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D3" w:rsidRPr="00741E78" w:rsidRDefault="004023D3" w:rsidP="001076F9">
      <w:pPr>
        <w:ind w:firstLine="709"/>
        <w:jc w:val="both"/>
        <w:rPr>
          <w:sz w:val="24"/>
          <w:szCs w:val="24"/>
        </w:rPr>
      </w:pPr>
    </w:p>
    <w:p w:rsidR="00BF61E1" w:rsidRPr="00524362" w:rsidRDefault="004A6CFF" w:rsidP="001076F9">
      <w:pPr>
        <w:adjustRightInd w:val="0"/>
        <w:ind w:firstLine="709"/>
        <w:jc w:val="right"/>
        <w:rPr>
          <w:b/>
          <w:sz w:val="28"/>
          <w:szCs w:val="28"/>
        </w:rPr>
      </w:pPr>
      <w:r w:rsidRPr="00524362">
        <w:rPr>
          <w:b/>
          <w:sz w:val="28"/>
          <w:szCs w:val="28"/>
        </w:rPr>
        <w:t>«</w:t>
      </w:r>
      <w:r w:rsidR="00BF61E1" w:rsidRPr="00524362">
        <w:rPr>
          <w:b/>
          <w:sz w:val="28"/>
          <w:szCs w:val="28"/>
        </w:rPr>
        <w:t>УТВЕРЖДАЮ</w:t>
      </w:r>
      <w:r w:rsidRPr="00524362">
        <w:rPr>
          <w:b/>
          <w:sz w:val="28"/>
          <w:szCs w:val="28"/>
        </w:rPr>
        <w:t>»</w:t>
      </w:r>
    </w:p>
    <w:p w:rsidR="00BF61E1" w:rsidRPr="00524362" w:rsidRDefault="00BF61E1" w:rsidP="001076F9">
      <w:pPr>
        <w:widowControl w:val="0"/>
        <w:adjustRightInd w:val="0"/>
        <w:ind w:firstLine="709"/>
        <w:jc w:val="right"/>
        <w:rPr>
          <w:sz w:val="28"/>
          <w:szCs w:val="28"/>
        </w:rPr>
      </w:pPr>
    </w:p>
    <w:p w:rsidR="00BF61E1" w:rsidRPr="00524362" w:rsidRDefault="00BF61E1" w:rsidP="001076F9">
      <w:pPr>
        <w:widowControl w:val="0"/>
        <w:adjustRightInd w:val="0"/>
        <w:ind w:firstLine="709"/>
        <w:jc w:val="right"/>
        <w:rPr>
          <w:sz w:val="28"/>
          <w:szCs w:val="28"/>
        </w:rPr>
      </w:pPr>
      <w:r w:rsidRPr="00524362">
        <w:rPr>
          <w:sz w:val="28"/>
          <w:szCs w:val="28"/>
        </w:rPr>
        <w:t>Директор МУП «РЭС» Хабаровского</w:t>
      </w:r>
    </w:p>
    <w:p w:rsidR="00BF61E1" w:rsidRPr="00524362" w:rsidRDefault="00BF61E1" w:rsidP="001076F9">
      <w:pPr>
        <w:widowControl w:val="0"/>
        <w:adjustRightInd w:val="0"/>
        <w:ind w:firstLine="709"/>
        <w:jc w:val="right"/>
        <w:rPr>
          <w:sz w:val="28"/>
          <w:szCs w:val="28"/>
        </w:rPr>
      </w:pPr>
      <w:r w:rsidRPr="00524362">
        <w:rPr>
          <w:sz w:val="28"/>
          <w:szCs w:val="28"/>
        </w:rPr>
        <w:t>муниципального района Хабаровского края</w:t>
      </w:r>
    </w:p>
    <w:p w:rsidR="00BF61E1" w:rsidRPr="00524362" w:rsidRDefault="00BF61E1" w:rsidP="001076F9">
      <w:pPr>
        <w:adjustRightInd w:val="0"/>
        <w:ind w:firstLine="709"/>
        <w:jc w:val="right"/>
        <w:rPr>
          <w:sz w:val="28"/>
          <w:szCs w:val="28"/>
        </w:rPr>
      </w:pPr>
      <w:r w:rsidRPr="00524362">
        <w:rPr>
          <w:sz w:val="28"/>
          <w:szCs w:val="28"/>
        </w:rPr>
        <w:t>_______________С.В. Кошельков</w:t>
      </w:r>
    </w:p>
    <w:p w:rsidR="00BF61E1" w:rsidRPr="00524362" w:rsidRDefault="00BF61E1" w:rsidP="001076F9">
      <w:pPr>
        <w:adjustRightInd w:val="0"/>
        <w:ind w:firstLine="709"/>
        <w:jc w:val="right"/>
        <w:rPr>
          <w:sz w:val="28"/>
          <w:szCs w:val="28"/>
        </w:rPr>
      </w:pPr>
    </w:p>
    <w:p w:rsidR="00BF61E1" w:rsidRPr="00524362" w:rsidRDefault="00BF61E1" w:rsidP="001076F9">
      <w:pPr>
        <w:pStyle w:val="af8"/>
        <w:shd w:val="clear" w:color="auto" w:fill="auto"/>
        <w:spacing w:after="0" w:line="240" w:lineRule="auto"/>
        <w:ind w:firstLine="709"/>
        <w:jc w:val="right"/>
        <w:rPr>
          <w:sz w:val="28"/>
          <w:szCs w:val="28"/>
        </w:rPr>
      </w:pPr>
      <w:r w:rsidRPr="00524362">
        <w:rPr>
          <w:sz w:val="28"/>
          <w:szCs w:val="28"/>
        </w:rPr>
        <w:t xml:space="preserve">«14» </w:t>
      </w:r>
      <w:r w:rsidR="00722A83" w:rsidRPr="00524362">
        <w:rPr>
          <w:sz w:val="28"/>
          <w:szCs w:val="28"/>
        </w:rPr>
        <w:t>ноября</w:t>
      </w:r>
      <w:r w:rsidRPr="00524362">
        <w:rPr>
          <w:sz w:val="28"/>
          <w:szCs w:val="28"/>
        </w:rPr>
        <w:t xml:space="preserve"> 2016 г.</w:t>
      </w:r>
    </w:p>
    <w:p w:rsidR="00BF61E1" w:rsidRPr="00524362" w:rsidRDefault="00BF61E1" w:rsidP="001076F9">
      <w:pPr>
        <w:pStyle w:val="af8"/>
        <w:shd w:val="clear" w:color="auto" w:fill="auto"/>
        <w:spacing w:after="0" w:line="240" w:lineRule="auto"/>
        <w:ind w:firstLine="709"/>
        <w:jc w:val="right"/>
        <w:rPr>
          <w:sz w:val="28"/>
          <w:szCs w:val="28"/>
        </w:rPr>
      </w:pPr>
    </w:p>
    <w:p w:rsidR="00BF61E1" w:rsidRPr="00524362" w:rsidRDefault="00BF61E1" w:rsidP="001076F9">
      <w:pPr>
        <w:pStyle w:val="af9"/>
        <w:ind w:firstLine="709"/>
        <w:rPr>
          <w:rFonts w:ascii="Times New Roman" w:hAnsi="Times New Roman"/>
          <w:b/>
          <w:sz w:val="28"/>
          <w:szCs w:val="28"/>
          <w:lang w:val="ru-RU"/>
        </w:rPr>
      </w:pPr>
    </w:p>
    <w:p w:rsidR="00BF61E1" w:rsidRPr="00524362" w:rsidRDefault="00BF61E1" w:rsidP="001076F9">
      <w:pPr>
        <w:pStyle w:val="ConsPlusNormal"/>
        <w:ind w:firstLine="709"/>
        <w:jc w:val="center"/>
        <w:rPr>
          <w:rFonts w:ascii="Times New Roman" w:hAnsi="Times New Roman" w:cs="Times New Roman"/>
          <w:sz w:val="24"/>
          <w:szCs w:val="24"/>
        </w:rPr>
      </w:pPr>
      <w:r w:rsidRPr="00524362">
        <w:rPr>
          <w:rFonts w:ascii="Times New Roman" w:hAnsi="Times New Roman" w:cs="Times New Roman"/>
          <w:sz w:val="24"/>
          <w:szCs w:val="24"/>
        </w:rPr>
        <w:t>Список изменяющих документов</w:t>
      </w:r>
    </w:p>
    <w:p w:rsidR="00BF61E1" w:rsidRPr="00524362" w:rsidRDefault="00BF61E1" w:rsidP="001076F9">
      <w:pPr>
        <w:pStyle w:val="ConsPlusNormal"/>
        <w:ind w:firstLine="709"/>
        <w:jc w:val="center"/>
        <w:rPr>
          <w:rFonts w:ascii="Times New Roman" w:hAnsi="Times New Roman" w:cs="Times New Roman"/>
          <w:sz w:val="24"/>
          <w:szCs w:val="24"/>
        </w:rPr>
      </w:pPr>
      <w:r w:rsidRPr="00524362">
        <w:rPr>
          <w:rFonts w:ascii="Times New Roman" w:hAnsi="Times New Roman" w:cs="Times New Roman"/>
          <w:sz w:val="24"/>
          <w:szCs w:val="24"/>
        </w:rPr>
        <w:t>(</w:t>
      </w:r>
      <w:r w:rsidR="00AA17CE" w:rsidRPr="00524362">
        <w:rPr>
          <w:rFonts w:ascii="Times New Roman" w:hAnsi="Times New Roman" w:cs="Times New Roman"/>
          <w:sz w:val="24"/>
          <w:szCs w:val="24"/>
        </w:rPr>
        <w:t>приказ от «30» декабря 2016 г. №  4-ОД</w:t>
      </w:r>
      <w:r w:rsidR="007422DE" w:rsidRPr="00524362">
        <w:rPr>
          <w:rFonts w:ascii="Times New Roman" w:hAnsi="Times New Roman" w:cs="Times New Roman"/>
          <w:sz w:val="24"/>
          <w:szCs w:val="24"/>
        </w:rPr>
        <w:t xml:space="preserve">, </w:t>
      </w:r>
      <w:r w:rsidRPr="00524362">
        <w:rPr>
          <w:rFonts w:ascii="Times New Roman" w:hAnsi="Times New Roman" w:cs="Times New Roman"/>
          <w:sz w:val="24"/>
          <w:szCs w:val="24"/>
        </w:rPr>
        <w:t>приказ от «</w:t>
      </w:r>
      <w:r w:rsidR="00852A6F" w:rsidRPr="00524362">
        <w:rPr>
          <w:rFonts w:ascii="Times New Roman" w:hAnsi="Times New Roman" w:cs="Times New Roman"/>
          <w:sz w:val="24"/>
          <w:szCs w:val="24"/>
        </w:rPr>
        <w:t>06</w:t>
      </w:r>
      <w:r w:rsidRPr="00524362">
        <w:rPr>
          <w:rFonts w:ascii="Times New Roman" w:hAnsi="Times New Roman" w:cs="Times New Roman"/>
          <w:sz w:val="24"/>
          <w:szCs w:val="24"/>
        </w:rPr>
        <w:t>»</w:t>
      </w:r>
      <w:r w:rsidR="0088482E" w:rsidRPr="00524362">
        <w:rPr>
          <w:rFonts w:ascii="Times New Roman" w:hAnsi="Times New Roman" w:cs="Times New Roman"/>
          <w:sz w:val="24"/>
          <w:szCs w:val="24"/>
        </w:rPr>
        <w:t xml:space="preserve"> </w:t>
      </w:r>
      <w:r w:rsidR="00852A6F" w:rsidRPr="00524362">
        <w:rPr>
          <w:rFonts w:ascii="Times New Roman" w:hAnsi="Times New Roman" w:cs="Times New Roman"/>
          <w:sz w:val="24"/>
          <w:szCs w:val="24"/>
        </w:rPr>
        <w:t xml:space="preserve">июля </w:t>
      </w:r>
      <w:r w:rsidRPr="00524362">
        <w:rPr>
          <w:rFonts w:ascii="Times New Roman" w:hAnsi="Times New Roman" w:cs="Times New Roman"/>
          <w:sz w:val="24"/>
          <w:szCs w:val="24"/>
        </w:rPr>
        <w:t xml:space="preserve">2018 г. №  </w:t>
      </w:r>
      <w:r w:rsidR="00852A6F" w:rsidRPr="00524362">
        <w:rPr>
          <w:rFonts w:ascii="Times New Roman" w:hAnsi="Times New Roman" w:cs="Times New Roman"/>
          <w:sz w:val="24"/>
          <w:szCs w:val="24"/>
        </w:rPr>
        <w:t>215-ОД</w:t>
      </w:r>
      <w:r w:rsidRPr="00524362">
        <w:rPr>
          <w:rFonts w:ascii="Times New Roman" w:hAnsi="Times New Roman" w:cs="Times New Roman"/>
          <w:sz w:val="24"/>
          <w:szCs w:val="24"/>
        </w:rPr>
        <w:t xml:space="preserve">, </w:t>
      </w:r>
    </w:p>
    <w:p w:rsidR="00BF61E1" w:rsidRPr="00524362" w:rsidRDefault="00BF61E1" w:rsidP="001076F9">
      <w:pPr>
        <w:pStyle w:val="ConsPlusNormal"/>
        <w:ind w:firstLine="709"/>
        <w:jc w:val="center"/>
        <w:rPr>
          <w:rFonts w:ascii="Times New Roman" w:hAnsi="Times New Roman" w:cs="Times New Roman"/>
          <w:sz w:val="24"/>
          <w:szCs w:val="24"/>
        </w:rPr>
      </w:pPr>
      <w:r w:rsidRPr="00524362">
        <w:rPr>
          <w:rFonts w:ascii="Times New Roman" w:hAnsi="Times New Roman" w:cs="Times New Roman"/>
          <w:sz w:val="24"/>
          <w:szCs w:val="24"/>
        </w:rPr>
        <w:t>приказ от «</w:t>
      </w:r>
      <w:r w:rsidR="0088482E" w:rsidRPr="00524362">
        <w:rPr>
          <w:rFonts w:ascii="Times New Roman" w:hAnsi="Times New Roman" w:cs="Times New Roman"/>
          <w:sz w:val="24"/>
          <w:szCs w:val="24"/>
        </w:rPr>
        <w:t>09</w:t>
      </w:r>
      <w:r w:rsidRPr="00524362">
        <w:rPr>
          <w:rFonts w:ascii="Times New Roman" w:hAnsi="Times New Roman" w:cs="Times New Roman"/>
          <w:sz w:val="24"/>
          <w:szCs w:val="24"/>
        </w:rPr>
        <w:t>»</w:t>
      </w:r>
      <w:r w:rsidR="0088482E" w:rsidRPr="00524362">
        <w:rPr>
          <w:rFonts w:ascii="Times New Roman" w:hAnsi="Times New Roman" w:cs="Times New Roman"/>
          <w:sz w:val="24"/>
          <w:szCs w:val="24"/>
        </w:rPr>
        <w:t xml:space="preserve"> октября </w:t>
      </w:r>
      <w:r w:rsidRPr="00524362">
        <w:rPr>
          <w:rFonts w:ascii="Times New Roman" w:hAnsi="Times New Roman" w:cs="Times New Roman"/>
          <w:sz w:val="24"/>
          <w:szCs w:val="24"/>
        </w:rPr>
        <w:t xml:space="preserve">2018 г. №  </w:t>
      </w:r>
      <w:r w:rsidR="0088482E" w:rsidRPr="00524362">
        <w:rPr>
          <w:rFonts w:ascii="Times New Roman" w:hAnsi="Times New Roman" w:cs="Times New Roman"/>
          <w:sz w:val="24"/>
          <w:szCs w:val="24"/>
        </w:rPr>
        <w:t>333-ОД, приказ от «</w:t>
      </w:r>
      <w:r w:rsidR="00CA2AEB" w:rsidRPr="00524362">
        <w:rPr>
          <w:rFonts w:ascii="Times New Roman" w:hAnsi="Times New Roman" w:cs="Times New Roman"/>
          <w:sz w:val="24"/>
          <w:szCs w:val="24"/>
        </w:rPr>
        <w:t>14</w:t>
      </w:r>
      <w:r w:rsidR="0088482E" w:rsidRPr="00524362">
        <w:rPr>
          <w:rFonts w:ascii="Times New Roman" w:hAnsi="Times New Roman" w:cs="Times New Roman"/>
          <w:sz w:val="24"/>
          <w:szCs w:val="24"/>
        </w:rPr>
        <w:t xml:space="preserve">» декабря 2018 г. №  </w:t>
      </w:r>
      <w:r w:rsidR="00CA2AEB" w:rsidRPr="00524362">
        <w:rPr>
          <w:rFonts w:ascii="Times New Roman" w:hAnsi="Times New Roman" w:cs="Times New Roman"/>
          <w:sz w:val="24"/>
          <w:szCs w:val="24"/>
        </w:rPr>
        <w:t>421</w:t>
      </w:r>
      <w:r w:rsidR="0088482E" w:rsidRPr="00524362">
        <w:rPr>
          <w:rFonts w:ascii="Times New Roman" w:hAnsi="Times New Roman" w:cs="Times New Roman"/>
          <w:sz w:val="24"/>
          <w:szCs w:val="24"/>
        </w:rPr>
        <w:t xml:space="preserve"> -ОД</w:t>
      </w:r>
      <w:r w:rsidR="00C629C1" w:rsidRPr="00524362">
        <w:rPr>
          <w:rFonts w:ascii="Times New Roman" w:hAnsi="Times New Roman" w:cs="Times New Roman"/>
          <w:sz w:val="24"/>
          <w:szCs w:val="24"/>
        </w:rPr>
        <w:t xml:space="preserve">,  </w:t>
      </w:r>
    </w:p>
    <w:p w:rsidR="00E44B44" w:rsidRPr="00524362" w:rsidRDefault="00C629C1" w:rsidP="001076F9">
      <w:pPr>
        <w:pStyle w:val="ConsPlusNormal"/>
        <w:ind w:firstLine="709"/>
        <w:jc w:val="center"/>
        <w:rPr>
          <w:rFonts w:ascii="Times New Roman" w:hAnsi="Times New Roman" w:cs="Times New Roman"/>
          <w:sz w:val="24"/>
          <w:szCs w:val="24"/>
        </w:rPr>
      </w:pPr>
      <w:r w:rsidRPr="00524362">
        <w:rPr>
          <w:rFonts w:ascii="Times New Roman" w:hAnsi="Times New Roman" w:cs="Times New Roman"/>
          <w:sz w:val="24"/>
          <w:szCs w:val="24"/>
        </w:rPr>
        <w:t>приказ от « 13</w:t>
      </w:r>
      <w:r w:rsidR="00CA2AEB" w:rsidRPr="00524362">
        <w:rPr>
          <w:rFonts w:ascii="Times New Roman" w:hAnsi="Times New Roman" w:cs="Times New Roman"/>
          <w:sz w:val="24"/>
          <w:szCs w:val="24"/>
        </w:rPr>
        <w:t xml:space="preserve"> </w:t>
      </w:r>
      <w:r w:rsidRPr="00524362">
        <w:rPr>
          <w:rFonts w:ascii="Times New Roman" w:hAnsi="Times New Roman" w:cs="Times New Roman"/>
          <w:sz w:val="24"/>
          <w:szCs w:val="24"/>
        </w:rPr>
        <w:t xml:space="preserve"> » марта 2019 г. №  </w:t>
      </w:r>
      <w:r w:rsidR="00CA2AEB" w:rsidRPr="00524362">
        <w:rPr>
          <w:rFonts w:ascii="Times New Roman" w:hAnsi="Times New Roman" w:cs="Times New Roman"/>
          <w:sz w:val="24"/>
          <w:szCs w:val="24"/>
        </w:rPr>
        <w:t>34</w:t>
      </w:r>
      <w:r w:rsidRPr="00524362">
        <w:rPr>
          <w:rFonts w:ascii="Times New Roman" w:hAnsi="Times New Roman" w:cs="Times New Roman"/>
          <w:sz w:val="24"/>
          <w:szCs w:val="24"/>
        </w:rPr>
        <w:t xml:space="preserve"> </w:t>
      </w:r>
      <w:r w:rsidR="000F7379" w:rsidRPr="00524362">
        <w:rPr>
          <w:rFonts w:ascii="Times New Roman" w:hAnsi="Times New Roman" w:cs="Times New Roman"/>
          <w:sz w:val="24"/>
          <w:szCs w:val="24"/>
        </w:rPr>
        <w:t>–</w:t>
      </w:r>
      <w:r w:rsidRPr="00524362">
        <w:rPr>
          <w:rFonts w:ascii="Times New Roman" w:hAnsi="Times New Roman" w:cs="Times New Roman"/>
          <w:sz w:val="24"/>
          <w:szCs w:val="24"/>
        </w:rPr>
        <w:t>ОД</w:t>
      </w:r>
      <w:r w:rsidR="000F7379" w:rsidRPr="00524362">
        <w:rPr>
          <w:rFonts w:ascii="Times New Roman" w:hAnsi="Times New Roman" w:cs="Times New Roman"/>
          <w:sz w:val="24"/>
          <w:szCs w:val="24"/>
        </w:rPr>
        <w:t xml:space="preserve">, </w:t>
      </w:r>
      <w:r w:rsidR="00E44B44" w:rsidRPr="00524362">
        <w:rPr>
          <w:rFonts w:ascii="Times New Roman" w:hAnsi="Times New Roman" w:cs="Times New Roman"/>
          <w:sz w:val="24"/>
          <w:szCs w:val="24"/>
        </w:rPr>
        <w:t xml:space="preserve">приказ от «10» </w:t>
      </w:r>
      <w:r w:rsidR="000F7379" w:rsidRPr="00524362">
        <w:rPr>
          <w:rFonts w:ascii="Times New Roman" w:hAnsi="Times New Roman" w:cs="Times New Roman"/>
          <w:sz w:val="24"/>
          <w:szCs w:val="24"/>
        </w:rPr>
        <w:t>февраля 2020 года № 23-ОД</w:t>
      </w:r>
      <w:r w:rsidR="00E44B44" w:rsidRPr="00524362">
        <w:rPr>
          <w:rFonts w:ascii="Times New Roman" w:hAnsi="Times New Roman" w:cs="Times New Roman"/>
          <w:sz w:val="24"/>
          <w:szCs w:val="24"/>
        </w:rPr>
        <w:t xml:space="preserve">, </w:t>
      </w:r>
    </w:p>
    <w:p w:rsidR="00417174" w:rsidRPr="00524362" w:rsidRDefault="00E44B44" w:rsidP="001076F9">
      <w:pPr>
        <w:pStyle w:val="ConsPlusNormal"/>
        <w:ind w:firstLine="709"/>
        <w:jc w:val="center"/>
        <w:rPr>
          <w:rFonts w:ascii="Times New Roman" w:hAnsi="Times New Roman" w:cs="Times New Roman"/>
          <w:sz w:val="24"/>
          <w:szCs w:val="24"/>
        </w:rPr>
      </w:pPr>
      <w:r w:rsidRPr="00524362">
        <w:rPr>
          <w:rFonts w:ascii="Times New Roman" w:hAnsi="Times New Roman" w:cs="Times New Roman"/>
          <w:sz w:val="24"/>
          <w:szCs w:val="24"/>
        </w:rPr>
        <w:t>приказ от «14» декабря 2020 г. № 149-ОД</w:t>
      </w:r>
      <w:r w:rsidR="007422DE" w:rsidRPr="00524362">
        <w:rPr>
          <w:rFonts w:ascii="Times New Roman" w:hAnsi="Times New Roman" w:cs="Times New Roman"/>
          <w:sz w:val="24"/>
          <w:szCs w:val="24"/>
        </w:rPr>
        <w:t>,приказ от «</w:t>
      </w:r>
      <w:r w:rsidR="00E13290" w:rsidRPr="00524362">
        <w:rPr>
          <w:rFonts w:ascii="Times New Roman" w:hAnsi="Times New Roman" w:cs="Times New Roman"/>
          <w:sz w:val="24"/>
          <w:szCs w:val="24"/>
        </w:rPr>
        <w:t>26</w:t>
      </w:r>
      <w:r w:rsidR="007422DE" w:rsidRPr="00524362">
        <w:rPr>
          <w:rFonts w:ascii="Times New Roman" w:hAnsi="Times New Roman" w:cs="Times New Roman"/>
          <w:sz w:val="24"/>
          <w:szCs w:val="24"/>
        </w:rPr>
        <w:t xml:space="preserve">» мая 2021  г. № </w:t>
      </w:r>
      <w:r w:rsidR="00E13290" w:rsidRPr="00524362">
        <w:rPr>
          <w:rFonts w:ascii="Times New Roman" w:hAnsi="Times New Roman" w:cs="Times New Roman"/>
          <w:sz w:val="24"/>
          <w:szCs w:val="24"/>
        </w:rPr>
        <w:t>90</w:t>
      </w:r>
      <w:r w:rsidR="007422DE" w:rsidRPr="00524362">
        <w:rPr>
          <w:rFonts w:ascii="Times New Roman" w:hAnsi="Times New Roman" w:cs="Times New Roman"/>
          <w:sz w:val="24"/>
          <w:szCs w:val="24"/>
        </w:rPr>
        <w:t xml:space="preserve"> </w:t>
      </w:r>
      <w:r w:rsidR="00417174" w:rsidRPr="00524362">
        <w:rPr>
          <w:rFonts w:ascii="Times New Roman" w:hAnsi="Times New Roman" w:cs="Times New Roman"/>
          <w:sz w:val="24"/>
          <w:szCs w:val="24"/>
        </w:rPr>
        <w:t>–</w:t>
      </w:r>
      <w:r w:rsidR="007422DE" w:rsidRPr="00524362">
        <w:rPr>
          <w:rFonts w:ascii="Times New Roman" w:hAnsi="Times New Roman" w:cs="Times New Roman"/>
          <w:sz w:val="24"/>
          <w:szCs w:val="24"/>
        </w:rPr>
        <w:t>ОД</w:t>
      </w:r>
    </w:p>
    <w:p w:rsidR="007B5F12" w:rsidRPr="00524362" w:rsidRDefault="00417174" w:rsidP="001076F9">
      <w:pPr>
        <w:pStyle w:val="ConsPlusNormal"/>
        <w:ind w:firstLine="709"/>
        <w:jc w:val="center"/>
        <w:rPr>
          <w:rFonts w:ascii="Times New Roman" w:hAnsi="Times New Roman" w:cs="Times New Roman"/>
          <w:sz w:val="24"/>
          <w:szCs w:val="24"/>
        </w:rPr>
      </w:pPr>
      <w:r w:rsidRPr="00524362">
        <w:rPr>
          <w:rFonts w:ascii="Times New Roman" w:hAnsi="Times New Roman" w:cs="Times New Roman"/>
          <w:sz w:val="24"/>
          <w:szCs w:val="24"/>
        </w:rPr>
        <w:t>приказ от</w:t>
      </w:r>
      <w:r w:rsidR="00AC7074" w:rsidRPr="00524362">
        <w:rPr>
          <w:rFonts w:ascii="Times New Roman" w:hAnsi="Times New Roman" w:cs="Times New Roman"/>
          <w:sz w:val="24"/>
          <w:szCs w:val="24"/>
        </w:rPr>
        <w:t>«29»</w:t>
      </w:r>
      <w:r w:rsidRPr="00524362">
        <w:rPr>
          <w:rFonts w:ascii="Times New Roman" w:hAnsi="Times New Roman" w:cs="Times New Roman"/>
          <w:sz w:val="24"/>
          <w:szCs w:val="24"/>
        </w:rPr>
        <w:t xml:space="preserve">июня 2021 г. № </w:t>
      </w:r>
      <w:r w:rsidR="00AC7074" w:rsidRPr="00524362">
        <w:rPr>
          <w:rFonts w:ascii="Times New Roman" w:hAnsi="Times New Roman" w:cs="Times New Roman"/>
          <w:sz w:val="24"/>
          <w:szCs w:val="24"/>
        </w:rPr>
        <w:t>109</w:t>
      </w:r>
      <w:r w:rsidR="00A11F2C" w:rsidRPr="00524362">
        <w:rPr>
          <w:rFonts w:ascii="Times New Roman" w:hAnsi="Times New Roman" w:cs="Times New Roman"/>
          <w:sz w:val="24"/>
          <w:szCs w:val="24"/>
        </w:rPr>
        <w:t>, приказ от «</w:t>
      </w:r>
      <w:r w:rsidR="00A21242" w:rsidRPr="00524362">
        <w:rPr>
          <w:rFonts w:ascii="Times New Roman" w:hAnsi="Times New Roman" w:cs="Times New Roman"/>
          <w:sz w:val="24"/>
          <w:szCs w:val="24"/>
        </w:rPr>
        <w:t>25</w:t>
      </w:r>
      <w:r w:rsidR="00A11F2C" w:rsidRPr="00524362">
        <w:rPr>
          <w:rFonts w:ascii="Times New Roman" w:hAnsi="Times New Roman" w:cs="Times New Roman"/>
          <w:sz w:val="24"/>
          <w:szCs w:val="24"/>
        </w:rPr>
        <w:t>» мая 2022 г.</w:t>
      </w:r>
      <w:r w:rsidR="00A21242" w:rsidRPr="00524362">
        <w:rPr>
          <w:rFonts w:ascii="Times New Roman" w:hAnsi="Times New Roman" w:cs="Times New Roman"/>
          <w:sz w:val="24"/>
          <w:szCs w:val="24"/>
        </w:rPr>
        <w:t xml:space="preserve"> № 101</w:t>
      </w:r>
      <w:r w:rsidR="007B5F12" w:rsidRPr="00524362">
        <w:rPr>
          <w:rFonts w:ascii="Times New Roman" w:hAnsi="Times New Roman" w:cs="Times New Roman"/>
          <w:sz w:val="24"/>
          <w:szCs w:val="24"/>
        </w:rPr>
        <w:t>,</w:t>
      </w:r>
    </w:p>
    <w:p w:rsidR="00E44B44" w:rsidRPr="00524362" w:rsidRDefault="007B5F12" w:rsidP="001076F9">
      <w:pPr>
        <w:pStyle w:val="ConsPlusNormal"/>
        <w:ind w:firstLine="709"/>
        <w:jc w:val="center"/>
        <w:rPr>
          <w:rFonts w:ascii="Times New Roman" w:hAnsi="Times New Roman" w:cs="Times New Roman"/>
          <w:sz w:val="24"/>
          <w:szCs w:val="24"/>
        </w:rPr>
      </w:pPr>
      <w:r w:rsidRPr="00524362">
        <w:rPr>
          <w:rFonts w:ascii="Times New Roman" w:hAnsi="Times New Roman" w:cs="Times New Roman"/>
          <w:sz w:val="24"/>
          <w:szCs w:val="24"/>
        </w:rPr>
        <w:t>приказ от «</w:t>
      </w:r>
      <w:r w:rsidR="00F53EE3" w:rsidRPr="00524362">
        <w:rPr>
          <w:rFonts w:ascii="Times New Roman" w:hAnsi="Times New Roman" w:cs="Times New Roman"/>
          <w:sz w:val="24"/>
          <w:szCs w:val="24"/>
        </w:rPr>
        <w:t>10</w:t>
      </w:r>
      <w:r w:rsidRPr="00524362">
        <w:rPr>
          <w:rFonts w:ascii="Times New Roman" w:hAnsi="Times New Roman" w:cs="Times New Roman"/>
          <w:sz w:val="24"/>
          <w:szCs w:val="24"/>
        </w:rPr>
        <w:t xml:space="preserve">» </w:t>
      </w:r>
      <w:r w:rsidR="00F53EE3" w:rsidRPr="00524362">
        <w:rPr>
          <w:rFonts w:ascii="Times New Roman" w:hAnsi="Times New Roman" w:cs="Times New Roman"/>
          <w:sz w:val="24"/>
          <w:szCs w:val="24"/>
        </w:rPr>
        <w:t>августа</w:t>
      </w:r>
      <w:r w:rsidRPr="00524362">
        <w:rPr>
          <w:rFonts w:ascii="Times New Roman" w:hAnsi="Times New Roman" w:cs="Times New Roman"/>
          <w:sz w:val="24"/>
          <w:szCs w:val="24"/>
        </w:rPr>
        <w:t xml:space="preserve"> 2022 г. № </w:t>
      </w:r>
      <w:r w:rsidR="006B3379">
        <w:rPr>
          <w:rFonts w:ascii="Times New Roman" w:hAnsi="Times New Roman" w:cs="Times New Roman"/>
          <w:sz w:val="24"/>
          <w:szCs w:val="24"/>
        </w:rPr>
        <w:t>156</w:t>
      </w:r>
      <w:r w:rsidRPr="00524362">
        <w:rPr>
          <w:rFonts w:ascii="Times New Roman" w:hAnsi="Times New Roman" w:cs="Times New Roman"/>
          <w:sz w:val="24"/>
          <w:szCs w:val="24"/>
        </w:rPr>
        <w:t xml:space="preserve"> </w:t>
      </w:r>
      <w:r w:rsidR="00C629C1" w:rsidRPr="00524362">
        <w:rPr>
          <w:rFonts w:ascii="Times New Roman" w:hAnsi="Times New Roman" w:cs="Times New Roman"/>
          <w:sz w:val="24"/>
          <w:szCs w:val="24"/>
        </w:rPr>
        <w:t>)</w:t>
      </w:r>
    </w:p>
    <w:p w:rsidR="00BF61E1" w:rsidRPr="00524362" w:rsidRDefault="00C629C1" w:rsidP="001076F9">
      <w:pPr>
        <w:pStyle w:val="ConsPlusNormal"/>
        <w:ind w:firstLine="709"/>
        <w:jc w:val="center"/>
        <w:rPr>
          <w:rFonts w:ascii="Times New Roman" w:hAnsi="Times New Roman" w:cs="Times New Roman"/>
          <w:sz w:val="28"/>
          <w:szCs w:val="28"/>
        </w:rPr>
      </w:pPr>
      <w:r w:rsidRPr="00524362">
        <w:rPr>
          <w:rFonts w:ascii="Times New Roman" w:hAnsi="Times New Roman" w:cs="Times New Roman"/>
          <w:sz w:val="28"/>
          <w:szCs w:val="28"/>
        </w:rPr>
        <w:t xml:space="preserve">  </w:t>
      </w:r>
    </w:p>
    <w:p w:rsidR="00BF61E1" w:rsidRPr="00524362" w:rsidRDefault="00BF61E1" w:rsidP="001076F9">
      <w:pPr>
        <w:pStyle w:val="af9"/>
        <w:ind w:firstLine="709"/>
        <w:rPr>
          <w:rFonts w:ascii="Times New Roman" w:hAnsi="Times New Roman"/>
          <w:b/>
          <w:sz w:val="28"/>
          <w:szCs w:val="28"/>
          <w:lang w:val="ru-RU"/>
        </w:rPr>
      </w:pPr>
    </w:p>
    <w:p w:rsidR="00BF61E1" w:rsidRPr="00524362" w:rsidRDefault="00BF61E1" w:rsidP="001076F9">
      <w:pPr>
        <w:pStyle w:val="af9"/>
        <w:ind w:firstLine="709"/>
        <w:rPr>
          <w:rFonts w:ascii="Times New Roman" w:hAnsi="Times New Roman"/>
          <w:b/>
          <w:sz w:val="24"/>
          <w:szCs w:val="24"/>
          <w:lang w:val="ru-RU"/>
        </w:rPr>
      </w:pPr>
    </w:p>
    <w:p w:rsidR="00BF61E1" w:rsidRPr="00524362" w:rsidRDefault="00BF61E1" w:rsidP="001076F9">
      <w:pPr>
        <w:pStyle w:val="af9"/>
        <w:ind w:firstLine="709"/>
        <w:rPr>
          <w:rFonts w:ascii="Times New Roman" w:hAnsi="Times New Roman"/>
          <w:b/>
          <w:sz w:val="24"/>
          <w:szCs w:val="24"/>
          <w:lang w:val="ru-RU"/>
        </w:rPr>
      </w:pPr>
    </w:p>
    <w:p w:rsidR="00BF61E1" w:rsidRPr="00524362" w:rsidRDefault="00BF61E1" w:rsidP="001076F9">
      <w:pPr>
        <w:pStyle w:val="af9"/>
        <w:ind w:firstLine="709"/>
        <w:rPr>
          <w:rFonts w:ascii="Times New Roman" w:hAnsi="Times New Roman"/>
          <w:b/>
          <w:sz w:val="24"/>
          <w:szCs w:val="24"/>
          <w:lang w:val="ru-RU"/>
        </w:rPr>
      </w:pPr>
    </w:p>
    <w:p w:rsidR="00BF61E1" w:rsidRPr="00524362" w:rsidRDefault="00BF61E1" w:rsidP="001076F9">
      <w:pPr>
        <w:widowControl w:val="0"/>
        <w:adjustRightInd w:val="0"/>
        <w:ind w:firstLine="709"/>
        <w:jc w:val="center"/>
        <w:rPr>
          <w:b/>
          <w:sz w:val="32"/>
          <w:szCs w:val="32"/>
        </w:rPr>
      </w:pPr>
      <w:r w:rsidRPr="00524362">
        <w:rPr>
          <w:b/>
          <w:sz w:val="32"/>
          <w:szCs w:val="32"/>
        </w:rPr>
        <w:t xml:space="preserve">ПОЛОЖЕНИЕ </w:t>
      </w:r>
    </w:p>
    <w:p w:rsidR="00BF61E1" w:rsidRPr="00524362" w:rsidRDefault="00BF61E1" w:rsidP="001076F9">
      <w:pPr>
        <w:adjustRightInd w:val="0"/>
        <w:ind w:firstLine="709"/>
        <w:jc w:val="center"/>
        <w:rPr>
          <w:sz w:val="32"/>
          <w:szCs w:val="32"/>
        </w:rPr>
      </w:pPr>
      <w:r w:rsidRPr="00524362">
        <w:rPr>
          <w:sz w:val="32"/>
          <w:szCs w:val="32"/>
        </w:rPr>
        <w:t>о закупк</w:t>
      </w:r>
      <w:r w:rsidR="004C4E9B" w:rsidRPr="00524362">
        <w:rPr>
          <w:sz w:val="32"/>
          <w:szCs w:val="32"/>
        </w:rPr>
        <w:t>е</w:t>
      </w:r>
      <w:r w:rsidRPr="00524362">
        <w:rPr>
          <w:sz w:val="32"/>
          <w:szCs w:val="32"/>
        </w:rPr>
        <w:t xml:space="preserve"> товаров, работ, услуг</w:t>
      </w:r>
    </w:p>
    <w:p w:rsidR="00BF61E1" w:rsidRPr="00524362" w:rsidRDefault="00BF61E1" w:rsidP="001076F9">
      <w:pPr>
        <w:adjustRightInd w:val="0"/>
        <w:ind w:firstLine="709"/>
        <w:jc w:val="center"/>
        <w:rPr>
          <w:sz w:val="32"/>
          <w:szCs w:val="32"/>
        </w:rPr>
      </w:pPr>
      <w:r w:rsidRPr="00524362">
        <w:rPr>
          <w:sz w:val="32"/>
          <w:szCs w:val="32"/>
        </w:rPr>
        <w:t>Муниципального унитарного предприятия</w:t>
      </w:r>
    </w:p>
    <w:p w:rsidR="00BF61E1" w:rsidRPr="00524362" w:rsidRDefault="00BF61E1" w:rsidP="001076F9">
      <w:pPr>
        <w:adjustRightInd w:val="0"/>
        <w:ind w:firstLine="709"/>
        <w:jc w:val="center"/>
        <w:rPr>
          <w:sz w:val="32"/>
          <w:szCs w:val="32"/>
        </w:rPr>
      </w:pPr>
      <w:r w:rsidRPr="00524362">
        <w:rPr>
          <w:sz w:val="32"/>
          <w:szCs w:val="32"/>
        </w:rPr>
        <w:t>«Районные электрические сети»</w:t>
      </w:r>
    </w:p>
    <w:p w:rsidR="00BF61E1" w:rsidRPr="00524362" w:rsidRDefault="00BF61E1" w:rsidP="001076F9">
      <w:pPr>
        <w:adjustRightInd w:val="0"/>
        <w:ind w:firstLine="709"/>
        <w:jc w:val="center"/>
        <w:rPr>
          <w:sz w:val="32"/>
          <w:szCs w:val="32"/>
        </w:rPr>
      </w:pPr>
      <w:r w:rsidRPr="00524362">
        <w:rPr>
          <w:sz w:val="32"/>
          <w:szCs w:val="32"/>
        </w:rPr>
        <w:t xml:space="preserve">Хабаровского муниципального района </w:t>
      </w:r>
    </w:p>
    <w:p w:rsidR="00BF61E1" w:rsidRPr="00524362" w:rsidRDefault="00BF61E1" w:rsidP="001076F9">
      <w:pPr>
        <w:adjustRightInd w:val="0"/>
        <w:ind w:firstLine="709"/>
        <w:jc w:val="center"/>
        <w:rPr>
          <w:sz w:val="32"/>
          <w:szCs w:val="32"/>
        </w:rPr>
      </w:pPr>
      <w:r w:rsidRPr="00524362">
        <w:rPr>
          <w:sz w:val="32"/>
          <w:szCs w:val="32"/>
        </w:rPr>
        <w:t>Хабаровского края</w:t>
      </w:r>
    </w:p>
    <w:p w:rsidR="00BF61E1" w:rsidRPr="00524362" w:rsidRDefault="00BF61E1" w:rsidP="001076F9">
      <w:pPr>
        <w:pStyle w:val="af9"/>
        <w:ind w:firstLine="709"/>
        <w:jc w:val="center"/>
        <w:rPr>
          <w:rFonts w:ascii="Times New Roman" w:hAnsi="Times New Roman"/>
          <w:b/>
          <w:sz w:val="32"/>
          <w:szCs w:val="32"/>
          <w:lang w:val="ru-RU"/>
        </w:rPr>
      </w:pPr>
    </w:p>
    <w:p w:rsidR="00BF61E1" w:rsidRPr="00524362" w:rsidRDefault="00BF61E1" w:rsidP="001076F9">
      <w:pPr>
        <w:pStyle w:val="af9"/>
        <w:ind w:firstLine="709"/>
        <w:jc w:val="center"/>
        <w:rPr>
          <w:rFonts w:ascii="Times New Roman" w:hAnsi="Times New Roman"/>
          <w:b/>
          <w:sz w:val="24"/>
          <w:szCs w:val="24"/>
          <w:lang w:val="ru-RU"/>
        </w:rPr>
      </w:pPr>
    </w:p>
    <w:p w:rsidR="00BF61E1" w:rsidRPr="00524362" w:rsidRDefault="00BF61E1" w:rsidP="001076F9">
      <w:pPr>
        <w:pStyle w:val="af9"/>
        <w:ind w:firstLine="709"/>
        <w:rPr>
          <w:rFonts w:ascii="Times New Roman" w:hAnsi="Times New Roman"/>
          <w:b/>
          <w:sz w:val="24"/>
          <w:szCs w:val="24"/>
          <w:lang w:val="ru-RU"/>
        </w:rPr>
      </w:pPr>
    </w:p>
    <w:p w:rsidR="00BF61E1" w:rsidRPr="00524362" w:rsidRDefault="00BF61E1" w:rsidP="001076F9">
      <w:pPr>
        <w:pStyle w:val="af9"/>
        <w:ind w:firstLine="709"/>
        <w:rPr>
          <w:rFonts w:ascii="Times New Roman" w:hAnsi="Times New Roman"/>
          <w:b/>
          <w:sz w:val="24"/>
          <w:szCs w:val="24"/>
          <w:lang w:val="ru-RU"/>
        </w:rPr>
      </w:pPr>
    </w:p>
    <w:p w:rsidR="00BF61E1" w:rsidRPr="00524362" w:rsidRDefault="00BF61E1" w:rsidP="001076F9">
      <w:pPr>
        <w:pStyle w:val="af9"/>
        <w:ind w:firstLine="709"/>
        <w:rPr>
          <w:rFonts w:ascii="Times New Roman" w:hAnsi="Times New Roman"/>
          <w:b/>
          <w:sz w:val="24"/>
          <w:szCs w:val="24"/>
          <w:lang w:val="ru-RU"/>
        </w:rPr>
      </w:pPr>
    </w:p>
    <w:p w:rsidR="00BF61E1" w:rsidRPr="00524362" w:rsidRDefault="00BF61E1" w:rsidP="001076F9">
      <w:pPr>
        <w:pStyle w:val="af9"/>
        <w:ind w:firstLine="709"/>
        <w:rPr>
          <w:rFonts w:ascii="Times New Roman" w:hAnsi="Times New Roman"/>
          <w:b/>
          <w:sz w:val="24"/>
          <w:szCs w:val="24"/>
          <w:lang w:val="ru-RU"/>
        </w:rPr>
      </w:pPr>
    </w:p>
    <w:p w:rsidR="00BF61E1" w:rsidRPr="00524362" w:rsidRDefault="00BF61E1" w:rsidP="001076F9">
      <w:pPr>
        <w:pStyle w:val="af9"/>
        <w:ind w:firstLine="709"/>
        <w:jc w:val="center"/>
        <w:rPr>
          <w:rFonts w:ascii="Times New Roman" w:hAnsi="Times New Roman"/>
          <w:b/>
          <w:sz w:val="24"/>
          <w:szCs w:val="24"/>
          <w:lang w:val="ru-RU"/>
        </w:rPr>
      </w:pPr>
    </w:p>
    <w:p w:rsidR="00BF61E1" w:rsidRPr="00524362" w:rsidRDefault="00BF61E1" w:rsidP="001076F9">
      <w:pPr>
        <w:pStyle w:val="af9"/>
        <w:ind w:firstLine="709"/>
        <w:jc w:val="center"/>
        <w:rPr>
          <w:rFonts w:ascii="Times New Roman" w:hAnsi="Times New Roman"/>
          <w:b/>
          <w:sz w:val="24"/>
          <w:szCs w:val="24"/>
          <w:lang w:val="ru-RU"/>
        </w:rPr>
      </w:pPr>
    </w:p>
    <w:p w:rsidR="00E42EE0" w:rsidRPr="00524362" w:rsidRDefault="00E42EE0" w:rsidP="00AC7074">
      <w:pPr>
        <w:jc w:val="both"/>
        <w:rPr>
          <w:b/>
          <w:sz w:val="24"/>
          <w:szCs w:val="24"/>
          <w:lang w:eastAsia="en-US" w:bidi="en-US"/>
        </w:rPr>
      </w:pPr>
    </w:p>
    <w:p w:rsidR="00AC7074" w:rsidRPr="00524362" w:rsidRDefault="00AC7074" w:rsidP="00AC7074">
      <w:pPr>
        <w:jc w:val="both"/>
        <w:rPr>
          <w:b/>
          <w:sz w:val="24"/>
          <w:szCs w:val="24"/>
          <w:lang w:eastAsia="en-US" w:bidi="en-US"/>
        </w:rPr>
      </w:pPr>
    </w:p>
    <w:p w:rsidR="00AC7074" w:rsidRPr="00524362" w:rsidRDefault="00AC7074" w:rsidP="00AC7074">
      <w:pPr>
        <w:jc w:val="both"/>
        <w:rPr>
          <w:b/>
          <w:sz w:val="24"/>
          <w:szCs w:val="24"/>
          <w:lang w:eastAsia="en-US" w:bidi="en-US"/>
        </w:rPr>
      </w:pPr>
    </w:p>
    <w:p w:rsidR="00AC7074" w:rsidRPr="00524362" w:rsidRDefault="00AC7074" w:rsidP="00AC7074">
      <w:pPr>
        <w:jc w:val="both"/>
        <w:rPr>
          <w:b/>
          <w:sz w:val="24"/>
          <w:szCs w:val="24"/>
          <w:lang w:eastAsia="en-US" w:bidi="en-US"/>
        </w:rPr>
      </w:pPr>
    </w:p>
    <w:p w:rsidR="00AC7074" w:rsidRPr="00524362" w:rsidRDefault="00AC7074" w:rsidP="00AC7074">
      <w:pPr>
        <w:jc w:val="both"/>
        <w:rPr>
          <w:b/>
          <w:sz w:val="24"/>
          <w:szCs w:val="24"/>
          <w:lang w:eastAsia="en-US" w:bidi="en-US"/>
        </w:rPr>
      </w:pPr>
    </w:p>
    <w:p w:rsidR="00AC7074" w:rsidRPr="00524362" w:rsidRDefault="00AC7074" w:rsidP="00AC7074">
      <w:pPr>
        <w:jc w:val="both"/>
        <w:rPr>
          <w:b/>
          <w:sz w:val="24"/>
          <w:szCs w:val="24"/>
          <w:lang w:eastAsia="en-US" w:bidi="en-US"/>
        </w:rPr>
      </w:pPr>
    </w:p>
    <w:p w:rsidR="00AC7074" w:rsidRPr="00524362" w:rsidRDefault="00AC7074" w:rsidP="00AC7074">
      <w:pPr>
        <w:jc w:val="both"/>
        <w:rPr>
          <w:sz w:val="24"/>
          <w:szCs w:val="24"/>
        </w:rPr>
      </w:pPr>
    </w:p>
    <w:p w:rsidR="00E42EE0" w:rsidRPr="00524362" w:rsidRDefault="00BF61E1" w:rsidP="001076F9">
      <w:pPr>
        <w:ind w:firstLine="709"/>
        <w:jc w:val="center"/>
        <w:rPr>
          <w:sz w:val="28"/>
          <w:szCs w:val="28"/>
        </w:rPr>
      </w:pPr>
      <w:r w:rsidRPr="00524362">
        <w:rPr>
          <w:sz w:val="28"/>
          <w:szCs w:val="28"/>
        </w:rPr>
        <w:t>с. Ильинка</w:t>
      </w:r>
    </w:p>
    <w:p w:rsidR="00E42EE0" w:rsidRPr="00524362" w:rsidRDefault="00E42EE0" w:rsidP="001076F9">
      <w:pPr>
        <w:ind w:firstLine="709"/>
        <w:jc w:val="center"/>
        <w:rPr>
          <w:sz w:val="28"/>
          <w:szCs w:val="28"/>
        </w:rPr>
      </w:pPr>
    </w:p>
    <w:p w:rsidR="00E42EE0" w:rsidRPr="00524362" w:rsidRDefault="00E42EE0" w:rsidP="001076F9">
      <w:pPr>
        <w:ind w:firstLine="709"/>
        <w:jc w:val="center"/>
        <w:rPr>
          <w:sz w:val="28"/>
          <w:szCs w:val="28"/>
        </w:rPr>
      </w:pPr>
      <w:r w:rsidRPr="00524362">
        <w:rPr>
          <w:sz w:val="28"/>
          <w:szCs w:val="28"/>
        </w:rPr>
        <w:t>20</w:t>
      </w:r>
      <w:r w:rsidR="00BF61E1" w:rsidRPr="00524362">
        <w:rPr>
          <w:sz w:val="28"/>
          <w:szCs w:val="28"/>
        </w:rPr>
        <w:t>1</w:t>
      </w:r>
      <w:r w:rsidR="009B22F4" w:rsidRPr="00524362">
        <w:rPr>
          <w:sz w:val="28"/>
          <w:szCs w:val="28"/>
        </w:rPr>
        <w:t>6</w:t>
      </w:r>
      <w:r w:rsidRPr="00524362">
        <w:rPr>
          <w:sz w:val="28"/>
          <w:szCs w:val="28"/>
        </w:rPr>
        <w:t xml:space="preserve"> г.</w:t>
      </w:r>
    </w:p>
    <w:p w:rsidR="00E42EE0" w:rsidRPr="00524362" w:rsidRDefault="00E42EE0" w:rsidP="001076F9">
      <w:pPr>
        <w:ind w:firstLine="709"/>
        <w:jc w:val="both"/>
        <w:rPr>
          <w:sz w:val="24"/>
          <w:szCs w:val="24"/>
        </w:rPr>
      </w:pPr>
      <w:r w:rsidRPr="00524362">
        <w:rPr>
          <w:sz w:val="28"/>
          <w:szCs w:val="28"/>
        </w:rPr>
        <w:br w:type="page"/>
      </w:r>
      <w:r w:rsidRPr="00524362">
        <w:rPr>
          <w:sz w:val="24"/>
          <w:szCs w:val="24"/>
        </w:rPr>
        <w:lastRenderedPageBreak/>
        <w:t>Содержание:</w:t>
      </w:r>
    </w:p>
    <w:p w:rsidR="00E42EE0" w:rsidRPr="00524362" w:rsidRDefault="00E42EE0" w:rsidP="001076F9">
      <w:pPr>
        <w:ind w:firstLine="709"/>
        <w:jc w:val="both"/>
        <w:rPr>
          <w:sz w:val="24"/>
          <w:szCs w:val="24"/>
        </w:rPr>
      </w:pPr>
      <w:r w:rsidRPr="00524362">
        <w:rPr>
          <w:sz w:val="24"/>
          <w:szCs w:val="24"/>
        </w:rPr>
        <w:t>Те</w:t>
      </w:r>
      <w:r w:rsidR="00E03F6F" w:rsidRPr="00524362">
        <w:rPr>
          <w:sz w:val="24"/>
          <w:szCs w:val="24"/>
        </w:rPr>
        <w:t>рмины, определения и сокращения</w:t>
      </w:r>
    </w:p>
    <w:p w:rsidR="00E42EE0" w:rsidRPr="00524362" w:rsidRDefault="00E42EE0" w:rsidP="001076F9">
      <w:pPr>
        <w:ind w:firstLine="709"/>
        <w:jc w:val="both"/>
        <w:rPr>
          <w:sz w:val="24"/>
          <w:szCs w:val="24"/>
        </w:rPr>
      </w:pPr>
      <w:r w:rsidRPr="00524362">
        <w:rPr>
          <w:b/>
          <w:sz w:val="24"/>
          <w:szCs w:val="24"/>
        </w:rPr>
        <w:t>1. Общие положения</w:t>
      </w:r>
    </w:p>
    <w:p w:rsidR="00E42EE0" w:rsidRPr="00524362" w:rsidRDefault="00E42EE0" w:rsidP="001076F9">
      <w:pPr>
        <w:ind w:firstLine="709"/>
        <w:jc w:val="both"/>
        <w:rPr>
          <w:sz w:val="24"/>
          <w:szCs w:val="24"/>
        </w:rPr>
      </w:pPr>
      <w:r w:rsidRPr="00524362">
        <w:rPr>
          <w:sz w:val="24"/>
          <w:szCs w:val="24"/>
        </w:rPr>
        <w:t>1.1. Правов</w:t>
      </w:r>
      <w:r w:rsidR="00E03F6F" w:rsidRPr="00524362">
        <w:rPr>
          <w:sz w:val="24"/>
          <w:szCs w:val="24"/>
        </w:rPr>
        <w:t>ые основы осуществления закупок</w:t>
      </w:r>
    </w:p>
    <w:p w:rsidR="00E42EE0" w:rsidRPr="00524362" w:rsidRDefault="00E42EE0" w:rsidP="001076F9">
      <w:pPr>
        <w:ind w:firstLine="709"/>
        <w:jc w:val="both"/>
        <w:rPr>
          <w:sz w:val="24"/>
          <w:szCs w:val="24"/>
        </w:rPr>
      </w:pPr>
      <w:r w:rsidRPr="00524362">
        <w:rPr>
          <w:sz w:val="24"/>
          <w:szCs w:val="24"/>
        </w:rPr>
        <w:t>1.2. Цели и принципы закупок</w:t>
      </w:r>
    </w:p>
    <w:p w:rsidR="00E42EE0" w:rsidRPr="00524362" w:rsidRDefault="00E42EE0" w:rsidP="001076F9">
      <w:pPr>
        <w:ind w:firstLine="709"/>
        <w:jc w:val="both"/>
        <w:rPr>
          <w:sz w:val="24"/>
          <w:szCs w:val="24"/>
        </w:rPr>
      </w:pPr>
      <w:r w:rsidRPr="00524362">
        <w:rPr>
          <w:sz w:val="24"/>
          <w:szCs w:val="24"/>
        </w:rPr>
        <w:t>1.3. Способы закупок</w:t>
      </w:r>
    </w:p>
    <w:p w:rsidR="00E42EE0" w:rsidRPr="00524362" w:rsidRDefault="00E42EE0" w:rsidP="001076F9">
      <w:pPr>
        <w:ind w:firstLine="709"/>
        <w:jc w:val="both"/>
        <w:rPr>
          <w:sz w:val="24"/>
          <w:szCs w:val="24"/>
        </w:rPr>
      </w:pPr>
      <w:r w:rsidRPr="00524362">
        <w:rPr>
          <w:sz w:val="24"/>
          <w:szCs w:val="24"/>
        </w:rPr>
        <w:t>1.4. Информационное обеспечение закупок</w:t>
      </w:r>
    </w:p>
    <w:p w:rsidR="00E42EE0" w:rsidRPr="00524362" w:rsidRDefault="00E42EE0" w:rsidP="001076F9">
      <w:pPr>
        <w:ind w:firstLine="709"/>
        <w:jc w:val="both"/>
        <w:rPr>
          <w:sz w:val="24"/>
          <w:szCs w:val="24"/>
        </w:rPr>
      </w:pPr>
      <w:r w:rsidRPr="00524362">
        <w:rPr>
          <w:sz w:val="24"/>
          <w:szCs w:val="24"/>
        </w:rPr>
        <w:t>1.5. Планирование закупок</w:t>
      </w:r>
    </w:p>
    <w:p w:rsidR="00E42EE0" w:rsidRPr="00524362" w:rsidRDefault="00E42EE0" w:rsidP="001076F9">
      <w:pPr>
        <w:ind w:firstLine="709"/>
        <w:jc w:val="both"/>
        <w:rPr>
          <w:sz w:val="24"/>
          <w:szCs w:val="24"/>
        </w:rPr>
      </w:pPr>
      <w:r w:rsidRPr="00524362">
        <w:rPr>
          <w:sz w:val="24"/>
          <w:szCs w:val="24"/>
        </w:rPr>
        <w:t>1.6. Полномочия Заказчика при подготовке и проведении закупки</w:t>
      </w:r>
    </w:p>
    <w:p w:rsidR="00E42EE0" w:rsidRPr="00524362" w:rsidRDefault="00E42EE0" w:rsidP="001076F9">
      <w:pPr>
        <w:ind w:firstLine="709"/>
        <w:jc w:val="both"/>
        <w:rPr>
          <w:sz w:val="24"/>
          <w:szCs w:val="24"/>
        </w:rPr>
      </w:pPr>
      <w:r w:rsidRPr="00524362">
        <w:rPr>
          <w:sz w:val="24"/>
          <w:szCs w:val="24"/>
        </w:rPr>
        <w:t>1.7. Комиссия по осуществлению конкурентных закупок</w:t>
      </w:r>
    </w:p>
    <w:p w:rsidR="00E42EE0" w:rsidRPr="00524362" w:rsidRDefault="00E42EE0" w:rsidP="001076F9">
      <w:pPr>
        <w:ind w:firstLine="709"/>
        <w:jc w:val="both"/>
        <w:rPr>
          <w:sz w:val="24"/>
          <w:szCs w:val="24"/>
        </w:rPr>
      </w:pPr>
      <w:r w:rsidRPr="00524362">
        <w:rPr>
          <w:sz w:val="24"/>
          <w:szCs w:val="24"/>
        </w:rPr>
        <w:t>1.8. Документация о конкурентной закупке</w:t>
      </w:r>
    </w:p>
    <w:p w:rsidR="00E42EE0" w:rsidRPr="00524362" w:rsidRDefault="00E42EE0" w:rsidP="004D4ECB">
      <w:pPr>
        <w:ind w:firstLine="709"/>
        <w:jc w:val="both"/>
        <w:rPr>
          <w:sz w:val="24"/>
          <w:szCs w:val="24"/>
        </w:rPr>
      </w:pPr>
      <w:r w:rsidRPr="00524362">
        <w:rPr>
          <w:sz w:val="24"/>
          <w:szCs w:val="24"/>
        </w:rPr>
        <w:t>1.9. Требования к участникам закупки</w:t>
      </w:r>
    </w:p>
    <w:p w:rsidR="00E42EE0" w:rsidRPr="00524362" w:rsidRDefault="00E42EE0" w:rsidP="004D4ECB">
      <w:pPr>
        <w:ind w:firstLine="709"/>
        <w:jc w:val="both"/>
        <w:rPr>
          <w:sz w:val="24"/>
          <w:szCs w:val="24"/>
        </w:rPr>
      </w:pPr>
      <w:r w:rsidRPr="00524362">
        <w:rPr>
          <w:sz w:val="24"/>
          <w:szCs w:val="24"/>
        </w:rPr>
        <w:t>1.10. Условия допуска к участию и отстранения от участия в закупках</w:t>
      </w:r>
    </w:p>
    <w:p w:rsidR="00E42EE0" w:rsidRPr="00524362" w:rsidRDefault="00E42EE0" w:rsidP="004D4ECB">
      <w:pPr>
        <w:ind w:firstLine="709"/>
        <w:jc w:val="both"/>
        <w:rPr>
          <w:sz w:val="24"/>
          <w:szCs w:val="24"/>
        </w:rPr>
      </w:pPr>
      <w:r w:rsidRPr="00524362">
        <w:rPr>
          <w:sz w:val="24"/>
          <w:szCs w:val="24"/>
        </w:rPr>
        <w:t>1.11. Порядок заключения и исполнения договора</w:t>
      </w:r>
    </w:p>
    <w:p w:rsidR="004023D3" w:rsidRPr="00524362" w:rsidRDefault="00E42EE0" w:rsidP="004D4ECB">
      <w:pPr>
        <w:ind w:firstLine="709"/>
        <w:jc w:val="both"/>
        <w:rPr>
          <w:sz w:val="24"/>
          <w:szCs w:val="24"/>
        </w:rPr>
      </w:pPr>
      <w:r w:rsidRPr="00524362">
        <w:rPr>
          <w:sz w:val="24"/>
          <w:szCs w:val="24"/>
        </w:rPr>
        <w:t>1.</w:t>
      </w:r>
      <w:r w:rsidR="004023D3" w:rsidRPr="00524362">
        <w:rPr>
          <w:sz w:val="24"/>
          <w:szCs w:val="24"/>
        </w:rPr>
        <w:t>12. Реестр заключенных договоров</w:t>
      </w:r>
    </w:p>
    <w:p w:rsidR="00346D95" w:rsidRPr="00524362" w:rsidRDefault="00346D95" w:rsidP="004D4ECB">
      <w:pPr>
        <w:tabs>
          <w:tab w:val="left" w:pos="709"/>
        </w:tabs>
        <w:ind w:left="709"/>
        <w:jc w:val="both"/>
        <w:rPr>
          <w:sz w:val="24"/>
          <w:szCs w:val="24"/>
        </w:rPr>
      </w:pPr>
      <w:r w:rsidRPr="00524362">
        <w:rPr>
          <w:sz w:val="24"/>
          <w:szCs w:val="24"/>
        </w:rPr>
        <w:t xml:space="preserve">1.13. </w:t>
      </w:r>
      <w:r w:rsidR="00552290" w:rsidRPr="00524362">
        <w:rPr>
          <w:sz w:val="24"/>
          <w:szCs w:val="24"/>
        </w:rPr>
        <w:t>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p>
    <w:p w:rsidR="00E42EE0" w:rsidRPr="00524362" w:rsidRDefault="00E42EE0" w:rsidP="001076F9">
      <w:pPr>
        <w:ind w:firstLine="709"/>
        <w:jc w:val="both"/>
        <w:rPr>
          <w:color w:val="0000FF"/>
          <w:sz w:val="24"/>
          <w:szCs w:val="24"/>
        </w:rPr>
      </w:pPr>
      <w:r w:rsidRPr="00524362">
        <w:rPr>
          <w:b/>
          <w:sz w:val="24"/>
          <w:szCs w:val="24"/>
        </w:rPr>
        <w:t>2. Закупка путем проведения открытого конкурса</w:t>
      </w:r>
    </w:p>
    <w:p w:rsidR="00E42EE0" w:rsidRPr="00524362" w:rsidRDefault="00E42EE0" w:rsidP="001076F9">
      <w:pPr>
        <w:ind w:firstLine="709"/>
        <w:jc w:val="both"/>
        <w:rPr>
          <w:sz w:val="24"/>
          <w:szCs w:val="24"/>
        </w:rPr>
      </w:pPr>
      <w:r w:rsidRPr="00524362">
        <w:rPr>
          <w:sz w:val="24"/>
          <w:szCs w:val="24"/>
        </w:rPr>
        <w:t>2.1. Открытый конкурс на право заключения договора</w:t>
      </w:r>
    </w:p>
    <w:p w:rsidR="00E42EE0" w:rsidRPr="00524362" w:rsidRDefault="00E42EE0" w:rsidP="001076F9">
      <w:pPr>
        <w:ind w:firstLine="709"/>
        <w:jc w:val="both"/>
        <w:rPr>
          <w:sz w:val="24"/>
          <w:szCs w:val="24"/>
        </w:rPr>
      </w:pPr>
      <w:r w:rsidRPr="00524362">
        <w:rPr>
          <w:sz w:val="24"/>
          <w:szCs w:val="24"/>
        </w:rPr>
        <w:t>2.2. Извещение о проведении конкурса</w:t>
      </w:r>
    </w:p>
    <w:p w:rsidR="00E42EE0" w:rsidRPr="00524362" w:rsidRDefault="00E03F6F" w:rsidP="001076F9">
      <w:pPr>
        <w:ind w:firstLine="709"/>
        <w:jc w:val="both"/>
        <w:rPr>
          <w:sz w:val="24"/>
          <w:szCs w:val="24"/>
        </w:rPr>
      </w:pPr>
      <w:r w:rsidRPr="00524362">
        <w:rPr>
          <w:sz w:val="24"/>
          <w:szCs w:val="24"/>
        </w:rPr>
        <w:t>2.3. Конкурсная документация</w:t>
      </w:r>
    </w:p>
    <w:p w:rsidR="00E42EE0" w:rsidRPr="00524362" w:rsidRDefault="00E42EE0" w:rsidP="001076F9">
      <w:pPr>
        <w:ind w:firstLine="709"/>
        <w:jc w:val="both"/>
        <w:rPr>
          <w:sz w:val="24"/>
          <w:szCs w:val="24"/>
        </w:rPr>
      </w:pPr>
      <w:r w:rsidRPr="00524362">
        <w:rPr>
          <w:sz w:val="24"/>
          <w:szCs w:val="24"/>
        </w:rPr>
        <w:t>2.4. Критерии оценки заявок на участие в конкурсе</w:t>
      </w:r>
    </w:p>
    <w:p w:rsidR="00E42EE0" w:rsidRPr="00524362" w:rsidRDefault="00E42EE0" w:rsidP="001076F9">
      <w:pPr>
        <w:ind w:firstLine="709"/>
        <w:jc w:val="both"/>
        <w:rPr>
          <w:sz w:val="24"/>
          <w:szCs w:val="24"/>
        </w:rPr>
      </w:pPr>
      <w:r w:rsidRPr="00524362">
        <w:rPr>
          <w:sz w:val="24"/>
          <w:szCs w:val="24"/>
        </w:rPr>
        <w:t>2.5. Порядок пода</w:t>
      </w:r>
      <w:r w:rsidR="00E03F6F" w:rsidRPr="00524362">
        <w:rPr>
          <w:sz w:val="24"/>
          <w:szCs w:val="24"/>
        </w:rPr>
        <w:t>чи заявок на участие в конкурсе</w:t>
      </w:r>
    </w:p>
    <w:p w:rsidR="00E42EE0" w:rsidRPr="00524362" w:rsidRDefault="00E42EE0" w:rsidP="001076F9">
      <w:pPr>
        <w:ind w:firstLine="709"/>
        <w:jc w:val="both"/>
        <w:rPr>
          <w:sz w:val="24"/>
          <w:szCs w:val="24"/>
        </w:rPr>
      </w:pPr>
      <w:r w:rsidRPr="00524362">
        <w:rPr>
          <w:sz w:val="24"/>
          <w:szCs w:val="24"/>
        </w:rPr>
        <w:t>2.6. Порядок вскрытия конвертов с</w:t>
      </w:r>
      <w:r w:rsidR="00E03F6F" w:rsidRPr="00524362">
        <w:rPr>
          <w:sz w:val="24"/>
          <w:szCs w:val="24"/>
        </w:rPr>
        <w:t xml:space="preserve"> заявками на участие в конкурсе</w:t>
      </w:r>
    </w:p>
    <w:p w:rsidR="00E42EE0" w:rsidRPr="00524362" w:rsidRDefault="00E42EE0" w:rsidP="001076F9">
      <w:pPr>
        <w:ind w:firstLine="709"/>
        <w:jc w:val="both"/>
        <w:rPr>
          <w:sz w:val="24"/>
          <w:szCs w:val="24"/>
        </w:rPr>
      </w:pPr>
      <w:r w:rsidRPr="00524362">
        <w:rPr>
          <w:sz w:val="24"/>
          <w:szCs w:val="24"/>
        </w:rPr>
        <w:t>2.7. Порядок рассмотрен</w:t>
      </w:r>
      <w:r w:rsidR="00E03F6F" w:rsidRPr="00524362">
        <w:rPr>
          <w:sz w:val="24"/>
          <w:szCs w:val="24"/>
        </w:rPr>
        <w:t>ия заявок на участие в конкурсе</w:t>
      </w:r>
    </w:p>
    <w:p w:rsidR="00E42EE0" w:rsidRPr="00524362" w:rsidRDefault="00E42EE0" w:rsidP="001076F9">
      <w:pPr>
        <w:ind w:firstLine="709"/>
        <w:jc w:val="both"/>
        <w:rPr>
          <w:sz w:val="24"/>
          <w:szCs w:val="24"/>
        </w:rPr>
      </w:pPr>
      <w:r w:rsidRPr="00524362">
        <w:rPr>
          <w:sz w:val="24"/>
          <w:szCs w:val="24"/>
        </w:rPr>
        <w:t>2.8</w:t>
      </w:r>
      <w:r w:rsidR="00E03F6F" w:rsidRPr="00524362">
        <w:rPr>
          <w:sz w:val="24"/>
          <w:szCs w:val="24"/>
        </w:rPr>
        <w:t>. Порядок проведения переторжки</w:t>
      </w:r>
    </w:p>
    <w:p w:rsidR="00E42EE0" w:rsidRPr="00524362" w:rsidRDefault="00E42EE0" w:rsidP="001076F9">
      <w:pPr>
        <w:ind w:firstLine="709"/>
        <w:jc w:val="both"/>
        <w:rPr>
          <w:sz w:val="24"/>
          <w:szCs w:val="24"/>
        </w:rPr>
      </w:pPr>
      <w:r w:rsidRPr="00524362">
        <w:rPr>
          <w:sz w:val="24"/>
          <w:szCs w:val="24"/>
        </w:rPr>
        <w:t>2.9. Оценка и сопоставлен</w:t>
      </w:r>
      <w:r w:rsidR="00E03F6F" w:rsidRPr="00524362">
        <w:rPr>
          <w:sz w:val="24"/>
          <w:szCs w:val="24"/>
        </w:rPr>
        <w:t>ие заявок на участие в конкурсе</w:t>
      </w:r>
    </w:p>
    <w:p w:rsidR="00B56DF0" w:rsidRPr="00524362" w:rsidRDefault="00B56DF0" w:rsidP="001076F9">
      <w:pPr>
        <w:ind w:firstLine="709"/>
        <w:jc w:val="both"/>
        <w:rPr>
          <w:sz w:val="24"/>
          <w:szCs w:val="24"/>
        </w:rPr>
      </w:pPr>
      <w:r w:rsidRPr="00524362">
        <w:rPr>
          <w:sz w:val="24"/>
          <w:szCs w:val="24"/>
        </w:rPr>
        <w:t>2.10. Аудит</w:t>
      </w:r>
    </w:p>
    <w:p w:rsidR="00E42EE0" w:rsidRPr="00524362" w:rsidRDefault="00E42EE0" w:rsidP="001076F9">
      <w:pPr>
        <w:ind w:firstLine="709"/>
        <w:jc w:val="both"/>
        <w:rPr>
          <w:b/>
          <w:sz w:val="24"/>
          <w:szCs w:val="24"/>
        </w:rPr>
      </w:pPr>
      <w:r w:rsidRPr="00524362">
        <w:rPr>
          <w:b/>
          <w:sz w:val="24"/>
          <w:szCs w:val="24"/>
        </w:rPr>
        <w:t>3. Закупка путем проведения открытого а</w:t>
      </w:r>
      <w:r w:rsidR="00E03F6F" w:rsidRPr="00524362">
        <w:rPr>
          <w:b/>
          <w:sz w:val="24"/>
          <w:szCs w:val="24"/>
        </w:rPr>
        <w:t>укциона</w:t>
      </w:r>
    </w:p>
    <w:p w:rsidR="00E42EE0" w:rsidRPr="00524362" w:rsidRDefault="00E42EE0" w:rsidP="001076F9">
      <w:pPr>
        <w:ind w:firstLine="709"/>
        <w:jc w:val="both"/>
        <w:rPr>
          <w:sz w:val="24"/>
          <w:szCs w:val="24"/>
        </w:rPr>
      </w:pPr>
      <w:r w:rsidRPr="00524362">
        <w:rPr>
          <w:sz w:val="24"/>
          <w:szCs w:val="24"/>
        </w:rPr>
        <w:t>3.1. Открытый аукци</w:t>
      </w:r>
      <w:r w:rsidR="00E03F6F" w:rsidRPr="00524362">
        <w:rPr>
          <w:sz w:val="24"/>
          <w:szCs w:val="24"/>
        </w:rPr>
        <w:t>он на право заключения договора</w:t>
      </w:r>
    </w:p>
    <w:p w:rsidR="00E42EE0" w:rsidRPr="00524362" w:rsidRDefault="00E42EE0" w:rsidP="001076F9">
      <w:pPr>
        <w:ind w:firstLine="709"/>
        <w:jc w:val="both"/>
        <w:rPr>
          <w:sz w:val="24"/>
          <w:szCs w:val="24"/>
        </w:rPr>
      </w:pPr>
      <w:r w:rsidRPr="00524362">
        <w:rPr>
          <w:sz w:val="24"/>
          <w:szCs w:val="24"/>
        </w:rPr>
        <w:t xml:space="preserve">3.2. </w:t>
      </w:r>
      <w:r w:rsidR="00E03F6F" w:rsidRPr="00524362">
        <w:rPr>
          <w:sz w:val="24"/>
          <w:szCs w:val="24"/>
        </w:rPr>
        <w:t>Извещение о проведении аукциона</w:t>
      </w:r>
    </w:p>
    <w:p w:rsidR="00E42EE0" w:rsidRPr="00524362" w:rsidRDefault="00E03F6F" w:rsidP="001076F9">
      <w:pPr>
        <w:ind w:firstLine="709"/>
        <w:jc w:val="both"/>
        <w:rPr>
          <w:sz w:val="24"/>
          <w:szCs w:val="24"/>
        </w:rPr>
      </w:pPr>
      <w:r w:rsidRPr="00524362">
        <w:rPr>
          <w:sz w:val="24"/>
          <w:szCs w:val="24"/>
        </w:rPr>
        <w:t>3.3. Аукционная документация</w:t>
      </w:r>
    </w:p>
    <w:p w:rsidR="00E42EE0" w:rsidRPr="00524362" w:rsidRDefault="00E42EE0" w:rsidP="001076F9">
      <w:pPr>
        <w:ind w:firstLine="709"/>
        <w:jc w:val="both"/>
        <w:rPr>
          <w:sz w:val="24"/>
          <w:szCs w:val="24"/>
        </w:rPr>
      </w:pPr>
      <w:r w:rsidRPr="00524362">
        <w:rPr>
          <w:sz w:val="24"/>
          <w:szCs w:val="24"/>
        </w:rPr>
        <w:t>3.4. Порядок пода</w:t>
      </w:r>
      <w:r w:rsidR="00E03F6F" w:rsidRPr="00524362">
        <w:rPr>
          <w:sz w:val="24"/>
          <w:szCs w:val="24"/>
        </w:rPr>
        <w:t>чи заявок на участие в аукционе</w:t>
      </w:r>
    </w:p>
    <w:p w:rsidR="00E42EE0" w:rsidRPr="00524362" w:rsidRDefault="00E42EE0" w:rsidP="001076F9">
      <w:pPr>
        <w:ind w:firstLine="709"/>
        <w:jc w:val="both"/>
        <w:rPr>
          <w:sz w:val="24"/>
          <w:szCs w:val="24"/>
        </w:rPr>
      </w:pPr>
      <w:r w:rsidRPr="00524362">
        <w:rPr>
          <w:sz w:val="24"/>
          <w:szCs w:val="24"/>
        </w:rPr>
        <w:t>3.5. Порядок рассмотрен</w:t>
      </w:r>
      <w:r w:rsidR="00E03F6F" w:rsidRPr="00524362">
        <w:rPr>
          <w:sz w:val="24"/>
          <w:szCs w:val="24"/>
        </w:rPr>
        <w:t>ия заявок на участие в аукционе</w:t>
      </w:r>
    </w:p>
    <w:p w:rsidR="00E42EE0" w:rsidRPr="00524362" w:rsidRDefault="00E42EE0" w:rsidP="001076F9">
      <w:pPr>
        <w:ind w:firstLine="709"/>
        <w:jc w:val="both"/>
        <w:rPr>
          <w:sz w:val="24"/>
          <w:szCs w:val="24"/>
        </w:rPr>
      </w:pPr>
      <w:r w:rsidRPr="00524362">
        <w:rPr>
          <w:sz w:val="24"/>
          <w:szCs w:val="24"/>
        </w:rPr>
        <w:t>3.6</w:t>
      </w:r>
      <w:r w:rsidR="00E03F6F" w:rsidRPr="00524362">
        <w:rPr>
          <w:sz w:val="24"/>
          <w:szCs w:val="24"/>
        </w:rPr>
        <w:t>. Порядок проведения аукциона</w:t>
      </w:r>
    </w:p>
    <w:p w:rsidR="00E42EE0" w:rsidRPr="00524362" w:rsidRDefault="00E42EE0" w:rsidP="001076F9">
      <w:pPr>
        <w:ind w:firstLine="709"/>
        <w:jc w:val="both"/>
        <w:rPr>
          <w:b/>
          <w:sz w:val="24"/>
          <w:szCs w:val="24"/>
        </w:rPr>
      </w:pPr>
      <w:r w:rsidRPr="00524362">
        <w:rPr>
          <w:b/>
          <w:sz w:val="24"/>
          <w:szCs w:val="24"/>
        </w:rPr>
        <w:t>4. Закупка путем проведени</w:t>
      </w:r>
      <w:r w:rsidR="00E03F6F" w:rsidRPr="00524362">
        <w:rPr>
          <w:b/>
          <w:sz w:val="24"/>
          <w:szCs w:val="24"/>
        </w:rPr>
        <w:t>я открытого запроса предложений</w:t>
      </w:r>
    </w:p>
    <w:p w:rsidR="00E42EE0" w:rsidRPr="00524362" w:rsidRDefault="00E42EE0" w:rsidP="001076F9">
      <w:pPr>
        <w:ind w:firstLine="709"/>
        <w:jc w:val="both"/>
        <w:rPr>
          <w:sz w:val="24"/>
          <w:szCs w:val="24"/>
        </w:rPr>
      </w:pPr>
      <w:r w:rsidRPr="00524362">
        <w:rPr>
          <w:sz w:val="24"/>
          <w:szCs w:val="24"/>
        </w:rPr>
        <w:t>4</w:t>
      </w:r>
      <w:r w:rsidR="00E03F6F" w:rsidRPr="00524362">
        <w:rPr>
          <w:sz w:val="24"/>
          <w:szCs w:val="24"/>
        </w:rPr>
        <w:t>.1. Открытый запрос предложений</w:t>
      </w:r>
    </w:p>
    <w:p w:rsidR="00E42EE0" w:rsidRPr="00524362" w:rsidRDefault="00E42EE0" w:rsidP="001076F9">
      <w:pPr>
        <w:ind w:firstLine="709"/>
        <w:jc w:val="both"/>
        <w:rPr>
          <w:sz w:val="24"/>
          <w:szCs w:val="24"/>
        </w:rPr>
      </w:pPr>
      <w:r w:rsidRPr="00524362">
        <w:rPr>
          <w:sz w:val="24"/>
          <w:szCs w:val="24"/>
        </w:rPr>
        <w:t>4.2. Извещение о</w:t>
      </w:r>
      <w:r w:rsidR="00E03F6F" w:rsidRPr="00524362">
        <w:rPr>
          <w:sz w:val="24"/>
          <w:szCs w:val="24"/>
        </w:rPr>
        <w:t xml:space="preserve"> проведении запроса предложений</w:t>
      </w:r>
    </w:p>
    <w:p w:rsidR="00E42EE0" w:rsidRPr="00524362" w:rsidRDefault="00E42EE0" w:rsidP="001076F9">
      <w:pPr>
        <w:ind w:firstLine="709"/>
        <w:jc w:val="both"/>
        <w:rPr>
          <w:sz w:val="24"/>
          <w:szCs w:val="24"/>
        </w:rPr>
      </w:pPr>
      <w:r w:rsidRPr="00524362">
        <w:rPr>
          <w:sz w:val="24"/>
          <w:szCs w:val="24"/>
        </w:rPr>
        <w:t>4.3. Документация о</w:t>
      </w:r>
      <w:r w:rsidR="00E03F6F" w:rsidRPr="00524362">
        <w:rPr>
          <w:sz w:val="24"/>
          <w:szCs w:val="24"/>
        </w:rPr>
        <w:t xml:space="preserve"> проведении запроса предложений</w:t>
      </w:r>
    </w:p>
    <w:p w:rsidR="00E42EE0" w:rsidRPr="00524362" w:rsidRDefault="00E42EE0" w:rsidP="001076F9">
      <w:pPr>
        <w:ind w:firstLine="709"/>
        <w:jc w:val="both"/>
        <w:rPr>
          <w:sz w:val="24"/>
          <w:szCs w:val="24"/>
        </w:rPr>
      </w:pPr>
      <w:r w:rsidRPr="00524362">
        <w:rPr>
          <w:sz w:val="24"/>
          <w:szCs w:val="24"/>
        </w:rPr>
        <w:t>4.4. Порядок подачи заявок н</w:t>
      </w:r>
      <w:r w:rsidR="00E03F6F" w:rsidRPr="00524362">
        <w:rPr>
          <w:sz w:val="24"/>
          <w:szCs w:val="24"/>
        </w:rPr>
        <w:t>а участие в запросе предложений</w:t>
      </w:r>
    </w:p>
    <w:p w:rsidR="00E42EE0" w:rsidRPr="00524362" w:rsidRDefault="00E42EE0" w:rsidP="001076F9">
      <w:pPr>
        <w:ind w:firstLine="709"/>
        <w:jc w:val="both"/>
        <w:rPr>
          <w:sz w:val="24"/>
          <w:szCs w:val="24"/>
        </w:rPr>
      </w:pPr>
      <w:r w:rsidRPr="00524362">
        <w:rPr>
          <w:sz w:val="24"/>
          <w:szCs w:val="24"/>
        </w:rPr>
        <w:t>4.5. Порядок вскрытия конвертов с заявками н</w:t>
      </w:r>
      <w:r w:rsidR="00E03F6F" w:rsidRPr="00524362">
        <w:rPr>
          <w:sz w:val="24"/>
          <w:szCs w:val="24"/>
        </w:rPr>
        <w:t>а участие в запросе предложений</w:t>
      </w:r>
    </w:p>
    <w:p w:rsidR="00E42EE0" w:rsidRPr="00524362" w:rsidRDefault="00E42EE0" w:rsidP="001076F9">
      <w:pPr>
        <w:ind w:firstLine="709"/>
        <w:jc w:val="both"/>
        <w:rPr>
          <w:sz w:val="24"/>
          <w:szCs w:val="24"/>
        </w:rPr>
      </w:pPr>
      <w:r w:rsidRPr="00524362">
        <w:rPr>
          <w:sz w:val="24"/>
          <w:szCs w:val="24"/>
        </w:rPr>
        <w:t>4.6. Порядок рассмотрения, оценки и сопоставления заявок н</w:t>
      </w:r>
      <w:r w:rsidR="00E03F6F" w:rsidRPr="00524362">
        <w:rPr>
          <w:sz w:val="24"/>
          <w:szCs w:val="24"/>
        </w:rPr>
        <w:t>а участие в запросе предложений</w:t>
      </w:r>
    </w:p>
    <w:p w:rsidR="00E42EE0" w:rsidRPr="00524362" w:rsidRDefault="00E42EE0" w:rsidP="001076F9">
      <w:pPr>
        <w:ind w:firstLine="709"/>
        <w:jc w:val="both"/>
        <w:rPr>
          <w:b/>
          <w:sz w:val="24"/>
          <w:szCs w:val="24"/>
        </w:rPr>
      </w:pPr>
      <w:r w:rsidRPr="00524362">
        <w:rPr>
          <w:b/>
          <w:sz w:val="24"/>
          <w:szCs w:val="24"/>
        </w:rPr>
        <w:t>5. Закупка путем проведения открыт</w:t>
      </w:r>
      <w:r w:rsidR="00E03F6F" w:rsidRPr="00524362">
        <w:rPr>
          <w:b/>
          <w:sz w:val="24"/>
          <w:szCs w:val="24"/>
        </w:rPr>
        <w:t>ого запроса котировок</w:t>
      </w:r>
    </w:p>
    <w:p w:rsidR="00E42EE0" w:rsidRPr="00524362" w:rsidRDefault="00E03F6F" w:rsidP="001076F9">
      <w:pPr>
        <w:ind w:firstLine="709"/>
        <w:jc w:val="both"/>
        <w:rPr>
          <w:sz w:val="24"/>
          <w:szCs w:val="24"/>
        </w:rPr>
      </w:pPr>
      <w:r w:rsidRPr="00524362">
        <w:rPr>
          <w:sz w:val="24"/>
          <w:szCs w:val="24"/>
        </w:rPr>
        <w:t>5.1. Открытый запрос котировок</w:t>
      </w:r>
    </w:p>
    <w:p w:rsidR="00E42EE0" w:rsidRPr="00524362" w:rsidRDefault="00E42EE0" w:rsidP="001076F9">
      <w:pPr>
        <w:ind w:firstLine="709"/>
        <w:jc w:val="both"/>
        <w:rPr>
          <w:sz w:val="24"/>
          <w:szCs w:val="24"/>
        </w:rPr>
      </w:pPr>
      <w:r w:rsidRPr="00524362">
        <w:rPr>
          <w:sz w:val="24"/>
          <w:szCs w:val="24"/>
        </w:rPr>
        <w:t>5.2. Извещение</w:t>
      </w:r>
      <w:r w:rsidR="00E03F6F" w:rsidRPr="00524362">
        <w:rPr>
          <w:sz w:val="24"/>
          <w:szCs w:val="24"/>
        </w:rPr>
        <w:t xml:space="preserve"> о проведении запроса котировок</w:t>
      </w:r>
    </w:p>
    <w:p w:rsidR="00E42EE0" w:rsidRPr="00524362" w:rsidRDefault="00E42EE0" w:rsidP="001076F9">
      <w:pPr>
        <w:ind w:firstLine="709"/>
        <w:jc w:val="both"/>
        <w:rPr>
          <w:sz w:val="24"/>
          <w:szCs w:val="24"/>
        </w:rPr>
      </w:pPr>
      <w:r w:rsidRPr="00524362">
        <w:rPr>
          <w:sz w:val="24"/>
          <w:szCs w:val="24"/>
        </w:rPr>
        <w:t>5.3. Порядок подачи заявок</w:t>
      </w:r>
      <w:r w:rsidR="00E03F6F" w:rsidRPr="00524362">
        <w:rPr>
          <w:sz w:val="24"/>
          <w:szCs w:val="24"/>
        </w:rPr>
        <w:t xml:space="preserve"> на участие в запросе котировок</w:t>
      </w:r>
    </w:p>
    <w:p w:rsidR="00E42EE0" w:rsidRPr="00524362" w:rsidRDefault="00E42EE0" w:rsidP="001076F9">
      <w:pPr>
        <w:ind w:firstLine="709"/>
        <w:jc w:val="both"/>
        <w:rPr>
          <w:sz w:val="24"/>
          <w:szCs w:val="24"/>
        </w:rPr>
      </w:pPr>
      <w:r w:rsidRPr="00524362">
        <w:rPr>
          <w:sz w:val="24"/>
          <w:szCs w:val="24"/>
        </w:rPr>
        <w:t>5.4. Порядок вскрытия конвертов, рассмотрения, оценки и сопоставления заявок на уча</w:t>
      </w:r>
      <w:r w:rsidR="00E03F6F" w:rsidRPr="00524362">
        <w:rPr>
          <w:sz w:val="24"/>
          <w:szCs w:val="24"/>
        </w:rPr>
        <w:t>стие в запросе котировок</w:t>
      </w:r>
    </w:p>
    <w:p w:rsidR="00E42EE0" w:rsidRPr="00524362" w:rsidRDefault="00E03F6F" w:rsidP="001076F9">
      <w:pPr>
        <w:ind w:firstLine="709"/>
        <w:jc w:val="both"/>
        <w:rPr>
          <w:b/>
          <w:sz w:val="24"/>
          <w:szCs w:val="24"/>
        </w:rPr>
      </w:pPr>
      <w:r w:rsidRPr="00524362">
        <w:rPr>
          <w:b/>
          <w:sz w:val="24"/>
          <w:szCs w:val="24"/>
        </w:rPr>
        <w:t>6. Закупка в электронной форме</w:t>
      </w:r>
    </w:p>
    <w:p w:rsidR="00E42EE0" w:rsidRPr="00524362" w:rsidRDefault="00E42EE0" w:rsidP="001076F9">
      <w:pPr>
        <w:ind w:firstLine="709"/>
        <w:jc w:val="both"/>
        <w:rPr>
          <w:b/>
          <w:sz w:val="24"/>
          <w:szCs w:val="24"/>
        </w:rPr>
      </w:pPr>
      <w:r w:rsidRPr="00524362">
        <w:rPr>
          <w:b/>
          <w:sz w:val="24"/>
          <w:szCs w:val="24"/>
        </w:rPr>
        <w:t>7. Зак</w:t>
      </w:r>
      <w:r w:rsidR="00E03F6F" w:rsidRPr="00524362">
        <w:rPr>
          <w:b/>
          <w:sz w:val="24"/>
          <w:szCs w:val="24"/>
        </w:rPr>
        <w:t>упка у единственного поставщика</w:t>
      </w:r>
    </w:p>
    <w:p w:rsidR="00E42EE0" w:rsidRPr="00524362" w:rsidRDefault="00E03F6F" w:rsidP="001076F9">
      <w:pPr>
        <w:ind w:firstLine="709"/>
        <w:jc w:val="both"/>
        <w:rPr>
          <w:b/>
          <w:sz w:val="24"/>
          <w:szCs w:val="24"/>
        </w:rPr>
      </w:pPr>
      <w:r w:rsidRPr="00524362">
        <w:rPr>
          <w:b/>
          <w:sz w:val="24"/>
          <w:szCs w:val="24"/>
        </w:rPr>
        <w:t>8. Закупки у СМСП</w:t>
      </w:r>
    </w:p>
    <w:p w:rsidR="00E42EE0" w:rsidRPr="00524362" w:rsidRDefault="00E42EE0" w:rsidP="001076F9">
      <w:pPr>
        <w:ind w:firstLine="709"/>
        <w:jc w:val="both"/>
        <w:rPr>
          <w:sz w:val="24"/>
          <w:szCs w:val="24"/>
        </w:rPr>
      </w:pPr>
      <w:r w:rsidRPr="00524362">
        <w:rPr>
          <w:sz w:val="24"/>
          <w:szCs w:val="24"/>
        </w:rPr>
        <w:t>8.</w:t>
      </w:r>
      <w:r w:rsidR="00E03F6F" w:rsidRPr="00524362">
        <w:rPr>
          <w:sz w:val="24"/>
          <w:szCs w:val="24"/>
        </w:rPr>
        <w:t>1. Общие условия закупки у СМСП</w:t>
      </w:r>
    </w:p>
    <w:p w:rsidR="00E42EE0" w:rsidRPr="00524362" w:rsidRDefault="00E42EE0" w:rsidP="001076F9">
      <w:pPr>
        <w:ind w:firstLine="709"/>
        <w:jc w:val="both"/>
        <w:rPr>
          <w:sz w:val="24"/>
          <w:szCs w:val="24"/>
        </w:rPr>
      </w:pPr>
      <w:r w:rsidRPr="00524362">
        <w:rPr>
          <w:sz w:val="24"/>
          <w:szCs w:val="24"/>
        </w:rPr>
        <w:lastRenderedPageBreak/>
        <w:t>8.2. Особенности проведения закупок, участникам</w:t>
      </w:r>
      <w:r w:rsidR="00E03F6F" w:rsidRPr="00524362">
        <w:rPr>
          <w:sz w:val="24"/>
          <w:szCs w:val="24"/>
        </w:rPr>
        <w:t>и которых являются только СМСП</w:t>
      </w:r>
    </w:p>
    <w:p w:rsidR="00D34498" w:rsidRPr="00D34498" w:rsidRDefault="00D34498" w:rsidP="00D34498">
      <w:pPr>
        <w:adjustRightInd w:val="0"/>
        <w:ind w:firstLine="709"/>
        <w:rPr>
          <w:bCs/>
          <w:sz w:val="24"/>
          <w:szCs w:val="24"/>
        </w:rPr>
      </w:pPr>
      <w:r w:rsidRPr="00D34498">
        <w:rPr>
          <w:bCs/>
          <w:sz w:val="24"/>
          <w:szCs w:val="24"/>
        </w:rPr>
        <w:t>8.3. Закупки в электронном магазине</w:t>
      </w:r>
    </w:p>
    <w:p w:rsidR="00E42EE0" w:rsidRPr="00524362" w:rsidRDefault="00E03F6F" w:rsidP="001076F9">
      <w:pPr>
        <w:ind w:firstLine="709"/>
        <w:jc w:val="both"/>
        <w:rPr>
          <w:b/>
          <w:sz w:val="24"/>
          <w:szCs w:val="24"/>
        </w:rPr>
      </w:pPr>
      <w:r w:rsidRPr="00524362">
        <w:rPr>
          <w:b/>
          <w:sz w:val="24"/>
          <w:szCs w:val="24"/>
        </w:rPr>
        <w:t>9. Закрытые закупки</w:t>
      </w:r>
    </w:p>
    <w:p w:rsidR="002126EB" w:rsidRPr="00524362" w:rsidRDefault="00CB76D6" w:rsidP="001076F9">
      <w:pPr>
        <w:ind w:firstLine="709"/>
        <w:jc w:val="both"/>
        <w:rPr>
          <w:b/>
          <w:sz w:val="24"/>
          <w:szCs w:val="24"/>
        </w:rPr>
      </w:pPr>
      <w:r w:rsidRPr="00524362">
        <w:rPr>
          <w:b/>
          <w:sz w:val="24"/>
          <w:szCs w:val="24"/>
        </w:rPr>
        <w:t>10. Заключительные положен</w:t>
      </w:r>
      <w:r w:rsidR="00AA2D71" w:rsidRPr="00524362">
        <w:rPr>
          <w:b/>
          <w:sz w:val="24"/>
          <w:szCs w:val="24"/>
        </w:rPr>
        <w:t>ия</w:t>
      </w:r>
    </w:p>
    <w:p w:rsidR="00727BB5" w:rsidRPr="00524362" w:rsidRDefault="00727BB5" w:rsidP="00727BB5">
      <w:pPr>
        <w:ind w:firstLine="709"/>
        <w:rPr>
          <w:b/>
          <w:sz w:val="24"/>
          <w:szCs w:val="24"/>
        </w:rPr>
      </w:pPr>
      <w:r w:rsidRPr="00524362">
        <w:rPr>
          <w:b/>
          <w:sz w:val="24"/>
          <w:szCs w:val="24"/>
        </w:rPr>
        <w:t>11. Обжалование закупок</w:t>
      </w:r>
    </w:p>
    <w:p w:rsidR="00727BB5" w:rsidRPr="00524362" w:rsidRDefault="00727BB5" w:rsidP="00727BB5">
      <w:pPr>
        <w:ind w:firstLine="709"/>
        <w:rPr>
          <w:b/>
          <w:color w:val="000000"/>
          <w:sz w:val="24"/>
          <w:szCs w:val="24"/>
        </w:rPr>
      </w:pPr>
      <w:r w:rsidRPr="00524362">
        <w:rPr>
          <w:b/>
          <w:sz w:val="24"/>
          <w:szCs w:val="24"/>
        </w:rPr>
        <w:t>12.</w:t>
      </w:r>
      <w:r w:rsidRPr="00524362">
        <w:rPr>
          <w:b/>
          <w:color w:val="000000"/>
          <w:sz w:val="24"/>
          <w:szCs w:val="24"/>
        </w:rPr>
        <w:t xml:space="preserve"> Антикоррупционная оговорка</w:t>
      </w:r>
    </w:p>
    <w:p w:rsidR="00776279" w:rsidRPr="00524362" w:rsidRDefault="00776279" w:rsidP="00776279">
      <w:pPr>
        <w:ind w:firstLine="709"/>
        <w:rPr>
          <w:b/>
          <w:sz w:val="24"/>
          <w:szCs w:val="24"/>
        </w:rPr>
      </w:pPr>
      <w:r w:rsidRPr="00524362">
        <w:rPr>
          <w:b/>
          <w:sz w:val="24"/>
          <w:szCs w:val="24"/>
        </w:rPr>
        <w:t>13. Особые условия</w:t>
      </w:r>
    </w:p>
    <w:p w:rsidR="00776279" w:rsidRPr="00524362" w:rsidRDefault="00776279" w:rsidP="00776279">
      <w:pPr>
        <w:ind w:firstLine="709"/>
        <w:rPr>
          <w:sz w:val="24"/>
          <w:szCs w:val="24"/>
        </w:rPr>
      </w:pPr>
    </w:p>
    <w:p w:rsidR="002126EB" w:rsidRPr="00524362" w:rsidRDefault="002126EB" w:rsidP="002D5133">
      <w:pPr>
        <w:outlineLvl w:val="1"/>
        <w:rPr>
          <w:sz w:val="24"/>
          <w:szCs w:val="24"/>
        </w:rPr>
      </w:pPr>
    </w:p>
    <w:p w:rsidR="00E42EE0" w:rsidRPr="00524362" w:rsidRDefault="00E42EE0" w:rsidP="001076F9">
      <w:pPr>
        <w:ind w:firstLine="709"/>
        <w:jc w:val="center"/>
        <w:outlineLvl w:val="1"/>
        <w:rPr>
          <w:b/>
          <w:sz w:val="24"/>
          <w:szCs w:val="24"/>
        </w:rPr>
      </w:pPr>
      <w:r w:rsidRPr="00524362">
        <w:rPr>
          <w:b/>
          <w:sz w:val="24"/>
          <w:szCs w:val="24"/>
        </w:rPr>
        <w:t>Термины, определения и сокращения</w:t>
      </w:r>
    </w:p>
    <w:p w:rsidR="00E42EE0" w:rsidRPr="00524362" w:rsidRDefault="00E42EE0" w:rsidP="001076F9">
      <w:pPr>
        <w:ind w:firstLine="709"/>
        <w:jc w:val="both"/>
        <w:rPr>
          <w:sz w:val="24"/>
          <w:szCs w:val="24"/>
        </w:rPr>
      </w:pPr>
    </w:p>
    <w:p w:rsidR="00E42EE0" w:rsidRPr="00524362" w:rsidRDefault="00E42EE0" w:rsidP="001076F9">
      <w:pPr>
        <w:ind w:firstLine="709"/>
        <w:jc w:val="both"/>
        <w:rPr>
          <w:sz w:val="24"/>
          <w:szCs w:val="24"/>
        </w:rPr>
      </w:pPr>
      <w:r w:rsidRPr="00524362">
        <w:rPr>
          <w:sz w:val="24"/>
          <w:szCs w:val="24"/>
        </w:rPr>
        <w:t>В настоящем Положении используются следующие термины:</w:t>
      </w:r>
    </w:p>
    <w:p w:rsidR="00E42EE0" w:rsidRPr="00524362" w:rsidRDefault="00E42EE0" w:rsidP="001076F9">
      <w:pPr>
        <w:ind w:firstLine="709"/>
        <w:jc w:val="both"/>
        <w:rPr>
          <w:sz w:val="24"/>
          <w:szCs w:val="24"/>
        </w:rPr>
      </w:pPr>
      <w:r w:rsidRPr="00524362">
        <w:rPr>
          <w:b/>
          <w:sz w:val="24"/>
          <w:szCs w:val="24"/>
        </w:rPr>
        <w:t>Аукцион</w:t>
      </w:r>
      <w:r w:rsidRPr="00524362">
        <w:rPr>
          <w:sz w:val="24"/>
          <w:szCs w:val="24"/>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E42EE0" w:rsidRPr="00524362" w:rsidRDefault="00E42EE0" w:rsidP="001076F9">
      <w:pPr>
        <w:ind w:firstLine="709"/>
        <w:jc w:val="both"/>
        <w:rPr>
          <w:sz w:val="24"/>
          <w:szCs w:val="24"/>
        </w:rPr>
      </w:pPr>
      <w:r w:rsidRPr="00524362">
        <w:rPr>
          <w:b/>
          <w:sz w:val="24"/>
          <w:szCs w:val="24"/>
        </w:rPr>
        <w:t>День</w:t>
      </w:r>
      <w:r w:rsidRPr="00524362">
        <w:rPr>
          <w:sz w:val="24"/>
          <w:szCs w:val="24"/>
        </w:rPr>
        <w:t xml:space="preserve"> - календарный день.</w:t>
      </w:r>
    </w:p>
    <w:p w:rsidR="00E42EE0" w:rsidRPr="00524362" w:rsidRDefault="00E42EE0" w:rsidP="001076F9">
      <w:pPr>
        <w:ind w:firstLine="709"/>
        <w:jc w:val="both"/>
        <w:rPr>
          <w:sz w:val="24"/>
          <w:szCs w:val="24"/>
        </w:rPr>
      </w:pPr>
      <w:r w:rsidRPr="00524362">
        <w:rPr>
          <w:b/>
          <w:sz w:val="24"/>
          <w:szCs w:val="24"/>
        </w:rPr>
        <w:t>Документация</w:t>
      </w:r>
      <w:r w:rsidRPr="00524362">
        <w:rPr>
          <w:sz w:val="24"/>
          <w:szCs w:val="24"/>
        </w:rPr>
        <w:t xml:space="preserve"> </w:t>
      </w:r>
      <w:r w:rsidRPr="00524362">
        <w:rPr>
          <w:b/>
          <w:sz w:val="24"/>
          <w:szCs w:val="24"/>
        </w:rPr>
        <w:t>о закупке</w:t>
      </w:r>
      <w:r w:rsidRPr="00524362">
        <w:rPr>
          <w:sz w:val="24"/>
          <w:szCs w:val="24"/>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E42EE0" w:rsidRPr="00524362" w:rsidRDefault="00E42EE0" w:rsidP="001076F9">
      <w:pPr>
        <w:ind w:firstLine="709"/>
        <w:jc w:val="both"/>
        <w:rPr>
          <w:sz w:val="24"/>
          <w:szCs w:val="24"/>
        </w:rPr>
      </w:pPr>
      <w:r w:rsidRPr="00524362">
        <w:rPr>
          <w:b/>
          <w:sz w:val="24"/>
          <w:szCs w:val="24"/>
        </w:rPr>
        <w:t>Единая информационная система в сфере закупок</w:t>
      </w:r>
      <w:r w:rsidRPr="00524362">
        <w:rPr>
          <w:sz w:val="24"/>
          <w:szCs w:val="24"/>
        </w:rPr>
        <w:t xml:space="preserve"> товаров, работ, услуг для обеспечения государственных и муниципальных нужд </w:t>
      </w:r>
      <w:r w:rsidR="002126EB" w:rsidRPr="00524362">
        <w:rPr>
          <w:sz w:val="24"/>
          <w:szCs w:val="24"/>
        </w:rPr>
        <w:t>(ЕИС)</w:t>
      </w:r>
      <w:r w:rsidRPr="00524362">
        <w:rPr>
          <w:sz w:val="24"/>
          <w:szCs w:val="24"/>
        </w:rPr>
        <w:t xml:space="preserve">- </w:t>
      </w:r>
      <w:r w:rsidR="009378AE" w:rsidRPr="00524362">
        <w:rPr>
          <w:sz w:val="24"/>
          <w:szCs w:val="24"/>
          <w:shd w:val="clear" w:color="auto" w:fill="FFFFFF"/>
        </w:rPr>
        <w:t>единое информационное пространство всей сферы </w:t>
      </w:r>
      <w:hyperlink r:id="rId8" w:tooltip="Государственные закупки" w:history="1">
        <w:r w:rsidR="009378AE" w:rsidRPr="00524362">
          <w:rPr>
            <w:rStyle w:val="af0"/>
            <w:color w:val="auto"/>
            <w:sz w:val="24"/>
            <w:szCs w:val="24"/>
            <w:u w:val="none"/>
            <w:shd w:val="clear" w:color="auto" w:fill="FFFFFF"/>
          </w:rPr>
          <w:t>государственных закупок</w:t>
        </w:r>
      </w:hyperlink>
      <w:r w:rsidR="009378AE" w:rsidRPr="00524362">
        <w:rPr>
          <w:sz w:val="24"/>
          <w:szCs w:val="24"/>
          <w:shd w:val="clear" w:color="auto" w:fill="FFFFFF"/>
        </w:rPr>
        <w:t> в </w:t>
      </w:r>
      <w:hyperlink r:id="rId9" w:tooltip="Россия" w:history="1">
        <w:r w:rsidR="009378AE" w:rsidRPr="00524362">
          <w:rPr>
            <w:rStyle w:val="af0"/>
            <w:color w:val="auto"/>
            <w:sz w:val="24"/>
            <w:szCs w:val="24"/>
            <w:u w:val="none"/>
            <w:shd w:val="clear" w:color="auto" w:fill="FFFFFF"/>
          </w:rPr>
          <w:t>России</w:t>
        </w:r>
      </w:hyperlink>
      <w:r w:rsidR="009378AE" w:rsidRPr="00524362">
        <w:rPr>
          <w:sz w:val="24"/>
          <w:szCs w:val="24"/>
          <w:shd w:val="clear" w:color="auto" w:fill="FFFFFF"/>
        </w:rPr>
        <w:t>. В системе размещаются сведения о закупках в соответствии с федеральными законами </w:t>
      </w:r>
      <w:hyperlink r:id="rId10" w:tooltip="Федеральный закон № 44-ФЗ 2013 года" w:history="1">
        <w:r w:rsidR="009378AE" w:rsidRPr="00524362">
          <w:rPr>
            <w:rStyle w:val="af0"/>
            <w:color w:val="auto"/>
            <w:sz w:val="24"/>
            <w:szCs w:val="24"/>
            <w:u w:val="none"/>
            <w:shd w:val="clear" w:color="auto" w:fill="FFFFFF"/>
          </w:rPr>
          <w:t>№ 44-ФЗ</w:t>
        </w:r>
      </w:hyperlink>
      <w:r w:rsidR="009378AE" w:rsidRPr="00524362">
        <w:rPr>
          <w:sz w:val="24"/>
          <w:szCs w:val="24"/>
          <w:shd w:val="clear" w:color="auto" w:fill="FFFFFF"/>
        </w:rPr>
        <w:t> и </w:t>
      </w:r>
      <w:hyperlink r:id="rId11" w:tooltip="Федеральный закон Российской Федерации от 20 июля 2011 года № 223-ФЗ" w:history="1">
        <w:r w:rsidR="009378AE" w:rsidRPr="00524362">
          <w:rPr>
            <w:rStyle w:val="af0"/>
            <w:color w:val="auto"/>
            <w:sz w:val="24"/>
            <w:szCs w:val="24"/>
            <w:u w:val="none"/>
            <w:shd w:val="clear" w:color="auto" w:fill="FFFFFF"/>
          </w:rPr>
          <w:t>№ 223-ФЗ</w:t>
        </w:r>
      </w:hyperlink>
      <w:r w:rsidR="009378AE" w:rsidRPr="00524362">
        <w:rPr>
          <w:sz w:val="24"/>
          <w:szCs w:val="24"/>
          <w:shd w:val="clear" w:color="auto" w:fill="FFFFFF"/>
        </w:rPr>
        <w:t>. ЕИС была создана для облегчения доступа к сведениям о </w:t>
      </w:r>
      <w:hyperlink r:id="rId12" w:tooltip="Тендер (торги)" w:history="1">
        <w:r w:rsidR="009378AE" w:rsidRPr="00524362">
          <w:rPr>
            <w:rStyle w:val="af0"/>
            <w:color w:val="auto"/>
            <w:sz w:val="24"/>
            <w:szCs w:val="24"/>
            <w:u w:val="none"/>
            <w:shd w:val="clear" w:color="auto" w:fill="FFFFFF"/>
          </w:rPr>
          <w:t>торгах</w:t>
        </w:r>
      </w:hyperlink>
      <w:r w:rsidR="009378AE" w:rsidRPr="00524362">
        <w:rPr>
          <w:sz w:val="24"/>
          <w:szCs w:val="24"/>
          <w:shd w:val="clear" w:color="auto" w:fill="FFFFFF"/>
        </w:rPr>
        <w:t> и минимизации </w:t>
      </w:r>
      <w:hyperlink r:id="rId13" w:tooltip="Коррупция" w:history="1">
        <w:r w:rsidR="009378AE" w:rsidRPr="00524362">
          <w:rPr>
            <w:rStyle w:val="af0"/>
            <w:color w:val="auto"/>
            <w:sz w:val="24"/>
            <w:szCs w:val="24"/>
            <w:u w:val="none"/>
            <w:shd w:val="clear" w:color="auto" w:fill="FFFFFF"/>
          </w:rPr>
          <w:t>коррупции</w:t>
        </w:r>
      </w:hyperlink>
      <w:r w:rsidR="009378AE" w:rsidRPr="00524362">
        <w:rPr>
          <w:sz w:val="24"/>
          <w:szCs w:val="24"/>
          <w:shd w:val="clear" w:color="auto" w:fill="FFFFFF"/>
        </w:rPr>
        <w:t xml:space="preserve"> в сфере закупок. ЕИС также предоставляет функциональность для формирования, обработки и хранения сведений о закупках. Информация, представленная в системе, доступна не только участникам закупок, но и всем посетителям портала государственных закупок на бесплатной основе. Система призвана повысить информационную открытость государственных закупок в России, позволяя эффективнее контролировать их как со стороны общества, так и со стороны органов власти. ЕИС является системообразующим элементом существующей в России системы </w:t>
      </w:r>
      <w:r w:rsidRPr="00524362">
        <w:rPr>
          <w:sz w:val="24"/>
          <w:szCs w:val="24"/>
        </w:rPr>
        <w:t>(</w:t>
      </w:r>
      <w:r w:rsidRPr="00524362">
        <w:rPr>
          <w:sz w:val="24"/>
          <w:szCs w:val="24"/>
          <w:lang w:val="en-US"/>
        </w:rPr>
        <w:t>http</w:t>
      </w:r>
      <w:r w:rsidRPr="00524362">
        <w:rPr>
          <w:sz w:val="24"/>
          <w:szCs w:val="24"/>
        </w:rPr>
        <w:t>://</w:t>
      </w:r>
      <w:r w:rsidRPr="00524362">
        <w:rPr>
          <w:sz w:val="24"/>
          <w:szCs w:val="24"/>
          <w:lang w:val="en-US"/>
        </w:rPr>
        <w:t>www</w:t>
      </w:r>
      <w:r w:rsidRPr="00524362">
        <w:rPr>
          <w:sz w:val="24"/>
          <w:szCs w:val="24"/>
        </w:rPr>
        <w:t>.</w:t>
      </w:r>
      <w:r w:rsidRPr="00524362">
        <w:rPr>
          <w:sz w:val="24"/>
          <w:szCs w:val="24"/>
          <w:lang w:val="en-US"/>
        </w:rPr>
        <w:t>zakupki</w:t>
      </w:r>
      <w:r w:rsidRPr="00524362">
        <w:rPr>
          <w:sz w:val="24"/>
          <w:szCs w:val="24"/>
        </w:rPr>
        <w:t>.</w:t>
      </w:r>
      <w:r w:rsidRPr="00524362">
        <w:rPr>
          <w:sz w:val="24"/>
          <w:szCs w:val="24"/>
          <w:lang w:val="en-US"/>
        </w:rPr>
        <w:t>gov</w:t>
      </w:r>
      <w:r w:rsidRPr="00524362">
        <w:rPr>
          <w:sz w:val="24"/>
          <w:szCs w:val="24"/>
        </w:rPr>
        <w:t>.</w:t>
      </w:r>
      <w:r w:rsidRPr="00524362">
        <w:rPr>
          <w:sz w:val="24"/>
          <w:szCs w:val="24"/>
          <w:lang w:val="en-US"/>
        </w:rPr>
        <w:t>ru</w:t>
      </w:r>
      <w:r w:rsidRPr="00524362">
        <w:rPr>
          <w:sz w:val="24"/>
          <w:szCs w:val="24"/>
        </w:rPr>
        <w:t>).</w:t>
      </w:r>
    </w:p>
    <w:p w:rsidR="00E42EE0" w:rsidRPr="00524362" w:rsidRDefault="00E42EE0" w:rsidP="001076F9">
      <w:pPr>
        <w:ind w:firstLine="709"/>
        <w:jc w:val="both"/>
        <w:rPr>
          <w:sz w:val="24"/>
          <w:szCs w:val="24"/>
        </w:rPr>
      </w:pPr>
      <w:r w:rsidRPr="00524362">
        <w:rPr>
          <w:b/>
          <w:sz w:val="24"/>
          <w:szCs w:val="24"/>
        </w:rPr>
        <w:t>Закупка</w:t>
      </w:r>
      <w:r w:rsidRPr="00524362">
        <w:rPr>
          <w:sz w:val="24"/>
          <w:szCs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w:t>
      </w:r>
      <w:r w:rsidR="00F05F55" w:rsidRPr="00524362">
        <w:rPr>
          <w:sz w:val="24"/>
          <w:szCs w:val="24"/>
        </w:rPr>
        <w:t xml:space="preserve">Заказчика </w:t>
      </w:r>
      <w:r w:rsidRPr="00524362">
        <w:rPr>
          <w:sz w:val="24"/>
          <w:szCs w:val="24"/>
        </w:rPr>
        <w:t xml:space="preserve">в товарах (работах, услугах). </w:t>
      </w:r>
    </w:p>
    <w:p w:rsidR="00E42EE0" w:rsidRPr="00524362" w:rsidRDefault="00E42EE0" w:rsidP="001076F9">
      <w:pPr>
        <w:ind w:firstLine="709"/>
        <w:jc w:val="both"/>
        <w:rPr>
          <w:sz w:val="24"/>
          <w:szCs w:val="24"/>
        </w:rPr>
      </w:pPr>
      <w:r w:rsidRPr="00524362">
        <w:rPr>
          <w:b/>
          <w:sz w:val="24"/>
          <w:szCs w:val="24"/>
        </w:rPr>
        <w:t>Закупка в электронной форме</w:t>
      </w:r>
      <w:r w:rsidRPr="00524362">
        <w:rPr>
          <w:sz w:val="24"/>
          <w:szCs w:val="2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42EE0" w:rsidRPr="00524362" w:rsidRDefault="00E42EE0" w:rsidP="001076F9">
      <w:pPr>
        <w:ind w:firstLine="709"/>
        <w:jc w:val="both"/>
        <w:rPr>
          <w:sz w:val="24"/>
          <w:szCs w:val="24"/>
        </w:rPr>
      </w:pPr>
      <w:r w:rsidRPr="00524362">
        <w:rPr>
          <w:b/>
          <w:sz w:val="24"/>
          <w:szCs w:val="24"/>
        </w:rPr>
        <w:t>Закупка у единственного поставщика</w:t>
      </w:r>
      <w:r w:rsidRPr="00524362">
        <w:rPr>
          <w:sz w:val="24"/>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42EE0" w:rsidRPr="00524362" w:rsidRDefault="00E42EE0" w:rsidP="001076F9">
      <w:pPr>
        <w:ind w:firstLine="709"/>
        <w:jc w:val="both"/>
        <w:rPr>
          <w:sz w:val="24"/>
          <w:szCs w:val="24"/>
        </w:rPr>
      </w:pPr>
      <w:r w:rsidRPr="00524362">
        <w:rPr>
          <w:b/>
          <w:sz w:val="24"/>
          <w:szCs w:val="24"/>
        </w:rPr>
        <w:t xml:space="preserve">Запрос котировок </w:t>
      </w:r>
      <w:r w:rsidRPr="00524362">
        <w:rPr>
          <w:sz w:val="24"/>
          <w:szCs w:val="24"/>
        </w:rPr>
        <w:t>-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E42EE0" w:rsidRPr="00524362" w:rsidRDefault="00E42EE0" w:rsidP="001076F9">
      <w:pPr>
        <w:ind w:firstLine="709"/>
        <w:jc w:val="both"/>
        <w:rPr>
          <w:sz w:val="24"/>
          <w:szCs w:val="24"/>
        </w:rPr>
      </w:pPr>
      <w:r w:rsidRPr="00524362">
        <w:rPr>
          <w:b/>
          <w:sz w:val="24"/>
          <w:szCs w:val="24"/>
        </w:rPr>
        <w:t>Запрос предложений</w:t>
      </w:r>
      <w:r w:rsidRPr="00524362">
        <w:rPr>
          <w:sz w:val="24"/>
          <w:szCs w:val="24"/>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7A19A1" w:rsidRPr="00524362" w:rsidRDefault="007A19A1" w:rsidP="001076F9">
      <w:pPr>
        <w:adjustRightInd w:val="0"/>
        <w:ind w:firstLine="709"/>
        <w:jc w:val="both"/>
        <w:rPr>
          <w:sz w:val="24"/>
          <w:szCs w:val="24"/>
        </w:rPr>
      </w:pPr>
      <w:r w:rsidRPr="00524362">
        <w:rPr>
          <w:b/>
          <w:sz w:val="24"/>
          <w:szCs w:val="24"/>
        </w:rPr>
        <w:t>Заявка участника закупки (заявка, предложение)</w:t>
      </w:r>
      <w:r w:rsidRPr="00524362">
        <w:rPr>
          <w:sz w:val="24"/>
          <w:szCs w:val="24"/>
        </w:rPr>
        <w:t xml:space="preserve"> – комплект документов, содержащий предложение участника закупки, направленный Заказчику по форме и в порядке, установленном настоящим Положением.</w:t>
      </w:r>
    </w:p>
    <w:p w:rsidR="00E42EE0" w:rsidRPr="00524362" w:rsidRDefault="00E42EE0" w:rsidP="001076F9">
      <w:pPr>
        <w:ind w:firstLine="709"/>
        <w:jc w:val="both"/>
        <w:rPr>
          <w:sz w:val="24"/>
          <w:szCs w:val="24"/>
        </w:rPr>
      </w:pPr>
      <w:r w:rsidRPr="00524362">
        <w:rPr>
          <w:b/>
          <w:sz w:val="24"/>
          <w:szCs w:val="24"/>
        </w:rPr>
        <w:lastRenderedPageBreak/>
        <w:t>Извещение о закупке</w:t>
      </w:r>
      <w:r w:rsidRPr="00524362">
        <w:rPr>
          <w:sz w:val="24"/>
          <w:szCs w:val="24"/>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E42EE0" w:rsidRPr="00524362" w:rsidRDefault="00E42EE0" w:rsidP="001076F9">
      <w:pPr>
        <w:ind w:firstLine="709"/>
        <w:jc w:val="both"/>
        <w:rPr>
          <w:sz w:val="24"/>
          <w:szCs w:val="24"/>
        </w:rPr>
      </w:pPr>
      <w:r w:rsidRPr="00524362">
        <w:rPr>
          <w:b/>
          <w:sz w:val="24"/>
          <w:szCs w:val="24"/>
        </w:rPr>
        <w:t>Комиссия по осуществлению конкурентных закупок</w:t>
      </w:r>
      <w:r w:rsidRPr="00524362">
        <w:rPr>
          <w:sz w:val="24"/>
          <w:szCs w:val="24"/>
        </w:rPr>
        <w:t xml:space="preserve"> (комиссия по закупкам или закупочная комиссия) - коллегиальный орган, создаваемый Заказчиком для проведения закупок.</w:t>
      </w:r>
    </w:p>
    <w:p w:rsidR="007A19A1" w:rsidRPr="00524362" w:rsidRDefault="007A19A1" w:rsidP="001076F9">
      <w:pPr>
        <w:ind w:firstLine="709"/>
        <w:jc w:val="both"/>
        <w:rPr>
          <w:sz w:val="24"/>
          <w:szCs w:val="24"/>
        </w:rPr>
      </w:pPr>
      <w:r w:rsidRPr="00524362">
        <w:rPr>
          <w:b/>
          <w:sz w:val="24"/>
          <w:szCs w:val="24"/>
        </w:rPr>
        <w:t>Конкурентные закупки</w:t>
      </w:r>
      <w:r w:rsidRPr="00524362">
        <w:rPr>
          <w:sz w:val="24"/>
          <w:szCs w:val="24"/>
        </w:rPr>
        <w:t xml:space="preserve"> – </w:t>
      </w:r>
      <w:r w:rsidRPr="00524362">
        <w:rPr>
          <w:bCs/>
          <w:iCs/>
          <w:sz w:val="24"/>
          <w:szCs w:val="24"/>
        </w:rPr>
        <w:t>закупка, осуществляемая с соблюдением одновременно следующих условий:</w:t>
      </w:r>
    </w:p>
    <w:p w:rsidR="007A19A1" w:rsidRPr="00524362" w:rsidRDefault="007A19A1" w:rsidP="001076F9">
      <w:pPr>
        <w:ind w:firstLine="709"/>
        <w:jc w:val="both"/>
        <w:rPr>
          <w:sz w:val="24"/>
          <w:szCs w:val="24"/>
        </w:rPr>
      </w:pPr>
      <w:r w:rsidRPr="00524362">
        <w:rPr>
          <w:bCs/>
          <w:iCs/>
          <w:sz w:val="24"/>
          <w:szCs w:val="24"/>
        </w:rPr>
        <w:t>1) информация о конкурентной закупке сообщается заказчиком</w:t>
      </w:r>
      <w:r w:rsidRPr="00524362">
        <w:rPr>
          <w:iCs/>
          <w:sz w:val="24"/>
          <w:szCs w:val="24"/>
        </w:rPr>
        <w:t> одним из следующих способов:</w:t>
      </w:r>
    </w:p>
    <w:p w:rsidR="007A19A1" w:rsidRPr="00524362" w:rsidRDefault="007A19A1" w:rsidP="001076F9">
      <w:pPr>
        <w:ind w:firstLine="709"/>
        <w:jc w:val="both"/>
        <w:rPr>
          <w:sz w:val="24"/>
          <w:szCs w:val="24"/>
        </w:rPr>
      </w:pPr>
      <w:r w:rsidRPr="00524362">
        <w:rPr>
          <w:bCs/>
          <w:iCs/>
          <w:sz w:val="24"/>
          <w:szCs w:val="24"/>
        </w:rPr>
        <w:t>а) путем размещения в единой информационной системе извещения</w:t>
      </w:r>
      <w:r w:rsidRPr="00524362">
        <w:rPr>
          <w:iCs/>
          <w:sz w:val="24"/>
          <w:szCs w:val="24"/>
        </w:rPr>
        <w:t> </w:t>
      </w:r>
      <w:r w:rsidRPr="00524362">
        <w:rPr>
          <w:bCs/>
          <w:iCs/>
          <w:sz w:val="24"/>
          <w:szCs w:val="24"/>
        </w:rPr>
        <w:t>об осуществлении конкурентной закупки</w:t>
      </w:r>
      <w:r w:rsidRPr="00524362">
        <w:rPr>
          <w:iCs/>
          <w:sz w:val="24"/>
          <w:szCs w:val="24"/>
        </w:rPr>
        <w:t>, доступного неограниченному кругу лиц, с приложением документации о конкурентной закупке;</w:t>
      </w:r>
    </w:p>
    <w:p w:rsidR="007A19A1" w:rsidRPr="00524362" w:rsidRDefault="007A19A1" w:rsidP="001076F9">
      <w:pPr>
        <w:ind w:firstLine="709"/>
        <w:jc w:val="both"/>
        <w:rPr>
          <w:sz w:val="24"/>
          <w:szCs w:val="24"/>
        </w:rPr>
      </w:pPr>
      <w:r w:rsidRPr="00524362">
        <w:rPr>
          <w:bCs/>
          <w:iCs/>
          <w:sz w:val="24"/>
          <w:szCs w:val="24"/>
        </w:rPr>
        <w:t>б) посредством направления приглашений принять участие в закрытой конкурентной закупке</w:t>
      </w:r>
      <w:r w:rsidRPr="00524362">
        <w:rPr>
          <w:iCs/>
          <w:sz w:val="24"/>
          <w:szCs w:val="24"/>
        </w:rPr>
        <w:t xml:space="preserve"> в случаях, которые предусмотрены статьей 3.5 </w:t>
      </w:r>
      <w:r w:rsidRPr="00524362">
        <w:rPr>
          <w:color w:val="000000"/>
          <w:sz w:val="24"/>
          <w:szCs w:val="24"/>
        </w:rPr>
        <w:t>Федерального закона № 223-ФЗ</w:t>
      </w:r>
      <w:r w:rsidRPr="00524362">
        <w:rPr>
          <w:iCs/>
          <w:sz w:val="24"/>
          <w:szCs w:val="24"/>
        </w:rPr>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A19A1" w:rsidRPr="00524362" w:rsidRDefault="007A19A1" w:rsidP="001076F9">
      <w:pPr>
        <w:ind w:firstLine="709"/>
        <w:jc w:val="both"/>
        <w:rPr>
          <w:sz w:val="24"/>
          <w:szCs w:val="24"/>
        </w:rPr>
      </w:pPr>
      <w:r w:rsidRPr="00524362">
        <w:rPr>
          <w:bCs/>
          <w:iCs/>
          <w:sz w:val="24"/>
          <w:szCs w:val="24"/>
        </w:rPr>
        <w:t>2) обеспечивается конкуренция между участниками конкурентной закупки за право заключить договор с заказчиком</w:t>
      </w:r>
      <w:r w:rsidRPr="00524362">
        <w:rPr>
          <w:iCs/>
          <w:sz w:val="24"/>
          <w:szCs w:val="24"/>
        </w:rPr>
        <w:t> на условиях, предлагаемых в заявках на участие в такой закупке, окончательных предложениях участников такой закупки;</w:t>
      </w:r>
    </w:p>
    <w:p w:rsidR="007A19A1" w:rsidRPr="00524362" w:rsidRDefault="007A19A1" w:rsidP="001076F9">
      <w:pPr>
        <w:adjustRightInd w:val="0"/>
        <w:ind w:firstLine="709"/>
        <w:jc w:val="both"/>
        <w:rPr>
          <w:color w:val="000000"/>
          <w:sz w:val="24"/>
          <w:szCs w:val="24"/>
        </w:rPr>
      </w:pPr>
      <w:r w:rsidRPr="00524362">
        <w:rPr>
          <w:bCs/>
          <w:iCs/>
          <w:sz w:val="24"/>
          <w:szCs w:val="24"/>
        </w:rPr>
        <w:t xml:space="preserve">3)описание предмета конкурентной закупки осуществляется с соблюдением требований части 6.1 статьи 3 </w:t>
      </w:r>
      <w:r w:rsidRPr="00524362">
        <w:rPr>
          <w:color w:val="000000"/>
          <w:sz w:val="24"/>
          <w:szCs w:val="24"/>
        </w:rPr>
        <w:t>Федерального закона № 223-ФЗ.</w:t>
      </w:r>
    </w:p>
    <w:p w:rsidR="007A19A1" w:rsidRPr="00524362" w:rsidRDefault="007A19A1" w:rsidP="001076F9">
      <w:pPr>
        <w:widowControl w:val="0"/>
        <w:adjustRightInd w:val="0"/>
        <w:ind w:firstLine="709"/>
        <w:jc w:val="both"/>
        <w:rPr>
          <w:sz w:val="24"/>
          <w:szCs w:val="24"/>
        </w:rPr>
      </w:pPr>
      <w:r w:rsidRPr="00524362">
        <w:rPr>
          <w:sz w:val="24"/>
          <w:szCs w:val="24"/>
        </w:rPr>
        <w:t xml:space="preserve"> Конкурентные закупки осуществляются следующими способами:</w:t>
      </w:r>
    </w:p>
    <w:p w:rsidR="007A19A1" w:rsidRPr="00524362" w:rsidRDefault="007A19A1" w:rsidP="001076F9">
      <w:pPr>
        <w:widowControl w:val="0"/>
        <w:adjustRightInd w:val="0"/>
        <w:ind w:firstLine="709"/>
        <w:jc w:val="both"/>
        <w:rPr>
          <w:sz w:val="24"/>
          <w:szCs w:val="24"/>
        </w:rPr>
      </w:pPr>
      <w:r w:rsidRPr="00524362">
        <w:rPr>
          <w:sz w:val="24"/>
          <w:szCs w:val="24"/>
        </w:rP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7A19A1" w:rsidRPr="00524362" w:rsidRDefault="007A19A1" w:rsidP="001076F9">
      <w:pPr>
        <w:pStyle w:val="ConsPlusNormal"/>
        <w:ind w:firstLine="709"/>
        <w:jc w:val="both"/>
        <w:rPr>
          <w:rFonts w:ascii="Times New Roman" w:hAnsi="Times New Roman" w:cs="Times New Roman"/>
          <w:sz w:val="24"/>
          <w:szCs w:val="24"/>
        </w:rPr>
      </w:pPr>
      <w:r w:rsidRPr="00524362">
        <w:rPr>
          <w:rFonts w:ascii="Times New Roman" w:hAnsi="Times New Roman" w:cs="Times New Roman"/>
          <w:sz w:val="24"/>
          <w:szCs w:val="24"/>
        </w:rPr>
        <w:t xml:space="preserve">2) иными способами, установленными положением о закупке и соответствующими требованиям части 3 </w:t>
      </w:r>
      <w:r w:rsidRPr="00524362">
        <w:rPr>
          <w:rFonts w:ascii="Times New Roman" w:hAnsi="Times New Roman"/>
          <w:bCs/>
          <w:iCs/>
          <w:sz w:val="24"/>
          <w:szCs w:val="24"/>
        </w:rPr>
        <w:t xml:space="preserve">статьи 3 </w:t>
      </w:r>
      <w:r w:rsidRPr="00524362">
        <w:rPr>
          <w:rFonts w:ascii="Times New Roman" w:hAnsi="Times New Roman"/>
          <w:color w:val="000000"/>
          <w:sz w:val="24"/>
          <w:szCs w:val="24"/>
        </w:rPr>
        <w:t>Федерального закона № 223-ФЗ</w:t>
      </w:r>
      <w:r w:rsidRPr="00524362">
        <w:rPr>
          <w:rFonts w:ascii="Times New Roman" w:hAnsi="Times New Roman" w:cs="Times New Roman"/>
          <w:sz w:val="24"/>
          <w:szCs w:val="24"/>
        </w:rPr>
        <w:t>."</w:t>
      </w:r>
    </w:p>
    <w:p w:rsidR="007A19A1" w:rsidRPr="00524362" w:rsidRDefault="007A19A1" w:rsidP="001076F9">
      <w:pPr>
        <w:adjustRightInd w:val="0"/>
        <w:ind w:firstLine="709"/>
        <w:jc w:val="both"/>
        <w:rPr>
          <w:sz w:val="24"/>
          <w:szCs w:val="24"/>
        </w:rPr>
      </w:pPr>
      <w:r w:rsidRPr="00524362">
        <w:rPr>
          <w:b/>
          <w:sz w:val="24"/>
          <w:szCs w:val="24"/>
        </w:rPr>
        <w:t>Неконкурентная закупка</w:t>
      </w:r>
      <w:r w:rsidRPr="00524362">
        <w:rPr>
          <w:sz w:val="24"/>
          <w:szCs w:val="24"/>
        </w:rPr>
        <w:t xml:space="preserve"> – </w:t>
      </w:r>
      <w:r w:rsidRPr="00524362">
        <w:rPr>
          <w:bCs/>
          <w:iCs/>
          <w:sz w:val="24"/>
          <w:szCs w:val="24"/>
        </w:rPr>
        <w:t>закупка, условия осуществления которой не соответствуют условиям, предусмотренным частью 3 статьи 3</w:t>
      </w:r>
      <w:r w:rsidRPr="00524362">
        <w:rPr>
          <w:color w:val="000000"/>
          <w:sz w:val="24"/>
          <w:szCs w:val="24"/>
        </w:rPr>
        <w:t xml:space="preserve"> Федерального закона № 223-ФЗ</w:t>
      </w:r>
      <w:r w:rsidR="0014194F" w:rsidRPr="00524362">
        <w:rPr>
          <w:bCs/>
          <w:iCs/>
          <w:sz w:val="24"/>
          <w:szCs w:val="24"/>
        </w:rPr>
        <w:t xml:space="preserve">. </w:t>
      </w:r>
    </w:p>
    <w:p w:rsidR="00E42EE0" w:rsidRPr="00524362" w:rsidRDefault="00E42EE0" w:rsidP="001076F9">
      <w:pPr>
        <w:ind w:firstLine="709"/>
        <w:jc w:val="both"/>
        <w:rPr>
          <w:sz w:val="24"/>
          <w:szCs w:val="24"/>
        </w:rPr>
      </w:pPr>
      <w:r w:rsidRPr="00524362">
        <w:rPr>
          <w:b/>
          <w:sz w:val="24"/>
          <w:szCs w:val="24"/>
        </w:rPr>
        <w:t>Конкурс</w:t>
      </w:r>
      <w:r w:rsidRPr="00524362">
        <w:rPr>
          <w:sz w:val="24"/>
          <w:szCs w:val="24"/>
        </w:rPr>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E42EE0" w:rsidRPr="00524362" w:rsidRDefault="00E42EE0" w:rsidP="001076F9">
      <w:pPr>
        <w:ind w:firstLine="709"/>
        <w:jc w:val="both"/>
        <w:rPr>
          <w:sz w:val="24"/>
          <w:szCs w:val="24"/>
        </w:rPr>
      </w:pPr>
      <w:r w:rsidRPr="00524362">
        <w:rPr>
          <w:b/>
          <w:sz w:val="24"/>
          <w:szCs w:val="24"/>
        </w:rPr>
        <w:t xml:space="preserve">Лот </w:t>
      </w:r>
      <w:r w:rsidRPr="00524362">
        <w:rPr>
          <w:sz w:val="24"/>
          <w:szCs w:val="24"/>
        </w:rPr>
        <w:t>-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E42EE0" w:rsidRPr="00524362" w:rsidRDefault="00E42EE0" w:rsidP="001076F9">
      <w:pPr>
        <w:ind w:firstLine="709"/>
        <w:jc w:val="both"/>
        <w:rPr>
          <w:sz w:val="24"/>
          <w:szCs w:val="24"/>
        </w:rPr>
      </w:pPr>
      <w:r w:rsidRPr="00524362">
        <w:rPr>
          <w:b/>
          <w:sz w:val="24"/>
          <w:szCs w:val="24"/>
        </w:rPr>
        <w:t>Недостоверные сведения</w:t>
      </w:r>
      <w:r w:rsidRPr="00524362">
        <w:rPr>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6E07FA" w:rsidRPr="00524362" w:rsidRDefault="006E07FA" w:rsidP="001076F9">
      <w:pPr>
        <w:ind w:firstLine="709"/>
        <w:jc w:val="both"/>
        <w:rPr>
          <w:sz w:val="24"/>
          <w:szCs w:val="24"/>
        </w:rPr>
      </w:pPr>
      <w:r w:rsidRPr="00524362">
        <w:rPr>
          <w:b/>
          <w:sz w:val="24"/>
          <w:szCs w:val="24"/>
        </w:rPr>
        <w:t>Неконкурентная закупка</w:t>
      </w:r>
      <w:r w:rsidRPr="00524362">
        <w:rPr>
          <w:sz w:val="24"/>
          <w:szCs w:val="24"/>
        </w:rPr>
        <w:t xml:space="preserve"> – </w:t>
      </w:r>
      <w:r w:rsidRPr="00524362">
        <w:rPr>
          <w:bCs/>
          <w:iCs/>
          <w:sz w:val="24"/>
          <w:szCs w:val="24"/>
        </w:rPr>
        <w:t>закупка, условия осуществления которой не соответствуют условиям, предусмотренным частью 3 статьи 3</w:t>
      </w:r>
      <w:r w:rsidRPr="00524362">
        <w:rPr>
          <w:color w:val="000000"/>
          <w:sz w:val="24"/>
          <w:szCs w:val="24"/>
        </w:rPr>
        <w:t xml:space="preserve"> Федерального закона № 223-ФЗ</w:t>
      </w:r>
      <w:r w:rsidR="00F21F8A" w:rsidRPr="00524362">
        <w:rPr>
          <w:color w:val="000000"/>
          <w:sz w:val="24"/>
          <w:szCs w:val="24"/>
        </w:rPr>
        <w:t>.</w:t>
      </w:r>
    </w:p>
    <w:p w:rsidR="00E42EE0" w:rsidRPr="00524362" w:rsidRDefault="00E42EE0" w:rsidP="001076F9">
      <w:pPr>
        <w:ind w:firstLine="709"/>
        <w:jc w:val="both"/>
        <w:rPr>
          <w:sz w:val="24"/>
          <w:szCs w:val="24"/>
        </w:rPr>
      </w:pPr>
      <w:r w:rsidRPr="00524362">
        <w:rPr>
          <w:b/>
          <w:sz w:val="24"/>
          <w:szCs w:val="24"/>
        </w:rPr>
        <w:t xml:space="preserve">Оператор электронной площадки </w:t>
      </w:r>
      <w:r w:rsidRPr="00524362">
        <w:rPr>
          <w:sz w:val="24"/>
          <w:szCs w:val="24"/>
        </w:rPr>
        <w:t xml:space="preserve">- юридическое лицо, отвечающее требованиям, указанным в ч. 2 ст. 3.3 Федерального закона от 18.07.2011 </w:t>
      </w:r>
      <w:r w:rsidRPr="00524362">
        <w:rPr>
          <w:sz w:val="24"/>
          <w:szCs w:val="24"/>
          <w:lang w:val="en-US"/>
        </w:rPr>
        <w:t>N</w:t>
      </w:r>
      <w:r w:rsidRPr="00524362">
        <w:rPr>
          <w:sz w:val="24"/>
          <w:szCs w:val="24"/>
        </w:rPr>
        <w:t xml:space="preserve">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w:t>
      </w:r>
      <w:r w:rsidRPr="00524362">
        <w:rPr>
          <w:sz w:val="24"/>
          <w:szCs w:val="24"/>
        </w:rPr>
        <w:lastRenderedPageBreak/>
        <w:t xml:space="preserve">в электронной форме в соответствии с положениями Федерального закона от 18.07.2011 </w:t>
      </w:r>
      <w:r w:rsidRPr="00524362">
        <w:rPr>
          <w:sz w:val="24"/>
          <w:szCs w:val="24"/>
          <w:lang w:val="en-US"/>
        </w:rPr>
        <w:t>N</w:t>
      </w:r>
      <w:r w:rsidRPr="00524362">
        <w:rPr>
          <w:sz w:val="24"/>
          <w:szCs w:val="24"/>
        </w:rPr>
        <w:t xml:space="preserve">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w:t>
      </w:r>
      <w:r w:rsidRPr="00524362">
        <w:rPr>
          <w:sz w:val="24"/>
          <w:szCs w:val="24"/>
          <w:lang w:val="en-US"/>
        </w:rPr>
        <w:t>N</w:t>
      </w:r>
      <w:r w:rsidRPr="00524362">
        <w:rPr>
          <w:sz w:val="24"/>
          <w:szCs w:val="24"/>
        </w:rPr>
        <w:t xml:space="preserve"> 223-ФЗ.</w:t>
      </w:r>
    </w:p>
    <w:p w:rsidR="00E42EE0" w:rsidRPr="00524362" w:rsidRDefault="00E42EE0" w:rsidP="001076F9">
      <w:pPr>
        <w:ind w:firstLine="709"/>
        <w:jc w:val="both"/>
        <w:rPr>
          <w:sz w:val="24"/>
          <w:szCs w:val="24"/>
        </w:rPr>
      </w:pPr>
      <w:r w:rsidRPr="00524362">
        <w:rPr>
          <w:b/>
          <w:sz w:val="24"/>
          <w:szCs w:val="24"/>
        </w:rPr>
        <w:t>Переторжка</w:t>
      </w:r>
      <w:r w:rsidRPr="00524362">
        <w:rPr>
          <w:sz w:val="24"/>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E42EE0" w:rsidRPr="00524362" w:rsidRDefault="00E42EE0" w:rsidP="001076F9">
      <w:pPr>
        <w:ind w:firstLine="709"/>
        <w:jc w:val="both"/>
        <w:rPr>
          <w:sz w:val="24"/>
          <w:szCs w:val="24"/>
        </w:rPr>
      </w:pPr>
      <w:r w:rsidRPr="00524362">
        <w:rPr>
          <w:b/>
          <w:sz w:val="24"/>
          <w:szCs w:val="24"/>
        </w:rPr>
        <w:t>Победитель закупк</w:t>
      </w:r>
      <w:r w:rsidR="00F05F55" w:rsidRPr="00524362">
        <w:rPr>
          <w:b/>
          <w:sz w:val="24"/>
          <w:szCs w:val="24"/>
        </w:rPr>
        <w:t>и</w:t>
      </w:r>
      <w:r w:rsidR="00F05F55" w:rsidRPr="00524362">
        <w:rPr>
          <w:sz w:val="24"/>
          <w:szCs w:val="24"/>
        </w:rPr>
        <w:t xml:space="preserve"> - соответствующий требованиям</w:t>
      </w:r>
      <w:r w:rsidRPr="00524362">
        <w:rPr>
          <w:sz w:val="24"/>
          <w:szCs w:val="24"/>
        </w:rPr>
        <w:t xml:space="preserve">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E42EE0" w:rsidRPr="00524362" w:rsidRDefault="00E42EE0" w:rsidP="001076F9">
      <w:pPr>
        <w:ind w:firstLine="709"/>
        <w:jc w:val="both"/>
        <w:rPr>
          <w:sz w:val="24"/>
          <w:szCs w:val="24"/>
        </w:rPr>
      </w:pPr>
      <w:r w:rsidRPr="00524362">
        <w:rPr>
          <w:b/>
          <w:sz w:val="24"/>
          <w:szCs w:val="24"/>
        </w:rPr>
        <w:t xml:space="preserve">Поставщик (подрядчик, исполнитель) </w:t>
      </w:r>
      <w:r w:rsidRPr="00524362">
        <w:rPr>
          <w:sz w:val="24"/>
          <w:szCs w:val="24"/>
        </w:rPr>
        <w:t>-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42EE0" w:rsidRPr="00524362" w:rsidRDefault="00E42EE0" w:rsidP="001076F9">
      <w:pPr>
        <w:ind w:firstLine="709"/>
        <w:jc w:val="both"/>
        <w:rPr>
          <w:sz w:val="24"/>
          <w:szCs w:val="24"/>
        </w:rPr>
      </w:pPr>
      <w:r w:rsidRPr="00524362">
        <w:rPr>
          <w:b/>
          <w:sz w:val="24"/>
          <w:szCs w:val="24"/>
        </w:rPr>
        <w:t>Процедура закупки</w:t>
      </w:r>
      <w:r w:rsidRPr="00524362">
        <w:rPr>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E42EE0" w:rsidRPr="00524362" w:rsidRDefault="00E42EE0" w:rsidP="001076F9">
      <w:pPr>
        <w:ind w:firstLine="709"/>
        <w:jc w:val="both"/>
        <w:rPr>
          <w:b/>
          <w:sz w:val="24"/>
          <w:szCs w:val="24"/>
        </w:rPr>
      </w:pPr>
      <w:r w:rsidRPr="00524362">
        <w:rPr>
          <w:b/>
          <w:sz w:val="24"/>
          <w:szCs w:val="24"/>
        </w:rPr>
        <w:t>Сайт Заказчика</w:t>
      </w:r>
      <w:r w:rsidRPr="00524362">
        <w:rPr>
          <w:sz w:val="24"/>
          <w:szCs w:val="24"/>
        </w:rPr>
        <w:t xml:space="preserve"> - сайт в сети Интернет, содержащий информацию о Заказчике </w:t>
      </w:r>
      <w:r w:rsidRPr="00524362">
        <w:rPr>
          <w:b/>
          <w:sz w:val="24"/>
          <w:szCs w:val="24"/>
        </w:rPr>
        <w:t>(</w:t>
      </w:r>
      <w:hyperlink r:id="rId14" w:history="1">
        <w:r w:rsidR="007A19A1" w:rsidRPr="00524362">
          <w:rPr>
            <w:rStyle w:val="af0"/>
            <w:b/>
            <w:color w:val="auto"/>
            <w:sz w:val="24"/>
            <w:szCs w:val="24"/>
            <w:lang w:val="en-US"/>
          </w:rPr>
          <w:t>http</w:t>
        </w:r>
        <w:r w:rsidR="007A19A1" w:rsidRPr="00524362">
          <w:rPr>
            <w:rStyle w:val="af0"/>
            <w:b/>
            <w:color w:val="auto"/>
            <w:sz w:val="24"/>
            <w:szCs w:val="24"/>
          </w:rPr>
          <w:t>://www.</w:t>
        </w:r>
        <w:r w:rsidR="007A19A1" w:rsidRPr="00524362">
          <w:rPr>
            <w:rStyle w:val="af0"/>
            <w:b/>
            <w:color w:val="auto"/>
            <w:sz w:val="24"/>
            <w:szCs w:val="24"/>
            <w:lang w:val="en-US"/>
          </w:rPr>
          <w:t>reskhv</w:t>
        </w:r>
        <w:r w:rsidR="007A19A1" w:rsidRPr="00524362">
          <w:rPr>
            <w:rStyle w:val="af0"/>
            <w:b/>
            <w:color w:val="auto"/>
            <w:sz w:val="24"/>
            <w:szCs w:val="24"/>
          </w:rPr>
          <w:t>.</w:t>
        </w:r>
        <w:r w:rsidR="007A19A1" w:rsidRPr="00524362">
          <w:rPr>
            <w:rStyle w:val="af0"/>
            <w:b/>
            <w:color w:val="auto"/>
            <w:sz w:val="24"/>
            <w:szCs w:val="24"/>
            <w:lang w:val="en-US"/>
          </w:rPr>
          <w:t>ru</w:t>
        </w:r>
      </w:hyperlink>
      <w:r w:rsidRPr="00524362">
        <w:rPr>
          <w:b/>
          <w:sz w:val="24"/>
          <w:szCs w:val="24"/>
        </w:rPr>
        <w:t>).</w:t>
      </w:r>
    </w:p>
    <w:p w:rsidR="00BD09B0" w:rsidRPr="00524362" w:rsidRDefault="00BD09B0" w:rsidP="001076F9">
      <w:pPr>
        <w:ind w:firstLine="709"/>
        <w:jc w:val="both"/>
        <w:rPr>
          <w:sz w:val="24"/>
          <w:szCs w:val="24"/>
        </w:rPr>
      </w:pPr>
      <w:r w:rsidRPr="00524362">
        <w:rPr>
          <w:b/>
          <w:sz w:val="24"/>
          <w:szCs w:val="24"/>
        </w:rPr>
        <w:t xml:space="preserve">Санкции </w:t>
      </w:r>
      <w:r w:rsidRPr="00524362">
        <w:rPr>
          <w:sz w:val="24"/>
          <w:szCs w:val="24"/>
        </w:rPr>
        <w:t xml:space="preserve">- </w:t>
      </w:r>
      <w:r w:rsidRPr="00524362">
        <w:rPr>
          <w:iCs/>
          <w:sz w:val="24"/>
          <w:szCs w:val="24"/>
        </w:rPr>
        <w:t>Международные экономические санкции ( далее –санкции)— комплекс мер, не зависящих от сторон договора, введенных третьими лицами на основании решений правительств или юридических лиц, расположенных на территории недружественных государств, и результатом которых являются ограничения по исполнению принятых сторонами договора обязательств и которые стороны не могли предусмотреть при заключении договора.</w:t>
      </w:r>
      <w:r w:rsidR="00B97C7C" w:rsidRPr="00524362">
        <w:rPr>
          <w:iCs/>
          <w:sz w:val="24"/>
          <w:szCs w:val="24"/>
        </w:rPr>
        <w:t xml:space="preserve"> Санкции - обстоятельства непреодолимой милы, но при условии причинно-следственной связи.</w:t>
      </w:r>
    </w:p>
    <w:p w:rsidR="007A19A1" w:rsidRPr="00524362" w:rsidRDefault="007A19A1" w:rsidP="001076F9">
      <w:pPr>
        <w:pStyle w:val="a"/>
        <w:numPr>
          <w:ilvl w:val="0"/>
          <w:numId w:val="0"/>
        </w:numPr>
        <w:spacing w:line="240" w:lineRule="auto"/>
        <w:ind w:firstLine="709"/>
        <w:rPr>
          <w:sz w:val="24"/>
          <w:szCs w:val="24"/>
          <w:lang w:val="ru-RU"/>
        </w:rPr>
      </w:pPr>
      <w:bookmarkStart w:id="0" w:name="_Ref86401370"/>
      <w:r w:rsidRPr="00524362">
        <w:rPr>
          <w:b/>
          <w:sz w:val="24"/>
          <w:szCs w:val="24"/>
          <w:lang w:val="ru-RU"/>
        </w:rPr>
        <w:t>Сложная продукция</w:t>
      </w:r>
      <w:r w:rsidRPr="00524362">
        <w:rPr>
          <w:sz w:val="24"/>
          <w:szCs w:val="24"/>
          <w:lang w:val="ru-RU"/>
        </w:rPr>
        <w:t xml:space="preserve"> – продукция, в отношении которой выполняется хотя бы одно из трех условий (при ее закупке):</w:t>
      </w:r>
      <w:bookmarkEnd w:id="0"/>
    </w:p>
    <w:p w:rsidR="007A19A1" w:rsidRPr="00524362" w:rsidRDefault="007A19A1" w:rsidP="001076F9">
      <w:pPr>
        <w:pStyle w:val="afa"/>
        <w:tabs>
          <w:tab w:val="clear" w:pos="1134"/>
          <w:tab w:val="left" w:pos="0"/>
          <w:tab w:val="left" w:pos="993"/>
        </w:tabs>
        <w:spacing w:after="0" w:line="240" w:lineRule="auto"/>
        <w:ind w:firstLine="709"/>
        <w:rPr>
          <w:sz w:val="24"/>
          <w:szCs w:val="24"/>
          <w:lang w:val="ru-RU"/>
        </w:rPr>
      </w:pPr>
      <w:r w:rsidRPr="00524362">
        <w:rPr>
          <w:sz w:val="24"/>
          <w:szCs w:val="24"/>
          <w:lang w:val="ru-RU"/>
        </w:rPr>
        <w:t>а)</w:t>
      </w:r>
      <w:r w:rsidRPr="00524362">
        <w:rPr>
          <w:sz w:val="24"/>
          <w:szCs w:val="24"/>
          <w:lang w:val="ru-RU"/>
        </w:rPr>
        <w:tab/>
        <w:t>квалифицированный Заказчик не может однозначно описать требования к закупаемой продукции;</w:t>
      </w:r>
    </w:p>
    <w:p w:rsidR="007A19A1" w:rsidRPr="00524362" w:rsidRDefault="007A19A1" w:rsidP="001076F9">
      <w:pPr>
        <w:pStyle w:val="afa"/>
        <w:tabs>
          <w:tab w:val="clear" w:pos="1134"/>
          <w:tab w:val="left" w:pos="0"/>
          <w:tab w:val="left" w:pos="993"/>
        </w:tabs>
        <w:spacing w:after="0" w:line="240" w:lineRule="auto"/>
        <w:ind w:firstLine="709"/>
        <w:rPr>
          <w:sz w:val="24"/>
          <w:szCs w:val="24"/>
          <w:lang w:val="ru-RU"/>
        </w:rPr>
      </w:pPr>
      <w:r w:rsidRPr="00524362">
        <w:rPr>
          <w:sz w:val="24"/>
          <w:szCs w:val="24"/>
          <w:lang w:val="ru-RU"/>
        </w:rPr>
        <w:t>б)</w:t>
      </w:r>
      <w:r w:rsidRPr="00524362">
        <w:rPr>
          <w:sz w:val="24"/>
          <w:szCs w:val="24"/>
          <w:lang w:val="ru-RU"/>
        </w:rPr>
        <w:tab/>
        <w:t>ожидаются предложения инновационных решений;</w:t>
      </w:r>
    </w:p>
    <w:p w:rsidR="007A19A1" w:rsidRPr="00524362" w:rsidRDefault="007A19A1" w:rsidP="001076F9">
      <w:pPr>
        <w:pStyle w:val="afa"/>
        <w:tabs>
          <w:tab w:val="clear" w:pos="1134"/>
          <w:tab w:val="left" w:pos="0"/>
          <w:tab w:val="left" w:pos="993"/>
        </w:tabs>
        <w:spacing w:after="0" w:line="240" w:lineRule="auto"/>
        <w:ind w:firstLine="709"/>
        <w:rPr>
          <w:sz w:val="24"/>
          <w:szCs w:val="24"/>
          <w:lang w:val="ru-RU"/>
        </w:rPr>
      </w:pPr>
      <w:r w:rsidRPr="00524362">
        <w:rPr>
          <w:sz w:val="24"/>
          <w:szCs w:val="24"/>
          <w:lang w:val="ru-RU"/>
        </w:rPr>
        <w:t>в)</w:t>
      </w:r>
      <w:r w:rsidRPr="00524362">
        <w:rPr>
          <w:sz w:val="24"/>
          <w:szCs w:val="24"/>
          <w:lang w:val="ru-RU"/>
        </w:rPr>
        <w:tab/>
        <w:t>высоко вероятные и/или неприемлемо большие потери от неисполнения или ненадлежащего исполнения заключаемого договора (например, многократно превосходящие цену закупки).</w:t>
      </w:r>
    </w:p>
    <w:p w:rsidR="00E42EE0" w:rsidRPr="00524362" w:rsidRDefault="00E42EE0" w:rsidP="001076F9">
      <w:pPr>
        <w:ind w:firstLine="709"/>
        <w:jc w:val="both"/>
        <w:rPr>
          <w:sz w:val="24"/>
          <w:szCs w:val="24"/>
        </w:rPr>
      </w:pPr>
      <w:r w:rsidRPr="00524362">
        <w:rPr>
          <w:b/>
          <w:sz w:val="24"/>
          <w:szCs w:val="24"/>
        </w:rPr>
        <w:t>Способ закупки</w:t>
      </w:r>
      <w:r w:rsidRPr="00524362">
        <w:rPr>
          <w:sz w:val="24"/>
          <w:szCs w:val="24"/>
        </w:rPr>
        <w:t xml:space="preserve"> - порядок выбора победителя и последовательность обязательных действий при осуществлении конкретной процедуры закупки.</w:t>
      </w:r>
    </w:p>
    <w:p w:rsidR="00E42EE0" w:rsidRPr="00524362" w:rsidRDefault="00E42EE0" w:rsidP="001076F9">
      <w:pPr>
        <w:ind w:firstLine="709"/>
        <w:jc w:val="both"/>
        <w:rPr>
          <w:sz w:val="24"/>
          <w:szCs w:val="24"/>
        </w:rPr>
      </w:pPr>
      <w:r w:rsidRPr="00524362">
        <w:rPr>
          <w:b/>
          <w:sz w:val="24"/>
          <w:szCs w:val="24"/>
        </w:rPr>
        <w:t>Субъекты малого и среднего предпринимательства</w:t>
      </w:r>
      <w:r w:rsidRPr="00524362">
        <w:rPr>
          <w:sz w:val="24"/>
          <w:szCs w:val="24"/>
        </w:rPr>
        <w:t xml:space="preserve">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E42EE0" w:rsidRPr="00524362" w:rsidRDefault="00E42EE0" w:rsidP="001076F9">
      <w:pPr>
        <w:ind w:firstLine="709"/>
        <w:jc w:val="both"/>
        <w:rPr>
          <w:sz w:val="24"/>
          <w:szCs w:val="24"/>
        </w:rPr>
      </w:pPr>
      <w:r w:rsidRPr="00524362">
        <w:rPr>
          <w:b/>
          <w:sz w:val="24"/>
          <w:szCs w:val="24"/>
        </w:rPr>
        <w:t>Уклонение от заключения договора</w:t>
      </w:r>
      <w:r w:rsidRPr="00524362">
        <w:rPr>
          <w:sz w:val="24"/>
          <w:szCs w:val="24"/>
        </w:rPr>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42EE0" w:rsidRPr="00524362" w:rsidRDefault="00E42EE0" w:rsidP="001076F9">
      <w:pPr>
        <w:ind w:firstLine="709"/>
        <w:jc w:val="both"/>
        <w:rPr>
          <w:sz w:val="24"/>
          <w:szCs w:val="24"/>
        </w:rPr>
      </w:pPr>
      <w:r w:rsidRPr="00524362">
        <w:rPr>
          <w:b/>
          <w:sz w:val="24"/>
          <w:szCs w:val="24"/>
        </w:rPr>
        <w:lastRenderedPageBreak/>
        <w:t>Усиленная квалифицированная электронная подпись</w:t>
      </w:r>
      <w:r w:rsidRPr="00524362">
        <w:rPr>
          <w:sz w:val="24"/>
          <w:szCs w:val="24"/>
        </w:rPr>
        <w:t xml:space="preserve"> - электронная подпись, соответствующая признакам, указанным в ч. 4 ст. 5 Федерального закона от 06.04.2011 N 63-ФЗ.</w:t>
      </w:r>
    </w:p>
    <w:p w:rsidR="00E42EE0" w:rsidRPr="00524362" w:rsidRDefault="00E42EE0" w:rsidP="001076F9">
      <w:pPr>
        <w:ind w:firstLine="709"/>
        <w:jc w:val="both"/>
        <w:rPr>
          <w:sz w:val="24"/>
          <w:szCs w:val="24"/>
        </w:rPr>
      </w:pPr>
      <w:r w:rsidRPr="00524362">
        <w:rPr>
          <w:b/>
          <w:sz w:val="24"/>
          <w:szCs w:val="24"/>
        </w:rPr>
        <w:t>Участник закупки</w:t>
      </w:r>
      <w:r w:rsidRPr="00524362">
        <w:rPr>
          <w:sz w:val="24"/>
          <w:szCs w:val="24"/>
        </w:rPr>
        <w:t xml:space="preserve">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
    <w:p w:rsidR="00E42EE0" w:rsidRPr="00524362" w:rsidRDefault="00E42EE0" w:rsidP="001076F9">
      <w:pPr>
        <w:ind w:firstLine="709"/>
        <w:jc w:val="both"/>
        <w:rPr>
          <w:sz w:val="24"/>
          <w:szCs w:val="24"/>
        </w:rPr>
      </w:pPr>
      <w:r w:rsidRPr="00524362">
        <w:rPr>
          <w:b/>
          <w:sz w:val="24"/>
          <w:szCs w:val="24"/>
        </w:rPr>
        <w:t>Электронная площадка</w:t>
      </w:r>
      <w:r w:rsidRPr="00524362">
        <w:rPr>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E42EE0" w:rsidRPr="00524362" w:rsidRDefault="00E42EE0" w:rsidP="001076F9">
      <w:pPr>
        <w:ind w:firstLine="709"/>
        <w:jc w:val="both"/>
        <w:rPr>
          <w:sz w:val="24"/>
          <w:szCs w:val="24"/>
        </w:rPr>
      </w:pPr>
      <w:r w:rsidRPr="00524362">
        <w:rPr>
          <w:sz w:val="24"/>
          <w:szCs w:val="24"/>
        </w:rPr>
        <w:t xml:space="preserve">В настоящем Положении используются следующие </w:t>
      </w:r>
      <w:r w:rsidRPr="00524362">
        <w:rPr>
          <w:b/>
          <w:sz w:val="24"/>
          <w:szCs w:val="24"/>
        </w:rPr>
        <w:t>сокращения</w:t>
      </w:r>
      <w:r w:rsidRPr="00524362">
        <w:rPr>
          <w:sz w:val="24"/>
          <w:szCs w:val="24"/>
        </w:rPr>
        <w:t>:</w:t>
      </w:r>
    </w:p>
    <w:p w:rsidR="00E42EE0" w:rsidRPr="00524362" w:rsidRDefault="00E42EE0" w:rsidP="001076F9">
      <w:pPr>
        <w:ind w:firstLine="709"/>
        <w:jc w:val="both"/>
        <w:rPr>
          <w:sz w:val="24"/>
          <w:szCs w:val="24"/>
        </w:rPr>
      </w:pPr>
      <w:r w:rsidRPr="00524362">
        <w:rPr>
          <w:b/>
          <w:sz w:val="24"/>
          <w:szCs w:val="24"/>
        </w:rPr>
        <w:t>ЕИС</w:t>
      </w:r>
      <w:r w:rsidRPr="00524362">
        <w:rPr>
          <w:sz w:val="24"/>
          <w:szCs w:val="24"/>
        </w:rPr>
        <w:t xml:space="preserve"> - Единая информационная система в сфере закупок товаров, работ, услуг для обеспечения государственных и муниципальных нужд.</w:t>
      </w:r>
    </w:p>
    <w:p w:rsidR="00E42EE0" w:rsidRPr="00524362" w:rsidRDefault="00E42EE0" w:rsidP="001076F9">
      <w:pPr>
        <w:ind w:firstLine="709"/>
        <w:jc w:val="both"/>
        <w:rPr>
          <w:sz w:val="24"/>
          <w:szCs w:val="24"/>
        </w:rPr>
      </w:pPr>
      <w:r w:rsidRPr="00524362">
        <w:rPr>
          <w:b/>
          <w:sz w:val="24"/>
          <w:szCs w:val="24"/>
        </w:rPr>
        <w:t>Заказчик</w:t>
      </w:r>
      <w:r w:rsidRPr="00524362">
        <w:rPr>
          <w:sz w:val="24"/>
          <w:szCs w:val="24"/>
        </w:rPr>
        <w:t xml:space="preserve"> </w:t>
      </w:r>
      <w:r w:rsidR="00F63AB0" w:rsidRPr="00524362">
        <w:rPr>
          <w:sz w:val="24"/>
          <w:szCs w:val="24"/>
        </w:rPr>
        <w:t>–</w:t>
      </w:r>
      <w:r w:rsidRPr="00524362">
        <w:rPr>
          <w:sz w:val="24"/>
          <w:szCs w:val="24"/>
        </w:rPr>
        <w:t xml:space="preserve"> </w:t>
      </w:r>
      <w:r w:rsidR="00F63AB0" w:rsidRPr="00524362">
        <w:rPr>
          <w:sz w:val="24"/>
          <w:szCs w:val="24"/>
        </w:rPr>
        <w:t>МУП «РЭС»</w:t>
      </w:r>
      <w:r w:rsidRPr="00524362">
        <w:rPr>
          <w:sz w:val="24"/>
          <w:szCs w:val="24"/>
        </w:rPr>
        <w:t>.</w:t>
      </w:r>
    </w:p>
    <w:p w:rsidR="00E42EE0" w:rsidRPr="00524362" w:rsidRDefault="00E42EE0" w:rsidP="001076F9">
      <w:pPr>
        <w:ind w:firstLine="709"/>
        <w:jc w:val="both"/>
        <w:rPr>
          <w:sz w:val="24"/>
          <w:szCs w:val="24"/>
        </w:rPr>
      </w:pPr>
      <w:r w:rsidRPr="00524362">
        <w:rPr>
          <w:b/>
          <w:sz w:val="24"/>
          <w:szCs w:val="24"/>
        </w:rPr>
        <w:t>Закон N 223-ФЗ</w:t>
      </w:r>
      <w:r w:rsidRPr="00524362">
        <w:rPr>
          <w:sz w:val="24"/>
          <w:szCs w:val="24"/>
        </w:rPr>
        <w:t xml:space="preserve"> - Федеральный закон от 18.07.2011 N 223-ФЗ "О закупках товаров, работ, услуг отдельными видами юридических лиц".</w:t>
      </w:r>
    </w:p>
    <w:p w:rsidR="00E42EE0" w:rsidRPr="00524362" w:rsidRDefault="00E42EE0" w:rsidP="001076F9">
      <w:pPr>
        <w:ind w:firstLine="709"/>
        <w:jc w:val="both"/>
        <w:rPr>
          <w:sz w:val="24"/>
          <w:szCs w:val="24"/>
        </w:rPr>
      </w:pPr>
      <w:r w:rsidRPr="00524362">
        <w:rPr>
          <w:b/>
          <w:sz w:val="24"/>
          <w:szCs w:val="24"/>
        </w:rPr>
        <w:t>Закон N 44-ФЗ</w:t>
      </w:r>
      <w:r w:rsidRPr="00524362">
        <w:rPr>
          <w:sz w:val="24"/>
          <w:szCs w:val="24"/>
        </w:rPr>
        <w:t xml:space="preserve"> -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E42EE0" w:rsidRPr="00524362" w:rsidRDefault="00E42EE0" w:rsidP="001076F9">
      <w:pPr>
        <w:ind w:firstLine="709"/>
        <w:jc w:val="both"/>
        <w:rPr>
          <w:sz w:val="24"/>
          <w:szCs w:val="24"/>
        </w:rPr>
      </w:pPr>
      <w:r w:rsidRPr="00524362">
        <w:rPr>
          <w:b/>
          <w:sz w:val="24"/>
          <w:szCs w:val="24"/>
        </w:rPr>
        <w:t>Закон N 209-ФЗ</w:t>
      </w:r>
      <w:r w:rsidRPr="00524362">
        <w:rPr>
          <w:sz w:val="24"/>
          <w:szCs w:val="24"/>
        </w:rPr>
        <w:t xml:space="preserve"> - Федеральный закон от 24.07.2007 N 209-ФЗ "О развитии малого и среднего предпринимательства в Российской Федерации".</w:t>
      </w:r>
    </w:p>
    <w:p w:rsidR="00E42EE0" w:rsidRPr="00524362" w:rsidRDefault="00E42EE0" w:rsidP="001076F9">
      <w:pPr>
        <w:ind w:firstLine="709"/>
        <w:jc w:val="both"/>
        <w:rPr>
          <w:sz w:val="24"/>
          <w:szCs w:val="24"/>
        </w:rPr>
      </w:pPr>
      <w:r w:rsidRPr="00524362">
        <w:rPr>
          <w:b/>
          <w:sz w:val="24"/>
          <w:szCs w:val="24"/>
        </w:rPr>
        <w:t xml:space="preserve">Положение </w:t>
      </w:r>
      <w:r w:rsidRPr="00524362">
        <w:rPr>
          <w:sz w:val="24"/>
          <w:szCs w:val="24"/>
        </w:rPr>
        <w:t>- Положение о закупке товаров, работ, услуг для нужд Заказчика.</w:t>
      </w:r>
    </w:p>
    <w:p w:rsidR="00E42EE0" w:rsidRPr="00524362" w:rsidRDefault="00E42EE0" w:rsidP="001076F9">
      <w:pPr>
        <w:ind w:firstLine="709"/>
        <w:jc w:val="both"/>
        <w:rPr>
          <w:sz w:val="24"/>
          <w:szCs w:val="24"/>
        </w:rPr>
      </w:pPr>
      <w:r w:rsidRPr="00524362">
        <w:rPr>
          <w:b/>
          <w:sz w:val="24"/>
          <w:szCs w:val="24"/>
        </w:rPr>
        <w:t xml:space="preserve">Поставщик </w:t>
      </w:r>
      <w:r w:rsidRPr="00524362">
        <w:rPr>
          <w:sz w:val="24"/>
          <w:szCs w:val="24"/>
        </w:rPr>
        <w:t>- поставщик, подрядчик или исполнитель.</w:t>
      </w:r>
    </w:p>
    <w:p w:rsidR="00E42EE0" w:rsidRPr="00524362" w:rsidRDefault="00E42EE0" w:rsidP="001076F9">
      <w:pPr>
        <w:ind w:firstLine="709"/>
        <w:jc w:val="both"/>
        <w:rPr>
          <w:sz w:val="24"/>
          <w:szCs w:val="24"/>
        </w:rPr>
      </w:pPr>
      <w:r w:rsidRPr="00524362">
        <w:rPr>
          <w:b/>
          <w:sz w:val="24"/>
          <w:szCs w:val="24"/>
        </w:rPr>
        <w:t>Положение об особенностях участия СМСП в закупках</w:t>
      </w:r>
      <w:r w:rsidRPr="00524362">
        <w:rPr>
          <w:sz w:val="24"/>
          <w:szCs w:val="24"/>
        </w:rPr>
        <w:t xml:space="preserve">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42EE0" w:rsidRPr="00524362" w:rsidRDefault="00E42EE0" w:rsidP="001076F9">
      <w:pPr>
        <w:ind w:firstLine="709"/>
        <w:jc w:val="both"/>
        <w:rPr>
          <w:sz w:val="24"/>
          <w:szCs w:val="24"/>
        </w:rPr>
      </w:pPr>
      <w:r w:rsidRPr="00524362">
        <w:rPr>
          <w:b/>
          <w:sz w:val="24"/>
          <w:szCs w:val="24"/>
        </w:rPr>
        <w:t>Постановление Правительства РФ N 1352</w:t>
      </w:r>
      <w:r w:rsidRPr="00524362">
        <w:rPr>
          <w:sz w:val="24"/>
          <w:szCs w:val="24"/>
        </w:rPr>
        <w:t xml:space="preserve">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42EE0" w:rsidRPr="00524362" w:rsidRDefault="00E42EE0" w:rsidP="001076F9">
      <w:pPr>
        <w:ind w:firstLine="709"/>
        <w:jc w:val="both"/>
        <w:rPr>
          <w:sz w:val="24"/>
          <w:szCs w:val="24"/>
        </w:rPr>
      </w:pPr>
      <w:r w:rsidRPr="00524362">
        <w:rPr>
          <w:b/>
          <w:sz w:val="24"/>
          <w:szCs w:val="24"/>
        </w:rPr>
        <w:t>Правила формирования плана закупки</w:t>
      </w:r>
      <w:r w:rsidRPr="00524362">
        <w:rPr>
          <w:sz w:val="24"/>
          <w:szCs w:val="24"/>
        </w:rPr>
        <w:t xml:space="preserve">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E42EE0" w:rsidRPr="00524362" w:rsidRDefault="00E42EE0" w:rsidP="001076F9">
      <w:pPr>
        <w:ind w:firstLine="709"/>
        <w:jc w:val="both"/>
        <w:rPr>
          <w:sz w:val="24"/>
          <w:szCs w:val="24"/>
        </w:rPr>
      </w:pPr>
      <w:r w:rsidRPr="00524362">
        <w:rPr>
          <w:b/>
          <w:sz w:val="24"/>
          <w:szCs w:val="24"/>
        </w:rPr>
        <w:t>Реестр СМСП</w:t>
      </w:r>
      <w:r w:rsidRPr="00524362">
        <w:rPr>
          <w:sz w:val="24"/>
          <w:szCs w:val="24"/>
        </w:rPr>
        <w:t xml:space="preserve"> - Единый реестр субъектов малого и среднего предпринимательства, сформированный в соответствии со ст. 4.1 Закона N 209-ФЗ.</w:t>
      </w:r>
    </w:p>
    <w:p w:rsidR="00E42EE0" w:rsidRPr="00524362" w:rsidRDefault="00E42EE0" w:rsidP="001076F9">
      <w:pPr>
        <w:ind w:firstLine="709"/>
        <w:jc w:val="both"/>
        <w:rPr>
          <w:sz w:val="24"/>
          <w:szCs w:val="24"/>
        </w:rPr>
      </w:pPr>
      <w:r w:rsidRPr="00524362">
        <w:rPr>
          <w:b/>
          <w:sz w:val="24"/>
          <w:szCs w:val="24"/>
        </w:rPr>
        <w:t>СМСП</w:t>
      </w:r>
      <w:r w:rsidRPr="00524362">
        <w:rPr>
          <w:sz w:val="24"/>
          <w:szCs w:val="24"/>
        </w:rPr>
        <w:t xml:space="preserve"> - субъекты малого и среднего предпринимательства.</w:t>
      </w:r>
    </w:p>
    <w:p w:rsidR="00E42EE0" w:rsidRPr="00524362" w:rsidRDefault="00E42EE0" w:rsidP="001076F9">
      <w:pPr>
        <w:ind w:firstLine="709"/>
        <w:jc w:val="both"/>
        <w:rPr>
          <w:sz w:val="24"/>
          <w:szCs w:val="24"/>
        </w:rPr>
      </w:pPr>
      <w:r w:rsidRPr="00524362">
        <w:rPr>
          <w:b/>
          <w:sz w:val="24"/>
          <w:szCs w:val="24"/>
        </w:rPr>
        <w:t>Требования к форме плана закупок</w:t>
      </w:r>
      <w:r w:rsidRPr="00524362">
        <w:rPr>
          <w:sz w:val="24"/>
          <w:szCs w:val="24"/>
        </w:rPr>
        <w:t xml:space="preserve">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r w:rsidR="000F2F62" w:rsidRPr="00524362">
        <w:rPr>
          <w:sz w:val="24"/>
          <w:szCs w:val="24"/>
        </w:rPr>
        <w:t>.</w:t>
      </w:r>
    </w:p>
    <w:p w:rsidR="00E42EE0" w:rsidRPr="00524362" w:rsidRDefault="00E42EE0" w:rsidP="001076F9">
      <w:pPr>
        <w:ind w:firstLine="709"/>
        <w:jc w:val="both"/>
        <w:rPr>
          <w:sz w:val="24"/>
          <w:szCs w:val="24"/>
        </w:rPr>
      </w:pPr>
      <w:r w:rsidRPr="00524362">
        <w:rPr>
          <w:b/>
          <w:sz w:val="24"/>
          <w:szCs w:val="24"/>
        </w:rPr>
        <w:t>Электронная подпись</w:t>
      </w:r>
      <w:r w:rsidRPr="00524362">
        <w:rPr>
          <w:sz w:val="24"/>
          <w:szCs w:val="24"/>
        </w:rPr>
        <w:t xml:space="preserve"> - усиленная квалифицированная электронная подпись.</w:t>
      </w:r>
    </w:p>
    <w:p w:rsidR="008D6251" w:rsidRPr="00524362" w:rsidRDefault="008D6251" w:rsidP="008D6251">
      <w:pPr>
        <w:ind w:firstLine="709"/>
        <w:rPr>
          <w:sz w:val="24"/>
          <w:szCs w:val="24"/>
        </w:rPr>
      </w:pPr>
      <w:r w:rsidRPr="00524362">
        <w:rPr>
          <w:b/>
          <w:bCs/>
          <w:sz w:val="24"/>
          <w:szCs w:val="24"/>
        </w:rPr>
        <w:t>Электронный вид документа - с</w:t>
      </w:r>
      <w:r w:rsidRPr="00524362">
        <w:rPr>
          <w:sz w:val="24"/>
          <w:szCs w:val="24"/>
        </w:rPr>
        <w:t xml:space="preserve">ведения, содержащиеся в документах, составленных с помощью средств, предусмотренных программно-аппаратным комплексом ЕИС </w:t>
      </w:r>
      <w:r w:rsidRPr="00524362">
        <w:rPr>
          <w:bCs/>
          <w:sz w:val="24"/>
          <w:szCs w:val="24"/>
        </w:rPr>
        <w:t>и сведения, содержащиеся в файле в формате,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 (далее - электронный вид).</w:t>
      </w:r>
    </w:p>
    <w:p w:rsidR="00394599" w:rsidRPr="00524362" w:rsidRDefault="00394599" w:rsidP="001076F9">
      <w:pPr>
        <w:ind w:firstLine="709"/>
        <w:jc w:val="both"/>
        <w:rPr>
          <w:sz w:val="24"/>
          <w:szCs w:val="24"/>
        </w:rPr>
      </w:pPr>
      <w:r w:rsidRPr="00524362">
        <w:rPr>
          <w:b/>
          <w:sz w:val="24"/>
          <w:szCs w:val="24"/>
        </w:rPr>
        <w:lastRenderedPageBreak/>
        <w:t>Электронный магазин</w:t>
      </w:r>
      <w:r w:rsidRPr="00524362">
        <w:rPr>
          <w:sz w:val="24"/>
          <w:szCs w:val="24"/>
        </w:rPr>
        <w:t xml:space="preserve"> - </w:t>
      </w:r>
      <w:r w:rsidRPr="00524362">
        <w:rPr>
          <w:color w:val="000000"/>
          <w:sz w:val="24"/>
          <w:szCs w:val="24"/>
          <w:shd w:val="clear" w:color="auto" w:fill="FFFFFF"/>
        </w:rPr>
        <w:t>(маркет, портал поставщиков) — это сервис на базе электронных торговых площадок для осуществления закупок малого объема по упрощенной схеме. Задача таких сервисов — обеспечить эффективность малых закупок, а именно: прозрачность, быстроту закупочной процедуры, конкуренцию среди участников и экономию денежных средств. </w:t>
      </w:r>
      <w:r w:rsidR="004A2AF1" w:rsidRPr="00524362">
        <w:rPr>
          <w:color w:val="000000"/>
          <w:sz w:val="24"/>
          <w:szCs w:val="24"/>
          <w:shd w:val="clear" w:color="auto" w:fill="FFFFFF"/>
        </w:rPr>
        <w:t>Является конкурентным способом закупок.</w:t>
      </w:r>
    </w:p>
    <w:p w:rsidR="00E42EE0" w:rsidRPr="00524362" w:rsidRDefault="00E42EE0" w:rsidP="001076F9">
      <w:pPr>
        <w:ind w:firstLine="709"/>
        <w:jc w:val="both"/>
        <w:rPr>
          <w:sz w:val="24"/>
          <w:szCs w:val="24"/>
        </w:rPr>
      </w:pPr>
    </w:p>
    <w:p w:rsidR="00E42EE0" w:rsidRPr="00524362" w:rsidRDefault="00E42EE0" w:rsidP="001076F9">
      <w:pPr>
        <w:ind w:firstLine="709"/>
        <w:jc w:val="center"/>
        <w:outlineLvl w:val="0"/>
        <w:rPr>
          <w:b/>
          <w:sz w:val="24"/>
          <w:szCs w:val="24"/>
        </w:rPr>
      </w:pPr>
      <w:bookmarkStart w:id="1" w:name="P88"/>
      <w:bookmarkEnd w:id="1"/>
      <w:r w:rsidRPr="00524362">
        <w:rPr>
          <w:b/>
          <w:sz w:val="24"/>
          <w:szCs w:val="24"/>
        </w:rPr>
        <w:t>1. Общие положения</w:t>
      </w:r>
    </w:p>
    <w:p w:rsidR="00E42EE0" w:rsidRPr="00524362" w:rsidRDefault="00E42EE0" w:rsidP="001076F9">
      <w:pPr>
        <w:ind w:firstLine="709"/>
        <w:jc w:val="both"/>
        <w:rPr>
          <w:b/>
          <w:sz w:val="24"/>
          <w:szCs w:val="24"/>
        </w:rPr>
      </w:pPr>
    </w:p>
    <w:p w:rsidR="00E42EE0" w:rsidRPr="00524362" w:rsidRDefault="00E42EE0" w:rsidP="001076F9">
      <w:pPr>
        <w:ind w:firstLine="709"/>
        <w:jc w:val="center"/>
        <w:outlineLvl w:val="1"/>
        <w:rPr>
          <w:b/>
          <w:sz w:val="24"/>
          <w:szCs w:val="24"/>
        </w:rPr>
      </w:pPr>
      <w:bookmarkStart w:id="2" w:name="P90"/>
      <w:bookmarkEnd w:id="2"/>
      <w:r w:rsidRPr="00524362">
        <w:rPr>
          <w:b/>
          <w:sz w:val="24"/>
          <w:szCs w:val="24"/>
        </w:rPr>
        <w:t>1.1. Правовые основы осуществления закупок</w:t>
      </w:r>
    </w:p>
    <w:p w:rsidR="00E42EE0" w:rsidRPr="00524362" w:rsidRDefault="00E42EE0" w:rsidP="001076F9">
      <w:pPr>
        <w:ind w:firstLine="709"/>
        <w:jc w:val="both"/>
        <w:rPr>
          <w:sz w:val="24"/>
          <w:szCs w:val="24"/>
        </w:rPr>
      </w:pPr>
    </w:p>
    <w:p w:rsidR="00E42EE0" w:rsidRPr="00524362" w:rsidRDefault="00E42EE0" w:rsidP="001076F9">
      <w:pPr>
        <w:ind w:firstLine="709"/>
        <w:jc w:val="both"/>
        <w:rPr>
          <w:sz w:val="24"/>
          <w:szCs w:val="24"/>
        </w:rPr>
      </w:pPr>
      <w:r w:rsidRPr="00524362">
        <w:rPr>
          <w:sz w:val="24"/>
          <w:szCs w:val="24"/>
        </w:rPr>
        <w:t>1.1.1. Настоящее Положение разработано на основании Закона N 223-ФЗ с целью регламентации закупочной деятельности Заказчика при осуществлении им закупок:</w:t>
      </w:r>
    </w:p>
    <w:p w:rsidR="00E42EE0" w:rsidRPr="00524362" w:rsidRDefault="00E42EE0" w:rsidP="001076F9">
      <w:pPr>
        <w:ind w:firstLine="709"/>
        <w:jc w:val="both"/>
        <w:rPr>
          <w:sz w:val="24"/>
          <w:szCs w:val="24"/>
        </w:rPr>
      </w:pPr>
      <w:r w:rsidRPr="00524362">
        <w:rPr>
          <w:sz w:val="24"/>
          <w:szCs w:val="24"/>
        </w:rPr>
        <w:t>1) за счет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E42EE0" w:rsidRPr="00524362" w:rsidRDefault="00E42EE0" w:rsidP="001076F9">
      <w:pPr>
        <w:ind w:firstLine="709"/>
        <w:jc w:val="both"/>
        <w:rPr>
          <w:sz w:val="24"/>
          <w:szCs w:val="24"/>
        </w:rPr>
      </w:pPr>
      <w:r w:rsidRPr="00524362">
        <w:rPr>
          <w:sz w:val="24"/>
          <w:szCs w:val="24"/>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E42EE0" w:rsidRPr="00524362" w:rsidRDefault="00E42EE0" w:rsidP="001076F9">
      <w:pPr>
        <w:ind w:firstLine="709"/>
        <w:jc w:val="both"/>
        <w:rPr>
          <w:sz w:val="24"/>
          <w:szCs w:val="24"/>
        </w:rPr>
      </w:pPr>
      <w:r w:rsidRPr="00524362">
        <w:rPr>
          <w:sz w:val="24"/>
          <w:szCs w:val="24"/>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Исключением являются случаи исполнения предприятием контракта, заключенного в соответствии с п. 2 ч. 1 ст. 93 Закона N 44-ФЗ.</w:t>
      </w:r>
    </w:p>
    <w:p w:rsidR="00F1565C" w:rsidRPr="00524362" w:rsidRDefault="00F1565C" w:rsidP="001076F9">
      <w:pPr>
        <w:pStyle w:val="8"/>
        <w:shd w:val="clear" w:color="auto" w:fill="auto"/>
        <w:tabs>
          <w:tab w:val="left" w:pos="1359"/>
        </w:tabs>
        <w:spacing w:after="0" w:line="240" w:lineRule="auto"/>
        <w:ind w:firstLine="709"/>
        <w:contextualSpacing/>
        <w:jc w:val="both"/>
        <w:rPr>
          <w:sz w:val="24"/>
          <w:szCs w:val="24"/>
          <w:lang w:val="ru-RU"/>
        </w:rPr>
      </w:pPr>
      <w:r w:rsidRPr="00524362">
        <w:rPr>
          <w:sz w:val="24"/>
          <w:szCs w:val="24"/>
          <w:lang w:val="ru-RU"/>
        </w:rPr>
        <w:t>4) без привлечения средств соответствующих бюджетов бюджетной системы Российской Федерации.</w:t>
      </w:r>
    </w:p>
    <w:p w:rsidR="00E42EE0" w:rsidRPr="00524362" w:rsidRDefault="00E42EE0" w:rsidP="001076F9">
      <w:pPr>
        <w:ind w:firstLine="709"/>
        <w:jc w:val="both"/>
        <w:rPr>
          <w:sz w:val="24"/>
          <w:szCs w:val="24"/>
        </w:rPr>
      </w:pPr>
      <w:r w:rsidRPr="00524362">
        <w:rPr>
          <w:sz w:val="24"/>
          <w:szCs w:val="24"/>
        </w:rPr>
        <w:t>1.1.2. При осуществлении закупок Заказчик руководствуется Конституцией РФ, Гражданским кодексом РФ, Законом N 223-ФЗ, Федеральным законом от 26.07.2006 N 135-ФЗ "О защите конкуренции" и иными федеральными законами и нормативными правовыми актами РФ, настоящим Положением.</w:t>
      </w:r>
    </w:p>
    <w:p w:rsidR="00E42EE0" w:rsidRPr="00524362" w:rsidRDefault="00E42EE0" w:rsidP="001076F9">
      <w:pPr>
        <w:ind w:firstLine="709"/>
        <w:jc w:val="both"/>
        <w:rPr>
          <w:sz w:val="24"/>
          <w:szCs w:val="24"/>
        </w:rPr>
      </w:pPr>
      <w:r w:rsidRPr="00524362">
        <w:rPr>
          <w:sz w:val="24"/>
          <w:szCs w:val="24"/>
        </w:rPr>
        <w:t xml:space="preserve">1.1.3. Положение при необходимости может быть изменено руководителем </w:t>
      </w:r>
      <w:r w:rsidR="00B9541B" w:rsidRPr="00524362">
        <w:rPr>
          <w:sz w:val="24"/>
          <w:szCs w:val="24"/>
        </w:rPr>
        <w:t xml:space="preserve">МУП «РЭС». </w:t>
      </w:r>
      <w:r w:rsidRPr="00524362">
        <w:rPr>
          <w:sz w:val="24"/>
          <w:szCs w:val="24"/>
        </w:rPr>
        <w:t xml:space="preserve"> Настоящее Положение и изменения к нему вступают в силу со дня утверждения.</w:t>
      </w:r>
    </w:p>
    <w:p w:rsidR="00E42EE0" w:rsidRPr="00524362" w:rsidRDefault="00E42EE0" w:rsidP="001076F9">
      <w:pPr>
        <w:ind w:firstLine="709"/>
        <w:jc w:val="both"/>
        <w:rPr>
          <w:sz w:val="24"/>
          <w:szCs w:val="24"/>
        </w:rPr>
      </w:pPr>
      <w:r w:rsidRPr="00524362">
        <w:rPr>
          <w:sz w:val="24"/>
          <w:szCs w:val="24"/>
        </w:rPr>
        <w:t xml:space="preserve">1.1.4. Положение устанавливает полномочия Заказчика, комиссии по осуществлению конкурентных </w:t>
      </w:r>
      <w:r w:rsidR="00FA2D6F" w:rsidRPr="00524362">
        <w:rPr>
          <w:sz w:val="24"/>
          <w:szCs w:val="24"/>
        </w:rPr>
        <w:t xml:space="preserve">и неконкурентных </w:t>
      </w:r>
      <w:r w:rsidRPr="00524362">
        <w:rPr>
          <w:sz w:val="24"/>
          <w:szCs w:val="24"/>
        </w:rPr>
        <w:t>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w:t>
      </w:r>
      <w:r w:rsidR="007C1C1C" w:rsidRPr="00524362">
        <w:rPr>
          <w:sz w:val="24"/>
          <w:szCs w:val="24"/>
        </w:rPr>
        <w:t xml:space="preserve">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w:t>
      </w:r>
      <w:r w:rsidR="002655E7" w:rsidRPr="00524362">
        <w:rPr>
          <w:sz w:val="24"/>
          <w:szCs w:val="24"/>
        </w:rPr>
        <w:t>договора,</w:t>
      </w:r>
      <w:r w:rsidRPr="00524362">
        <w:rPr>
          <w:sz w:val="24"/>
          <w:szCs w:val="24"/>
        </w:rPr>
        <w:t xml:space="preserve"> а также иные положения, касающиеся обеспечения закупок.</w:t>
      </w:r>
    </w:p>
    <w:p w:rsidR="00E42EE0" w:rsidRPr="00524362" w:rsidRDefault="00E42EE0" w:rsidP="001076F9">
      <w:pPr>
        <w:ind w:firstLine="709"/>
        <w:jc w:val="both"/>
        <w:rPr>
          <w:sz w:val="24"/>
          <w:szCs w:val="24"/>
        </w:rPr>
      </w:pPr>
      <w:r w:rsidRPr="00524362">
        <w:rPr>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E42EE0" w:rsidRPr="00524362" w:rsidRDefault="00E42EE0" w:rsidP="001076F9">
      <w:pPr>
        <w:ind w:firstLine="709"/>
        <w:jc w:val="both"/>
        <w:rPr>
          <w:sz w:val="24"/>
          <w:szCs w:val="24"/>
        </w:rPr>
      </w:pPr>
      <w:r w:rsidRPr="00524362">
        <w:rPr>
          <w:sz w:val="24"/>
          <w:szCs w:val="24"/>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3079E8" w:rsidRPr="00524362" w:rsidRDefault="003079E8" w:rsidP="001076F9">
      <w:pPr>
        <w:ind w:firstLine="709"/>
        <w:jc w:val="both"/>
        <w:rPr>
          <w:sz w:val="24"/>
          <w:szCs w:val="24"/>
        </w:rPr>
      </w:pPr>
      <w:r w:rsidRPr="00524362">
        <w:rPr>
          <w:sz w:val="24"/>
          <w:szCs w:val="24"/>
        </w:rPr>
        <w:t>1.1.7. Закон N 223-ФЗ не регулирует отношения, связанные с  осуществлением Заказчиком товаров, работ, услуг у указанных в части 2</w:t>
      </w:r>
      <w:r w:rsidR="00C67A0C" w:rsidRPr="00524362">
        <w:rPr>
          <w:sz w:val="24"/>
          <w:szCs w:val="24"/>
        </w:rPr>
        <w:t xml:space="preserve"> </w:t>
      </w:r>
      <w:r w:rsidRPr="00524362">
        <w:rPr>
          <w:sz w:val="24"/>
          <w:szCs w:val="24"/>
        </w:rPr>
        <w:t>статьи</w:t>
      </w:r>
      <w:r w:rsidR="00C67A0C" w:rsidRPr="00524362">
        <w:rPr>
          <w:sz w:val="24"/>
          <w:szCs w:val="24"/>
        </w:rPr>
        <w:t xml:space="preserve"> 1 Закона N 223-ФЗ</w:t>
      </w:r>
      <w:r w:rsidR="00B52897" w:rsidRPr="00524362">
        <w:rPr>
          <w:sz w:val="24"/>
          <w:szCs w:val="24"/>
        </w:rPr>
        <w:t xml:space="preserve"> </w:t>
      </w:r>
      <w:r w:rsidR="00B52897" w:rsidRPr="00524362">
        <w:rPr>
          <w:sz w:val="24"/>
          <w:szCs w:val="24"/>
        </w:rPr>
        <w:lastRenderedPageBreak/>
        <w:t>юридических лиц</w:t>
      </w:r>
      <w:r w:rsidRPr="00524362">
        <w:rPr>
          <w:sz w:val="24"/>
          <w:szCs w:val="24"/>
        </w:rPr>
        <w:t xml:space="preserve">, которые признаются взаимосвязанными с ними лицами в соответствии с Налоговым кодексом Российской Федерации, у иных юридических лиц, которые признаются взаимосвязанными  с ними лицами в соответствии с указанным </w:t>
      </w:r>
      <w:r w:rsidR="002655E7" w:rsidRPr="00524362">
        <w:rPr>
          <w:sz w:val="24"/>
          <w:szCs w:val="24"/>
        </w:rPr>
        <w:t>кодексом,</w:t>
      </w:r>
      <w:r w:rsidRPr="00524362">
        <w:rPr>
          <w:sz w:val="24"/>
          <w:szCs w:val="24"/>
        </w:rPr>
        <w:t xml:space="preserve">  </w:t>
      </w:r>
      <w:r w:rsidRPr="00524362">
        <w:rPr>
          <w:sz w:val="24"/>
          <w:szCs w:val="24"/>
          <w:shd w:val="clear" w:color="auto" w:fill="FFFFFF"/>
        </w:rPr>
        <w:t>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w:t>
      </w:r>
      <w:r w:rsidRPr="00524362">
        <w:rPr>
          <w:sz w:val="24"/>
          <w:szCs w:val="24"/>
        </w:rPr>
        <w:t xml:space="preserve"> </w:t>
      </w:r>
    </w:p>
    <w:p w:rsidR="006A30D7" w:rsidRPr="00524362" w:rsidRDefault="006A30D7" w:rsidP="001076F9">
      <w:pPr>
        <w:ind w:firstLine="709"/>
        <w:jc w:val="center"/>
        <w:outlineLvl w:val="1"/>
        <w:rPr>
          <w:b/>
          <w:sz w:val="24"/>
          <w:szCs w:val="24"/>
        </w:rPr>
      </w:pPr>
      <w:bookmarkStart w:id="3" w:name="P138"/>
      <w:bookmarkStart w:id="4" w:name="P179"/>
      <w:bookmarkEnd w:id="3"/>
      <w:bookmarkEnd w:id="4"/>
    </w:p>
    <w:p w:rsidR="00E42EE0" w:rsidRPr="00524362" w:rsidRDefault="00E42EE0" w:rsidP="001076F9">
      <w:pPr>
        <w:ind w:firstLine="709"/>
        <w:jc w:val="center"/>
        <w:outlineLvl w:val="1"/>
        <w:rPr>
          <w:b/>
          <w:sz w:val="24"/>
          <w:szCs w:val="24"/>
        </w:rPr>
      </w:pPr>
      <w:r w:rsidRPr="00524362">
        <w:rPr>
          <w:b/>
          <w:sz w:val="24"/>
          <w:szCs w:val="24"/>
        </w:rPr>
        <w:t>1.2. Цели и принципы закупок</w:t>
      </w:r>
    </w:p>
    <w:p w:rsidR="00E42EE0" w:rsidRPr="00524362" w:rsidRDefault="00E42EE0" w:rsidP="001076F9">
      <w:pPr>
        <w:ind w:firstLine="709"/>
        <w:jc w:val="both"/>
        <w:rPr>
          <w:sz w:val="24"/>
          <w:szCs w:val="24"/>
        </w:rPr>
      </w:pPr>
    </w:p>
    <w:p w:rsidR="00E42EE0" w:rsidRPr="00524362" w:rsidRDefault="00E42EE0" w:rsidP="001076F9">
      <w:pPr>
        <w:ind w:firstLine="709"/>
        <w:jc w:val="both"/>
        <w:rPr>
          <w:sz w:val="24"/>
          <w:szCs w:val="24"/>
        </w:rPr>
      </w:pPr>
      <w:r w:rsidRPr="00524362">
        <w:rPr>
          <w:sz w:val="24"/>
          <w:szCs w:val="24"/>
        </w:rPr>
        <w:t>1.2.1. Закупки осуществляются в следующих целях:</w:t>
      </w:r>
    </w:p>
    <w:p w:rsidR="00E42EE0" w:rsidRPr="00524362" w:rsidRDefault="00E42EE0" w:rsidP="001076F9">
      <w:pPr>
        <w:ind w:firstLine="709"/>
        <w:jc w:val="both"/>
        <w:rPr>
          <w:sz w:val="24"/>
          <w:szCs w:val="24"/>
        </w:rPr>
      </w:pPr>
      <w:r w:rsidRPr="00524362">
        <w:rPr>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E42EE0" w:rsidRPr="00524362" w:rsidRDefault="00E42EE0" w:rsidP="001076F9">
      <w:pPr>
        <w:ind w:firstLine="709"/>
        <w:jc w:val="both"/>
        <w:rPr>
          <w:sz w:val="24"/>
          <w:szCs w:val="24"/>
        </w:rPr>
      </w:pPr>
      <w:r w:rsidRPr="00524362">
        <w:rPr>
          <w:sz w:val="24"/>
          <w:szCs w:val="24"/>
        </w:rPr>
        <w:t>2) реализация мер, направленных на сокращение издержек Заказчика;</w:t>
      </w:r>
    </w:p>
    <w:p w:rsidR="00E42EE0" w:rsidRPr="00524362" w:rsidRDefault="00E42EE0" w:rsidP="001076F9">
      <w:pPr>
        <w:ind w:firstLine="709"/>
        <w:jc w:val="both"/>
        <w:rPr>
          <w:sz w:val="24"/>
          <w:szCs w:val="24"/>
        </w:rPr>
      </w:pPr>
      <w:r w:rsidRPr="00524362">
        <w:rPr>
          <w:sz w:val="24"/>
          <w:szCs w:val="24"/>
        </w:rPr>
        <w:t>3) обеспечение гласности и прозрачности деятельности Заказчика;</w:t>
      </w:r>
    </w:p>
    <w:p w:rsidR="00E42EE0" w:rsidRPr="00524362" w:rsidRDefault="00E42EE0" w:rsidP="001076F9">
      <w:pPr>
        <w:ind w:firstLine="709"/>
        <w:jc w:val="both"/>
        <w:rPr>
          <w:sz w:val="24"/>
          <w:szCs w:val="24"/>
        </w:rPr>
      </w:pPr>
      <w:r w:rsidRPr="00524362">
        <w:rPr>
          <w:sz w:val="24"/>
          <w:szCs w:val="24"/>
        </w:rPr>
        <w:t>4) обеспечение целевого и эффективного использования средств;</w:t>
      </w:r>
    </w:p>
    <w:p w:rsidR="00E42EE0" w:rsidRPr="00524362" w:rsidRDefault="00E42EE0" w:rsidP="001076F9">
      <w:pPr>
        <w:ind w:firstLine="709"/>
        <w:jc w:val="both"/>
        <w:rPr>
          <w:sz w:val="24"/>
          <w:szCs w:val="24"/>
        </w:rPr>
      </w:pPr>
      <w:r w:rsidRPr="00524362">
        <w:rPr>
          <w:sz w:val="24"/>
          <w:szCs w:val="24"/>
        </w:rPr>
        <w:t>5) предотвращение коррупции и других злоупотреблений;</w:t>
      </w:r>
    </w:p>
    <w:p w:rsidR="00E42EE0" w:rsidRPr="00524362" w:rsidRDefault="00E42EE0" w:rsidP="001076F9">
      <w:pPr>
        <w:ind w:firstLine="709"/>
        <w:jc w:val="both"/>
        <w:rPr>
          <w:sz w:val="24"/>
          <w:szCs w:val="24"/>
        </w:rPr>
      </w:pPr>
      <w:r w:rsidRPr="00524362">
        <w:rPr>
          <w:sz w:val="24"/>
          <w:szCs w:val="24"/>
        </w:rPr>
        <w:t>6) развитие и стимулирование добросовестной конкуренции.</w:t>
      </w:r>
    </w:p>
    <w:p w:rsidR="00E42EE0" w:rsidRPr="00524362" w:rsidRDefault="00E42EE0" w:rsidP="001076F9">
      <w:pPr>
        <w:ind w:firstLine="709"/>
        <w:jc w:val="both"/>
        <w:rPr>
          <w:sz w:val="24"/>
          <w:szCs w:val="24"/>
        </w:rPr>
      </w:pPr>
      <w:r w:rsidRPr="00524362">
        <w:rPr>
          <w:sz w:val="24"/>
          <w:szCs w:val="24"/>
        </w:rPr>
        <w:t>1.2.2. Положение не регулирует отношения, связанные:</w:t>
      </w:r>
    </w:p>
    <w:p w:rsidR="00E42EE0" w:rsidRPr="00524362" w:rsidRDefault="00E42EE0" w:rsidP="001076F9">
      <w:pPr>
        <w:ind w:firstLine="709"/>
        <w:jc w:val="both"/>
        <w:rPr>
          <w:sz w:val="24"/>
          <w:szCs w:val="24"/>
        </w:rPr>
      </w:pPr>
      <w:r w:rsidRPr="00524362">
        <w:rPr>
          <w:sz w:val="24"/>
          <w:szCs w:val="24"/>
        </w:rPr>
        <w:t>1) 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E42EE0" w:rsidRPr="00524362" w:rsidRDefault="00E42EE0" w:rsidP="001076F9">
      <w:pPr>
        <w:ind w:firstLine="709"/>
        <w:jc w:val="both"/>
        <w:rPr>
          <w:sz w:val="24"/>
          <w:szCs w:val="24"/>
        </w:rPr>
      </w:pPr>
      <w:r w:rsidRPr="00524362">
        <w:rPr>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E42EE0" w:rsidRPr="00524362" w:rsidRDefault="00E42EE0" w:rsidP="001076F9">
      <w:pPr>
        <w:ind w:firstLine="709"/>
        <w:jc w:val="both"/>
        <w:rPr>
          <w:sz w:val="24"/>
          <w:szCs w:val="24"/>
        </w:rPr>
      </w:pPr>
      <w:r w:rsidRPr="00524362">
        <w:rPr>
          <w:sz w:val="24"/>
          <w:szCs w:val="24"/>
        </w:rPr>
        <w:t>3) осуществлением Заказчиком закупок товаров, работ, услуг в соответствии с Законом N 44-ФЗ;</w:t>
      </w:r>
    </w:p>
    <w:p w:rsidR="00E42EE0" w:rsidRPr="00524362" w:rsidRDefault="00E42EE0" w:rsidP="001076F9">
      <w:pPr>
        <w:ind w:firstLine="709"/>
        <w:jc w:val="both"/>
        <w:rPr>
          <w:sz w:val="24"/>
          <w:szCs w:val="24"/>
        </w:rPr>
      </w:pPr>
      <w:r w:rsidRPr="00524362">
        <w:rPr>
          <w:sz w:val="24"/>
          <w:szCs w:val="24"/>
        </w:rPr>
        <w:t>4) закупкой в сфере военно-технического сотрудничества;</w:t>
      </w:r>
    </w:p>
    <w:p w:rsidR="00E42EE0" w:rsidRPr="00524362" w:rsidRDefault="00E42EE0" w:rsidP="001076F9">
      <w:pPr>
        <w:ind w:firstLine="709"/>
        <w:jc w:val="both"/>
        <w:rPr>
          <w:sz w:val="24"/>
          <w:szCs w:val="24"/>
        </w:rPr>
      </w:pPr>
      <w:r w:rsidRPr="00524362">
        <w:rPr>
          <w:sz w:val="24"/>
          <w:szCs w:val="24"/>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E42EE0" w:rsidRPr="00524362" w:rsidRDefault="00E42EE0" w:rsidP="001076F9">
      <w:pPr>
        <w:ind w:firstLine="709"/>
        <w:jc w:val="both"/>
        <w:rPr>
          <w:sz w:val="24"/>
          <w:szCs w:val="24"/>
        </w:rPr>
      </w:pPr>
      <w:r w:rsidRPr="00524362">
        <w:rPr>
          <w:sz w:val="24"/>
          <w:szCs w:val="24"/>
        </w:rP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N 307-ФЗ "Об аудиторской деятельности";</w:t>
      </w:r>
    </w:p>
    <w:p w:rsidR="00E42EE0" w:rsidRPr="00524362" w:rsidRDefault="00E42EE0" w:rsidP="001076F9">
      <w:pPr>
        <w:ind w:firstLine="709"/>
        <w:jc w:val="both"/>
        <w:rPr>
          <w:sz w:val="24"/>
          <w:szCs w:val="24"/>
        </w:rPr>
      </w:pPr>
      <w:r w:rsidRPr="00524362">
        <w:rPr>
          <w:sz w:val="24"/>
          <w:szCs w:val="24"/>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E42EE0" w:rsidRPr="00524362" w:rsidRDefault="00E42EE0" w:rsidP="001076F9">
      <w:pPr>
        <w:ind w:firstLine="709"/>
        <w:jc w:val="both"/>
        <w:rPr>
          <w:sz w:val="24"/>
          <w:szCs w:val="24"/>
        </w:rPr>
      </w:pPr>
      <w:r w:rsidRPr="00524362">
        <w:rPr>
          <w:sz w:val="24"/>
          <w:szCs w:val="24"/>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E42EE0" w:rsidRPr="00524362" w:rsidRDefault="00E42EE0" w:rsidP="001076F9">
      <w:pPr>
        <w:ind w:firstLine="709"/>
        <w:jc w:val="both"/>
        <w:rPr>
          <w:sz w:val="24"/>
          <w:szCs w:val="24"/>
        </w:rPr>
      </w:pPr>
      <w:r w:rsidRPr="00524362">
        <w:rPr>
          <w:sz w:val="24"/>
          <w:szCs w:val="24"/>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E42EE0" w:rsidRPr="00524362" w:rsidRDefault="00E42EE0" w:rsidP="001076F9">
      <w:pPr>
        <w:ind w:firstLine="709"/>
        <w:jc w:val="both"/>
        <w:rPr>
          <w:sz w:val="24"/>
          <w:szCs w:val="24"/>
        </w:rPr>
      </w:pPr>
      <w:r w:rsidRPr="00524362">
        <w:rPr>
          <w:sz w:val="24"/>
          <w:szCs w:val="24"/>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N 275-ФЗ "О государственном оборонном заказе";</w:t>
      </w:r>
    </w:p>
    <w:p w:rsidR="00E42EE0" w:rsidRPr="00524362" w:rsidRDefault="00E42EE0" w:rsidP="001076F9">
      <w:pPr>
        <w:ind w:firstLine="709"/>
        <w:jc w:val="both"/>
        <w:rPr>
          <w:sz w:val="24"/>
          <w:szCs w:val="24"/>
        </w:rPr>
      </w:pPr>
      <w:r w:rsidRPr="00524362">
        <w:rPr>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E42EE0" w:rsidRPr="00524362" w:rsidRDefault="00E42EE0" w:rsidP="001076F9">
      <w:pPr>
        <w:ind w:firstLine="709"/>
        <w:jc w:val="both"/>
        <w:rPr>
          <w:sz w:val="24"/>
          <w:szCs w:val="24"/>
        </w:rPr>
      </w:pPr>
      <w:r w:rsidRPr="00524362">
        <w:rPr>
          <w:sz w:val="24"/>
          <w:szCs w:val="24"/>
        </w:rPr>
        <w:t>12) осуществлением Заказчиком закупок товаров, работ, услуг у юридических лиц, которые признаются взаимозависимыми с ним лицами в соответствии с Нал</w:t>
      </w:r>
      <w:r w:rsidR="00574E74" w:rsidRPr="00524362">
        <w:rPr>
          <w:sz w:val="24"/>
          <w:szCs w:val="24"/>
        </w:rPr>
        <w:t xml:space="preserve">оговым кодексом РФ, </w:t>
      </w:r>
      <w:r w:rsidR="00574E74" w:rsidRPr="00524362">
        <w:rPr>
          <w:color w:val="000000"/>
          <w:sz w:val="24"/>
          <w:szCs w:val="24"/>
          <w:shd w:val="clear" w:color="auto" w:fill="FFFFFF"/>
        </w:rPr>
        <w:t>а также на закупки у иных взаимозависимых с заказчиком юридических лиц, если закупки осуществляются в целях обеспечения единого технологического процесса</w:t>
      </w:r>
      <w:r w:rsidR="00F6004D" w:rsidRPr="00524362">
        <w:rPr>
          <w:color w:val="000000"/>
          <w:sz w:val="24"/>
          <w:szCs w:val="24"/>
          <w:shd w:val="clear" w:color="auto" w:fill="FFFFFF"/>
        </w:rPr>
        <w:t>.</w:t>
      </w:r>
      <w:r w:rsidR="000F2F62" w:rsidRPr="00524362">
        <w:rPr>
          <w:sz w:val="24"/>
          <w:szCs w:val="24"/>
        </w:rPr>
        <w:t xml:space="preserve"> Их перечень </w:t>
      </w:r>
      <w:r w:rsidR="005D0486" w:rsidRPr="00524362">
        <w:rPr>
          <w:sz w:val="24"/>
          <w:szCs w:val="24"/>
        </w:rPr>
        <w:t>определен настоящим Положением:</w:t>
      </w:r>
    </w:p>
    <w:p w:rsidR="005D0486" w:rsidRPr="00524362" w:rsidRDefault="005D0486" w:rsidP="001076F9">
      <w:pPr>
        <w:ind w:firstLine="709"/>
        <w:jc w:val="both"/>
        <w:rPr>
          <w:sz w:val="24"/>
          <w:szCs w:val="24"/>
        </w:rPr>
      </w:pPr>
      <w:r w:rsidRPr="00524362">
        <w:rPr>
          <w:sz w:val="24"/>
          <w:szCs w:val="24"/>
        </w:rPr>
        <w:lastRenderedPageBreak/>
        <w:t>а) у МУП «РЭС» нет взаимосвязанных лиц;</w:t>
      </w:r>
    </w:p>
    <w:p w:rsidR="00E42EE0" w:rsidRPr="00524362" w:rsidRDefault="00E42EE0" w:rsidP="001076F9">
      <w:pPr>
        <w:ind w:firstLine="709"/>
        <w:jc w:val="both"/>
        <w:rPr>
          <w:sz w:val="24"/>
          <w:szCs w:val="24"/>
        </w:rPr>
      </w:pPr>
      <w:r w:rsidRPr="00524362">
        <w:rPr>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E42EE0" w:rsidRPr="00524362" w:rsidRDefault="000F2F62" w:rsidP="001076F9">
      <w:pPr>
        <w:ind w:firstLine="709"/>
        <w:jc w:val="both"/>
        <w:rPr>
          <w:sz w:val="24"/>
          <w:szCs w:val="24"/>
        </w:rPr>
      </w:pPr>
      <w:r w:rsidRPr="00524362">
        <w:rPr>
          <w:sz w:val="24"/>
          <w:szCs w:val="24"/>
        </w:rPr>
        <w:t>1.2</w:t>
      </w:r>
      <w:r w:rsidR="00E42EE0" w:rsidRPr="00524362">
        <w:rPr>
          <w:sz w:val="24"/>
          <w:szCs w:val="24"/>
        </w:rPr>
        <w:t>.3. При закупке товаров, работ, услуг Заказчик руководствуется следующими принципами:</w:t>
      </w:r>
    </w:p>
    <w:p w:rsidR="00E42EE0" w:rsidRPr="00524362" w:rsidRDefault="00E42EE0" w:rsidP="001076F9">
      <w:pPr>
        <w:ind w:firstLine="709"/>
        <w:jc w:val="both"/>
        <w:rPr>
          <w:sz w:val="24"/>
          <w:szCs w:val="24"/>
        </w:rPr>
      </w:pPr>
      <w:r w:rsidRPr="00524362">
        <w:rPr>
          <w:sz w:val="24"/>
          <w:szCs w:val="24"/>
        </w:rPr>
        <w:t>1) информационная открытость закупки;</w:t>
      </w:r>
    </w:p>
    <w:p w:rsidR="00E42EE0" w:rsidRPr="00524362" w:rsidRDefault="00E42EE0" w:rsidP="001076F9">
      <w:pPr>
        <w:ind w:firstLine="709"/>
        <w:jc w:val="both"/>
        <w:rPr>
          <w:sz w:val="24"/>
          <w:szCs w:val="24"/>
        </w:rPr>
      </w:pPr>
      <w:r w:rsidRPr="00524362">
        <w:rPr>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E42EE0" w:rsidRPr="00524362" w:rsidRDefault="00E42EE0" w:rsidP="001076F9">
      <w:pPr>
        <w:ind w:firstLine="709"/>
        <w:jc w:val="both"/>
        <w:rPr>
          <w:sz w:val="24"/>
          <w:szCs w:val="24"/>
        </w:rPr>
      </w:pPr>
      <w:r w:rsidRPr="00524362">
        <w:rPr>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E42EE0" w:rsidRPr="00524362" w:rsidRDefault="00E42EE0" w:rsidP="001076F9">
      <w:pPr>
        <w:ind w:firstLine="709"/>
        <w:jc w:val="both"/>
        <w:rPr>
          <w:sz w:val="24"/>
          <w:szCs w:val="24"/>
        </w:rPr>
      </w:pPr>
      <w:r w:rsidRPr="00524362">
        <w:rPr>
          <w:sz w:val="24"/>
          <w:szCs w:val="24"/>
        </w:rPr>
        <w:t>4) отсутствие ограничения допуска к участию в закупке путем установления неизмеряемых требований к участникам закупки.</w:t>
      </w:r>
    </w:p>
    <w:p w:rsidR="00E42EE0" w:rsidRPr="00524362" w:rsidRDefault="00E42EE0" w:rsidP="001076F9">
      <w:pPr>
        <w:ind w:firstLine="709"/>
        <w:jc w:val="both"/>
        <w:rPr>
          <w:sz w:val="24"/>
          <w:szCs w:val="24"/>
        </w:rPr>
      </w:pPr>
    </w:p>
    <w:p w:rsidR="00E42EE0" w:rsidRPr="00524362" w:rsidRDefault="00E42EE0" w:rsidP="001076F9">
      <w:pPr>
        <w:ind w:firstLine="709"/>
        <w:jc w:val="center"/>
        <w:outlineLvl w:val="1"/>
        <w:rPr>
          <w:b/>
          <w:sz w:val="24"/>
          <w:szCs w:val="24"/>
        </w:rPr>
      </w:pPr>
      <w:bookmarkStart w:id="5" w:name="P205"/>
      <w:bookmarkEnd w:id="5"/>
      <w:r w:rsidRPr="00524362">
        <w:rPr>
          <w:b/>
          <w:sz w:val="24"/>
          <w:szCs w:val="24"/>
        </w:rPr>
        <w:t>1.3. Способы закупок</w:t>
      </w:r>
    </w:p>
    <w:p w:rsidR="00E42EE0" w:rsidRPr="00524362" w:rsidRDefault="00E42EE0" w:rsidP="001076F9">
      <w:pPr>
        <w:ind w:firstLine="709"/>
        <w:jc w:val="both"/>
        <w:rPr>
          <w:sz w:val="24"/>
          <w:szCs w:val="24"/>
        </w:rPr>
      </w:pPr>
    </w:p>
    <w:p w:rsidR="00E42EE0" w:rsidRPr="00524362" w:rsidRDefault="00E42EE0" w:rsidP="001076F9">
      <w:pPr>
        <w:ind w:firstLine="709"/>
        <w:jc w:val="both"/>
        <w:rPr>
          <w:sz w:val="24"/>
          <w:szCs w:val="24"/>
        </w:rPr>
      </w:pPr>
      <w:bookmarkStart w:id="6" w:name="P207"/>
      <w:bookmarkEnd w:id="6"/>
      <w:r w:rsidRPr="00524362">
        <w:rPr>
          <w:sz w:val="24"/>
          <w:szCs w:val="24"/>
        </w:rPr>
        <w:t>1.3.1. Закупки могут быть конкурентными и неконкурентными.</w:t>
      </w:r>
    </w:p>
    <w:p w:rsidR="00E42EE0" w:rsidRPr="00524362" w:rsidRDefault="00E42EE0" w:rsidP="001076F9">
      <w:pPr>
        <w:ind w:firstLine="709"/>
        <w:jc w:val="both"/>
        <w:rPr>
          <w:sz w:val="24"/>
          <w:szCs w:val="24"/>
        </w:rPr>
      </w:pPr>
      <w:r w:rsidRPr="00524362">
        <w:rPr>
          <w:sz w:val="24"/>
          <w:szCs w:val="24"/>
        </w:rPr>
        <w:t>1.3.2. Конкурентные закупки осуществляются следующими способами:</w:t>
      </w:r>
    </w:p>
    <w:p w:rsidR="00E42EE0" w:rsidRPr="00524362" w:rsidRDefault="00E42EE0" w:rsidP="001076F9">
      <w:pPr>
        <w:ind w:firstLine="709"/>
        <w:jc w:val="both"/>
        <w:rPr>
          <w:sz w:val="24"/>
          <w:szCs w:val="24"/>
        </w:rPr>
      </w:pPr>
      <w:r w:rsidRPr="00524362">
        <w:rPr>
          <w:sz w:val="24"/>
          <w:szCs w:val="24"/>
        </w:rPr>
        <w:t>1) конкурс (открытый конкурс, конкурс в электронной форме, закрытый конкурс);</w:t>
      </w:r>
    </w:p>
    <w:p w:rsidR="00E42EE0" w:rsidRPr="00524362" w:rsidRDefault="00E42EE0" w:rsidP="001076F9">
      <w:pPr>
        <w:ind w:firstLine="709"/>
        <w:jc w:val="both"/>
        <w:rPr>
          <w:sz w:val="24"/>
          <w:szCs w:val="24"/>
        </w:rPr>
      </w:pPr>
      <w:r w:rsidRPr="00524362">
        <w:rPr>
          <w:sz w:val="24"/>
          <w:szCs w:val="24"/>
        </w:rPr>
        <w:t>2) аукцион (открытый аукцион, аукцион в электронной форме, закрытый аукцион);</w:t>
      </w:r>
    </w:p>
    <w:p w:rsidR="00E42EE0" w:rsidRPr="00524362" w:rsidRDefault="00E42EE0" w:rsidP="001076F9">
      <w:pPr>
        <w:ind w:firstLine="709"/>
        <w:jc w:val="both"/>
        <w:rPr>
          <w:sz w:val="24"/>
          <w:szCs w:val="24"/>
        </w:rPr>
      </w:pPr>
      <w:r w:rsidRPr="00524362">
        <w:rPr>
          <w:sz w:val="24"/>
          <w:szCs w:val="24"/>
        </w:rPr>
        <w:t>3) запрос предложений (открытый запрос предложений, запрос предложений в электронной форме, закрытый запрос предложений);</w:t>
      </w:r>
    </w:p>
    <w:p w:rsidR="00E42EE0" w:rsidRPr="00524362" w:rsidRDefault="00E42EE0" w:rsidP="001076F9">
      <w:pPr>
        <w:ind w:firstLine="709"/>
        <w:jc w:val="both"/>
        <w:rPr>
          <w:sz w:val="24"/>
          <w:szCs w:val="24"/>
        </w:rPr>
      </w:pPr>
      <w:r w:rsidRPr="00524362">
        <w:rPr>
          <w:sz w:val="24"/>
          <w:szCs w:val="24"/>
        </w:rPr>
        <w:t>4) запрос котировок (открытый запрос котировок, запрос котировок в электронной фо</w:t>
      </w:r>
      <w:r w:rsidR="004A2AF1" w:rsidRPr="00524362">
        <w:rPr>
          <w:sz w:val="24"/>
          <w:szCs w:val="24"/>
        </w:rPr>
        <w:t>рме, закрытый запрос котировок);</w:t>
      </w:r>
    </w:p>
    <w:p w:rsidR="004A2AF1" w:rsidRPr="00524362" w:rsidRDefault="004A2AF1" w:rsidP="001076F9">
      <w:pPr>
        <w:ind w:firstLine="709"/>
        <w:jc w:val="both"/>
        <w:rPr>
          <w:sz w:val="24"/>
          <w:szCs w:val="24"/>
        </w:rPr>
      </w:pPr>
      <w:r w:rsidRPr="00524362">
        <w:rPr>
          <w:sz w:val="24"/>
          <w:szCs w:val="24"/>
        </w:rPr>
        <w:t>5) зак</w:t>
      </w:r>
      <w:r w:rsidR="008A58FB" w:rsidRPr="00524362">
        <w:rPr>
          <w:sz w:val="24"/>
          <w:szCs w:val="24"/>
        </w:rPr>
        <w:t>упка в  «электронных магазинах»;</w:t>
      </w:r>
    </w:p>
    <w:p w:rsidR="008A58FB" w:rsidRPr="00524362" w:rsidRDefault="008A58FB" w:rsidP="001076F9">
      <w:pPr>
        <w:ind w:firstLine="709"/>
        <w:jc w:val="both"/>
        <w:rPr>
          <w:sz w:val="24"/>
          <w:szCs w:val="24"/>
        </w:rPr>
      </w:pPr>
      <w:r w:rsidRPr="00524362">
        <w:rPr>
          <w:sz w:val="24"/>
          <w:szCs w:val="24"/>
        </w:rPr>
        <w:t>6) иной способ закупки.</w:t>
      </w:r>
    </w:p>
    <w:p w:rsidR="004F1651" w:rsidRPr="00524362" w:rsidRDefault="00E42EE0" w:rsidP="006A03F4">
      <w:pPr>
        <w:ind w:firstLine="709"/>
        <w:jc w:val="both"/>
        <w:rPr>
          <w:sz w:val="24"/>
          <w:szCs w:val="24"/>
        </w:rPr>
      </w:pPr>
      <w:r w:rsidRPr="00524362">
        <w:rPr>
          <w:sz w:val="24"/>
          <w:szCs w:val="24"/>
        </w:rPr>
        <w:t>1.3.3. Неконкурентной признается закупка, осуществле</w:t>
      </w:r>
      <w:r w:rsidR="00EC0F9E" w:rsidRPr="00524362">
        <w:rPr>
          <w:sz w:val="24"/>
          <w:szCs w:val="24"/>
        </w:rPr>
        <w:t xml:space="preserve">нная у единственного </w:t>
      </w:r>
      <w:r w:rsidR="004A2AF1" w:rsidRPr="00524362">
        <w:rPr>
          <w:sz w:val="24"/>
          <w:szCs w:val="24"/>
        </w:rPr>
        <w:t>поставщика</w:t>
      </w:r>
      <w:r w:rsidR="008A58FB" w:rsidRPr="00524362">
        <w:rPr>
          <w:sz w:val="24"/>
          <w:szCs w:val="24"/>
        </w:rPr>
        <w:t>.</w:t>
      </w:r>
    </w:p>
    <w:p w:rsidR="00E42EE0" w:rsidRPr="00524362" w:rsidRDefault="00E42EE0" w:rsidP="001076F9">
      <w:pPr>
        <w:ind w:firstLine="709"/>
        <w:jc w:val="both"/>
        <w:rPr>
          <w:sz w:val="24"/>
          <w:szCs w:val="24"/>
        </w:rPr>
      </w:pPr>
      <w:r w:rsidRPr="00524362">
        <w:rPr>
          <w:sz w:val="24"/>
          <w:szCs w:val="24"/>
        </w:rPr>
        <w:t xml:space="preserve">1.3.4. Конкурс проводится в случае закупки товаров (работ, услуг) в связи с конкретными потребностями Заказчика, в том </w:t>
      </w:r>
      <w:r w:rsidR="0014194F" w:rsidRPr="00524362">
        <w:rPr>
          <w:sz w:val="24"/>
          <w:szCs w:val="24"/>
        </w:rPr>
        <w:t>числе,</w:t>
      </w:r>
      <w:r w:rsidRPr="00524362">
        <w:rPr>
          <w:sz w:val="24"/>
          <w:szCs w:val="24"/>
        </w:rPr>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E42EE0" w:rsidRPr="00524362" w:rsidRDefault="00E42EE0" w:rsidP="001076F9">
      <w:pPr>
        <w:ind w:firstLine="709"/>
        <w:jc w:val="both"/>
        <w:rPr>
          <w:sz w:val="24"/>
          <w:szCs w:val="24"/>
        </w:rPr>
      </w:pPr>
      <w:r w:rsidRPr="00524362">
        <w:rPr>
          <w:sz w:val="24"/>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D121AD" w:rsidRPr="00524362" w:rsidRDefault="00E42EE0" w:rsidP="00D121AD">
      <w:pPr>
        <w:ind w:firstLine="709"/>
        <w:jc w:val="both"/>
        <w:rPr>
          <w:sz w:val="24"/>
          <w:szCs w:val="24"/>
        </w:rPr>
      </w:pPr>
      <w:r w:rsidRPr="00524362">
        <w:rPr>
          <w:sz w:val="24"/>
          <w:szCs w:val="24"/>
        </w:rPr>
        <w:t>1.3.6. Запрос предложений и запрос котировок проводятся с целью обеспечить срочные, неотложные нужды Заказчика.</w:t>
      </w:r>
    </w:p>
    <w:p w:rsidR="006450CC" w:rsidRPr="00524362" w:rsidRDefault="00E42EE0" w:rsidP="001076F9">
      <w:pPr>
        <w:ind w:firstLine="709"/>
        <w:jc w:val="both"/>
        <w:rPr>
          <w:sz w:val="24"/>
          <w:szCs w:val="24"/>
        </w:rPr>
      </w:pPr>
      <w:r w:rsidRPr="00524362">
        <w:rPr>
          <w:sz w:val="24"/>
          <w:szCs w:val="24"/>
        </w:rPr>
        <w:t>1.3.7. Закупка у единственного поставщика осуществляется только в случаях, установленных настоящим Положением</w:t>
      </w:r>
      <w:r w:rsidR="006450CC" w:rsidRPr="00524362">
        <w:rPr>
          <w:sz w:val="24"/>
          <w:szCs w:val="24"/>
        </w:rPr>
        <w:t>.</w:t>
      </w:r>
    </w:p>
    <w:p w:rsidR="00E42EE0" w:rsidRPr="00524362" w:rsidRDefault="00E42EE0" w:rsidP="001076F9">
      <w:pPr>
        <w:ind w:firstLine="709"/>
        <w:jc w:val="both"/>
        <w:rPr>
          <w:sz w:val="24"/>
          <w:szCs w:val="24"/>
        </w:rPr>
      </w:pPr>
      <w:r w:rsidRPr="00524362">
        <w:rPr>
          <w:sz w:val="24"/>
          <w:szCs w:val="24"/>
        </w:rPr>
        <w:t xml:space="preserve">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w:t>
      </w:r>
      <w:r w:rsidRPr="00524362">
        <w:rPr>
          <w:sz w:val="24"/>
          <w:szCs w:val="24"/>
          <w:lang w:val="en-US"/>
        </w:rPr>
        <w:t>N</w:t>
      </w:r>
      <w:r w:rsidRPr="00524362">
        <w:rPr>
          <w:sz w:val="24"/>
          <w:szCs w:val="24"/>
        </w:rPr>
        <w:t xml:space="preserve"> 1352 проводятся только среди СМСП. </w:t>
      </w:r>
      <w:r w:rsidR="00560EE4" w:rsidRPr="00524362">
        <w:rPr>
          <w:sz w:val="24"/>
          <w:szCs w:val="24"/>
        </w:rPr>
        <w:t>Конкурентные закупки в иных случаях осуществляются в электронной форме, если иное не предусмотрено положением о закупке.</w:t>
      </w:r>
    </w:p>
    <w:p w:rsidR="00E42EE0" w:rsidRPr="00524362" w:rsidRDefault="00E42EE0" w:rsidP="001076F9">
      <w:pPr>
        <w:ind w:firstLine="709"/>
        <w:jc w:val="both"/>
        <w:rPr>
          <w:sz w:val="24"/>
          <w:szCs w:val="24"/>
        </w:rPr>
      </w:pPr>
      <w:r w:rsidRPr="00524362">
        <w:rPr>
          <w:sz w:val="24"/>
          <w:szCs w:val="24"/>
        </w:rPr>
        <w:lastRenderedPageBreak/>
        <w:t>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N 616. Исключение составляют следующие случаи:</w:t>
      </w:r>
    </w:p>
    <w:p w:rsidR="00E42EE0" w:rsidRPr="00524362" w:rsidRDefault="00E42EE0" w:rsidP="001076F9">
      <w:pPr>
        <w:ind w:firstLine="709"/>
        <w:jc w:val="both"/>
        <w:rPr>
          <w:sz w:val="24"/>
          <w:szCs w:val="24"/>
        </w:rPr>
      </w:pPr>
      <w:r w:rsidRPr="00524362">
        <w:rPr>
          <w:sz w:val="24"/>
          <w:szCs w:val="24"/>
        </w:rPr>
        <w:t>1) информация о закупке в соответствии с ч. 15 ст. 4 Закона N 223-ФЗ не подлежит размещению в ЕИС;</w:t>
      </w:r>
    </w:p>
    <w:p w:rsidR="00E42EE0" w:rsidRPr="00524362" w:rsidRDefault="00E42EE0" w:rsidP="001076F9">
      <w:pPr>
        <w:ind w:firstLine="709"/>
        <w:jc w:val="both"/>
        <w:rPr>
          <w:sz w:val="24"/>
          <w:szCs w:val="24"/>
        </w:rPr>
      </w:pPr>
      <w:r w:rsidRPr="00524362">
        <w:rPr>
          <w:sz w:val="24"/>
          <w:szCs w:val="24"/>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E42EE0" w:rsidRPr="00524362" w:rsidRDefault="00E42EE0" w:rsidP="007440FF">
      <w:pPr>
        <w:ind w:firstLine="709"/>
        <w:jc w:val="both"/>
        <w:rPr>
          <w:sz w:val="24"/>
          <w:szCs w:val="24"/>
        </w:rPr>
      </w:pPr>
      <w:r w:rsidRPr="00524362">
        <w:rPr>
          <w:sz w:val="24"/>
          <w:szCs w:val="24"/>
        </w:rPr>
        <w:t>3) проводится закупка у единственного поставщика.</w:t>
      </w:r>
    </w:p>
    <w:p w:rsidR="00B16D6A" w:rsidRPr="00524362" w:rsidRDefault="001358DF" w:rsidP="007440FF">
      <w:pPr>
        <w:pStyle w:val="af6"/>
        <w:shd w:val="clear" w:color="auto" w:fill="FFFFFF"/>
        <w:spacing w:before="0" w:beforeAutospacing="0" w:after="0" w:afterAutospacing="0"/>
        <w:ind w:firstLine="709"/>
        <w:jc w:val="both"/>
        <w:textAlignment w:val="baseline"/>
      </w:pPr>
      <w:r w:rsidRPr="00524362">
        <w:t xml:space="preserve">1.3.9. </w:t>
      </w:r>
      <w:r w:rsidR="00F02BA0" w:rsidRPr="00524362">
        <w:t xml:space="preserve"> В соответствии с п. 28  с</w:t>
      </w:r>
      <w:r w:rsidR="00B16D6A" w:rsidRPr="00524362">
        <w:t>тать</w:t>
      </w:r>
      <w:r w:rsidR="00F02BA0" w:rsidRPr="00524362">
        <w:t>и</w:t>
      </w:r>
      <w:r w:rsidR="00B16D6A" w:rsidRPr="00524362">
        <w:t xml:space="preserve"> 3.2. </w:t>
      </w:r>
      <w:r w:rsidR="00F02BA0" w:rsidRPr="00524362">
        <w:t xml:space="preserve">Федерального закона № 223-ФЗ </w:t>
      </w:r>
      <w:r w:rsidR="00B16D6A" w:rsidRPr="00524362">
        <w:t xml:space="preserve"> </w:t>
      </w:r>
      <w:r w:rsidR="00F02BA0" w:rsidRPr="00524362">
        <w:t>п</w:t>
      </w:r>
      <w:r w:rsidR="00B16D6A" w:rsidRPr="00524362">
        <w:t>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83480C" w:rsidRPr="00524362" w:rsidRDefault="00F02BA0" w:rsidP="007440FF">
      <w:pPr>
        <w:pStyle w:val="af6"/>
        <w:shd w:val="clear" w:color="auto" w:fill="FFFFFF"/>
        <w:spacing w:before="0" w:beforeAutospacing="0" w:after="0" w:afterAutospacing="0"/>
        <w:jc w:val="both"/>
        <w:textAlignment w:val="baseline"/>
      </w:pPr>
      <w:r w:rsidRPr="00524362">
        <w:t>В</w:t>
      </w:r>
      <w:r w:rsidR="001358DF" w:rsidRPr="00524362">
        <w:t xml:space="preserve">ыбор нескольких победителей </w:t>
      </w:r>
      <w:r w:rsidRPr="00524362">
        <w:t xml:space="preserve"> или «Зонтичные» закупки (частичные поставки, выполнение работ и услуг) осуществляется:</w:t>
      </w:r>
    </w:p>
    <w:p w:rsidR="001358DF" w:rsidRPr="00524362" w:rsidRDefault="001358DF" w:rsidP="00E701F5">
      <w:pPr>
        <w:pStyle w:val="af6"/>
        <w:numPr>
          <w:ilvl w:val="0"/>
          <w:numId w:val="5"/>
        </w:numPr>
        <w:shd w:val="clear" w:color="auto" w:fill="FFFFFF"/>
        <w:spacing w:before="0" w:beforeAutospacing="0" w:after="0" w:afterAutospacing="0"/>
        <w:ind w:left="0" w:firstLine="0"/>
        <w:jc w:val="both"/>
        <w:textAlignment w:val="baseline"/>
      </w:pPr>
      <w:r w:rsidRPr="00524362">
        <w:t xml:space="preserve">когда лот является делимым </w:t>
      </w:r>
    </w:p>
    <w:p w:rsidR="001358DF" w:rsidRPr="00524362" w:rsidRDefault="001358DF" w:rsidP="00E701F5">
      <w:pPr>
        <w:numPr>
          <w:ilvl w:val="0"/>
          <w:numId w:val="5"/>
        </w:numPr>
        <w:shd w:val="clear" w:color="auto" w:fill="FFFFFF"/>
        <w:autoSpaceDE/>
        <w:autoSpaceDN/>
        <w:ind w:hanging="720"/>
        <w:jc w:val="both"/>
        <w:textAlignment w:val="baseline"/>
        <w:rPr>
          <w:sz w:val="24"/>
          <w:szCs w:val="24"/>
        </w:rPr>
      </w:pPr>
      <w:r w:rsidRPr="00524362">
        <w:rPr>
          <w:sz w:val="24"/>
          <w:szCs w:val="24"/>
        </w:rPr>
        <w:t>когда необходимо заключение нескольких договоров на один и тот же объем продукции.</w:t>
      </w:r>
    </w:p>
    <w:p w:rsidR="00B16D6A" w:rsidRPr="00524362" w:rsidRDefault="00B16D6A" w:rsidP="007440FF">
      <w:pPr>
        <w:shd w:val="clear" w:color="auto" w:fill="FFFFFF"/>
        <w:autoSpaceDE/>
        <w:autoSpaceDN/>
        <w:jc w:val="both"/>
        <w:textAlignment w:val="baseline"/>
        <w:rPr>
          <w:sz w:val="24"/>
          <w:szCs w:val="24"/>
        </w:rPr>
      </w:pPr>
      <w:r w:rsidRPr="00524362">
        <w:rPr>
          <w:sz w:val="24"/>
          <w:szCs w:val="24"/>
        </w:rPr>
        <w:t>Варианты заключения договора с несколькими участниками конкурентной закупки («призёрами»)</w:t>
      </w:r>
    </w:p>
    <w:p w:rsidR="00B16D6A" w:rsidRPr="00524362" w:rsidRDefault="00B16D6A" w:rsidP="00E701F5">
      <w:pPr>
        <w:pStyle w:val="af6"/>
        <w:numPr>
          <w:ilvl w:val="0"/>
          <w:numId w:val="4"/>
        </w:numPr>
        <w:shd w:val="clear" w:color="auto" w:fill="FFFFFF"/>
        <w:spacing w:before="0" w:beforeAutospacing="0" w:after="0" w:afterAutospacing="0"/>
        <w:ind w:left="0" w:firstLine="0"/>
        <w:jc w:val="both"/>
        <w:textAlignment w:val="baseline"/>
      </w:pPr>
      <w:r w:rsidRPr="00524362">
        <w:t>С фиксацией распределения общего объёма закупки между несколькими «призёрами» (в документацию о конкурентной закупке вносится информация о выборе нескольких победителей и порядке распределения общего объема закупки между ними. Предусматривается деление лотов: либо фиксировано; либо пропорционально количеству баллов «призёров»; либо пропорционально ценовому предложению участника закупки)</w:t>
      </w:r>
    </w:p>
    <w:p w:rsidR="00B16D6A" w:rsidRPr="00524362" w:rsidRDefault="00B16D6A" w:rsidP="00E701F5">
      <w:pPr>
        <w:numPr>
          <w:ilvl w:val="0"/>
          <w:numId w:val="4"/>
        </w:numPr>
        <w:shd w:val="clear" w:color="auto" w:fill="FFFFFF"/>
        <w:autoSpaceDE/>
        <w:autoSpaceDN/>
        <w:ind w:left="0" w:firstLine="0"/>
        <w:jc w:val="both"/>
        <w:textAlignment w:val="baseline"/>
        <w:rPr>
          <w:sz w:val="24"/>
          <w:szCs w:val="24"/>
        </w:rPr>
      </w:pPr>
      <w:r w:rsidRPr="00524362">
        <w:rPr>
          <w:sz w:val="24"/>
          <w:szCs w:val="24"/>
        </w:rPr>
        <w:t>Без фиксации распределения общего объёма закупк</w:t>
      </w:r>
      <w:r w:rsidR="00F02BA0" w:rsidRPr="00524362">
        <w:rPr>
          <w:sz w:val="24"/>
          <w:szCs w:val="24"/>
        </w:rPr>
        <w:t>и между несколькими «призёрами» (</w:t>
      </w:r>
      <w:r w:rsidR="00F02BA0" w:rsidRPr="00524362">
        <w:rPr>
          <w:sz w:val="24"/>
          <w:szCs w:val="24"/>
          <w:shd w:val="clear" w:color="auto" w:fill="FFFFFF"/>
        </w:rPr>
        <w:t>в документацию о конкурентной закупке вносится информация о выборе нескольких победителей, но объём между ними не распределяется).</w:t>
      </w:r>
    </w:p>
    <w:p w:rsidR="000913EB" w:rsidRPr="00524362" w:rsidRDefault="000913EB" w:rsidP="000913EB">
      <w:pPr>
        <w:ind w:firstLine="709"/>
        <w:jc w:val="both"/>
        <w:rPr>
          <w:sz w:val="24"/>
          <w:szCs w:val="24"/>
        </w:rPr>
      </w:pPr>
      <w:r w:rsidRPr="00524362">
        <w:rPr>
          <w:sz w:val="24"/>
          <w:szCs w:val="24"/>
          <w:shd w:val="clear" w:color="auto" w:fill="FFFFFF"/>
        </w:rPr>
        <w:t>1.3.10.  З</w:t>
      </w:r>
      <w:r w:rsidRPr="00524362">
        <w:rPr>
          <w:sz w:val="24"/>
          <w:szCs w:val="24"/>
        </w:rPr>
        <w:t>акупка в  «электронных магазинах» проводится с ограничением «только  для субъектов МСП»</w:t>
      </w:r>
      <w:r w:rsidR="00F6004D" w:rsidRPr="00524362">
        <w:rPr>
          <w:sz w:val="24"/>
          <w:szCs w:val="24"/>
        </w:rPr>
        <w:t xml:space="preserve"> и самозанятых граждан</w:t>
      </w:r>
      <w:r w:rsidRPr="00524362">
        <w:rPr>
          <w:sz w:val="24"/>
          <w:szCs w:val="24"/>
        </w:rPr>
        <w:t xml:space="preserve">  на сумму до 2</w:t>
      </w:r>
      <w:r w:rsidR="00F6004D" w:rsidRPr="00524362">
        <w:rPr>
          <w:sz w:val="24"/>
          <w:szCs w:val="24"/>
        </w:rPr>
        <w:t>0</w:t>
      </w:r>
      <w:r w:rsidRPr="00524362">
        <w:rPr>
          <w:sz w:val="24"/>
          <w:szCs w:val="24"/>
        </w:rPr>
        <w:t xml:space="preserve"> млн. руб. на федеральных  электронных площадках, отобранных для проведения электронных торгов.</w:t>
      </w:r>
    </w:p>
    <w:p w:rsidR="000913EB" w:rsidRPr="00524362" w:rsidRDefault="000913EB" w:rsidP="000913EB">
      <w:pPr>
        <w:shd w:val="clear" w:color="auto" w:fill="FFFFFF"/>
        <w:autoSpaceDE/>
        <w:autoSpaceDN/>
        <w:jc w:val="both"/>
        <w:textAlignment w:val="baseline"/>
        <w:rPr>
          <w:sz w:val="24"/>
          <w:szCs w:val="24"/>
        </w:rPr>
      </w:pPr>
    </w:p>
    <w:p w:rsidR="00E42EE0" w:rsidRPr="00524362" w:rsidRDefault="00E42EE0" w:rsidP="001076F9">
      <w:pPr>
        <w:ind w:firstLine="709"/>
        <w:jc w:val="center"/>
        <w:outlineLvl w:val="1"/>
        <w:rPr>
          <w:b/>
          <w:sz w:val="24"/>
          <w:szCs w:val="24"/>
        </w:rPr>
      </w:pPr>
      <w:bookmarkStart w:id="7" w:name="P222"/>
      <w:bookmarkEnd w:id="7"/>
      <w:r w:rsidRPr="00524362">
        <w:rPr>
          <w:b/>
          <w:sz w:val="24"/>
          <w:szCs w:val="24"/>
        </w:rPr>
        <w:t>1.4. Информационное обеспечение закупок</w:t>
      </w:r>
    </w:p>
    <w:p w:rsidR="00E42EE0" w:rsidRPr="00524362" w:rsidRDefault="00E42EE0" w:rsidP="001076F9">
      <w:pPr>
        <w:ind w:firstLine="709"/>
        <w:jc w:val="both"/>
        <w:rPr>
          <w:sz w:val="24"/>
          <w:szCs w:val="24"/>
        </w:rPr>
      </w:pPr>
    </w:p>
    <w:p w:rsidR="00E42EE0" w:rsidRPr="00524362" w:rsidRDefault="00E42EE0" w:rsidP="001076F9">
      <w:pPr>
        <w:ind w:firstLine="709"/>
        <w:jc w:val="both"/>
        <w:rPr>
          <w:sz w:val="24"/>
          <w:szCs w:val="24"/>
        </w:rPr>
      </w:pPr>
      <w:r w:rsidRPr="00524362">
        <w:rPr>
          <w:sz w:val="24"/>
          <w:szCs w:val="24"/>
        </w:rPr>
        <w:t>1.4.1. Заказчик размещает в ЕИС:</w:t>
      </w:r>
    </w:p>
    <w:p w:rsidR="00200921" w:rsidRPr="00524362" w:rsidRDefault="00200921" w:rsidP="001076F9">
      <w:pPr>
        <w:ind w:firstLine="709"/>
        <w:jc w:val="both"/>
        <w:rPr>
          <w:sz w:val="24"/>
          <w:szCs w:val="24"/>
        </w:rPr>
      </w:pPr>
      <w:r w:rsidRPr="00524362">
        <w:rPr>
          <w:sz w:val="24"/>
          <w:szCs w:val="24"/>
        </w:rPr>
        <w:t>1.4.1.1.</w:t>
      </w:r>
    </w:p>
    <w:p w:rsidR="00E42EE0" w:rsidRPr="00524362" w:rsidRDefault="00E42EE0" w:rsidP="001076F9">
      <w:pPr>
        <w:ind w:firstLine="709"/>
        <w:jc w:val="both"/>
        <w:rPr>
          <w:sz w:val="24"/>
          <w:szCs w:val="24"/>
        </w:rPr>
      </w:pPr>
      <w:r w:rsidRPr="00524362">
        <w:rPr>
          <w:sz w:val="24"/>
          <w:szCs w:val="24"/>
        </w:rPr>
        <w:t>1) настоящее Положение и изменения, внесенные в него (не позднее 15 дней со дня утверждения);</w:t>
      </w:r>
    </w:p>
    <w:p w:rsidR="00E42EE0" w:rsidRPr="00524362" w:rsidRDefault="00E42EE0" w:rsidP="001076F9">
      <w:pPr>
        <w:ind w:firstLine="709"/>
        <w:jc w:val="both"/>
        <w:rPr>
          <w:sz w:val="24"/>
          <w:szCs w:val="24"/>
        </w:rPr>
      </w:pPr>
      <w:r w:rsidRPr="00524362">
        <w:rPr>
          <w:sz w:val="24"/>
          <w:szCs w:val="24"/>
        </w:rPr>
        <w:t>2) планы закупок товаров, работ, услуг на срок не менее одного года;</w:t>
      </w:r>
    </w:p>
    <w:p w:rsidR="00E42EE0" w:rsidRPr="00524362" w:rsidRDefault="00E42EE0" w:rsidP="001076F9">
      <w:pPr>
        <w:ind w:firstLine="709"/>
        <w:jc w:val="both"/>
        <w:rPr>
          <w:sz w:val="24"/>
          <w:szCs w:val="24"/>
        </w:rPr>
      </w:pPr>
      <w:r w:rsidRPr="00524362">
        <w:rPr>
          <w:sz w:val="24"/>
          <w:szCs w:val="24"/>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N 223-ФЗ;</w:t>
      </w:r>
    </w:p>
    <w:p w:rsidR="00E42EE0" w:rsidRPr="00524362" w:rsidRDefault="00E42EE0" w:rsidP="001076F9">
      <w:pPr>
        <w:ind w:firstLine="709"/>
        <w:jc w:val="both"/>
        <w:rPr>
          <w:sz w:val="24"/>
          <w:szCs w:val="24"/>
        </w:rPr>
      </w:pPr>
      <w:r w:rsidRPr="00524362">
        <w:rPr>
          <w:sz w:val="24"/>
          <w:szCs w:val="24"/>
        </w:rPr>
        <w:t>4) извещения о закупках и внесенные в них изменения</w:t>
      </w:r>
      <w:r w:rsidR="00D84377" w:rsidRPr="00524362">
        <w:rPr>
          <w:sz w:val="24"/>
          <w:szCs w:val="24"/>
        </w:rPr>
        <w:t xml:space="preserve"> за исключением закупки у единственного поставщика (исполнителя, подрядчика)</w:t>
      </w:r>
      <w:r w:rsidR="006E52D7" w:rsidRPr="00524362">
        <w:rPr>
          <w:sz w:val="24"/>
          <w:szCs w:val="24"/>
        </w:rPr>
        <w:t xml:space="preserve"> на сумму менее 100 тысяч рублей</w:t>
      </w:r>
      <w:r w:rsidR="00D84377" w:rsidRPr="00524362">
        <w:rPr>
          <w:sz w:val="24"/>
          <w:szCs w:val="24"/>
        </w:rPr>
        <w:t xml:space="preserve"> и конкурентной закупки, осуществляемой закрытым способом</w:t>
      </w:r>
      <w:r w:rsidRPr="00524362">
        <w:rPr>
          <w:sz w:val="24"/>
          <w:szCs w:val="24"/>
        </w:rPr>
        <w:t>;</w:t>
      </w:r>
    </w:p>
    <w:p w:rsidR="000447B1" w:rsidRPr="00524362" w:rsidRDefault="00200921" w:rsidP="000447B1">
      <w:pPr>
        <w:autoSpaceDE/>
        <w:autoSpaceDN/>
        <w:ind w:firstLine="540"/>
        <w:jc w:val="both"/>
        <w:rPr>
          <w:rFonts w:ascii="Verdana" w:hAnsi="Verdana"/>
          <w:sz w:val="21"/>
          <w:szCs w:val="21"/>
        </w:rPr>
      </w:pPr>
      <w:r w:rsidRPr="00524362">
        <w:rPr>
          <w:sz w:val="24"/>
          <w:szCs w:val="24"/>
        </w:rPr>
        <w:t xml:space="preserve">1.4.1.2. </w:t>
      </w:r>
      <w:r w:rsidR="000447B1" w:rsidRPr="00524362">
        <w:rPr>
          <w:sz w:val="24"/>
          <w:szCs w:val="24"/>
        </w:rPr>
        <w:t>В извещении об осуществлении конкурентной закупки должны быть указаны следующие сведения:</w:t>
      </w:r>
    </w:p>
    <w:p w:rsidR="000447B1" w:rsidRPr="00524362" w:rsidRDefault="000447B1" w:rsidP="000447B1">
      <w:pPr>
        <w:autoSpaceDE/>
        <w:autoSpaceDN/>
        <w:ind w:firstLine="540"/>
        <w:jc w:val="both"/>
        <w:rPr>
          <w:rFonts w:ascii="Verdana" w:hAnsi="Verdana"/>
          <w:sz w:val="21"/>
          <w:szCs w:val="21"/>
        </w:rPr>
      </w:pPr>
      <w:r w:rsidRPr="00524362">
        <w:rPr>
          <w:sz w:val="24"/>
          <w:szCs w:val="24"/>
        </w:rPr>
        <w:t>1) способ осуществления закупки;</w:t>
      </w:r>
    </w:p>
    <w:p w:rsidR="000447B1" w:rsidRPr="00524362" w:rsidRDefault="000447B1" w:rsidP="000447B1">
      <w:pPr>
        <w:autoSpaceDE/>
        <w:autoSpaceDN/>
        <w:ind w:firstLine="540"/>
        <w:jc w:val="both"/>
        <w:rPr>
          <w:rFonts w:ascii="Verdana" w:hAnsi="Verdana"/>
          <w:sz w:val="21"/>
          <w:szCs w:val="21"/>
        </w:rPr>
      </w:pPr>
      <w:r w:rsidRPr="00524362">
        <w:rPr>
          <w:sz w:val="24"/>
          <w:szCs w:val="24"/>
        </w:rPr>
        <w:t>2) наименование, место нахождения, почтовый адрес, адрес электронной почты, номер контактного телефона заказчика;</w:t>
      </w:r>
    </w:p>
    <w:p w:rsidR="000447B1" w:rsidRPr="00524362" w:rsidRDefault="000447B1" w:rsidP="000447B1">
      <w:pPr>
        <w:autoSpaceDE/>
        <w:autoSpaceDN/>
        <w:ind w:firstLine="540"/>
        <w:jc w:val="both"/>
        <w:rPr>
          <w:rFonts w:ascii="Verdana" w:hAnsi="Verdana"/>
          <w:sz w:val="21"/>
          <w:szCs w:val="21"/>
        </w:rPr>
      </w:pPr>
      <w:r w:rsidRPr="00524362">
        <w:rPr>
          <w:sz w:val="24"/>
          <w:szCs w:val="24"/>
        </w:rPr>
        <w:lastRenderedPageBreak/>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0447B1" w:rsidRPr="00524362" w:rsidRDefault="000447B1" w:rsidP="000447B1">
      <w:pPr>
        <w:autoSpaceDE/>
        <w:autoSpaceDN/>
        <w:ind w:firstLine="540"/>
        <w:jc w:val="both"/>
        <w:rPr>
          <w:rFonts w:ascii="Verdana" w:hAnsi="Verdana"/>
          <w:sz w:val="21"/>
          <w:szCs w:val="21"/>
        </w:rPr>
      </w:pPr>
      <w:r w:rsidRPr="00524362">
        <w:rPr>
          <w:sz w:val="24"/>
          <w:szCs w:val="24"/>
        </w:rPr>
        <w:t>4) место поставки товара, выполнения работы, оказания услуги;</w:t>
      </w:r>
    </w:p>
    <w:p w:rsidR="000447B1" w:rsidRPr="00524362" w:rsidRDefault="000447B1" w:rsidP="000447B1">
      <w:pPr>
        <w:autoSpaceDE/>
        <w:autoSpaceDN/>
        <w:ind w:firstLine="540"/>
        <w:jc w:val="both"/>
        <w:rPr>
          <w:rFonts w:ascii="Verdana" w:hAnsi="Verdana"/>
          <w:sz w:val="21"/>
          <w:szCs w:val="21"/>
        </w:rPr>
      </w:pPr>
      <w:r w:rsidRPr="00524362">
        <w:rPr>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447B1" w:rsidRPr="00524362" w:rsidRDefault="000447B1" w:rsidP="000447B1">
      <w:pPr>
        <w:autoSpaceDE/>
        <w:autoSpaceDN/>
        <w:ind w:firstLine="540"/>
        <w:jc w:val="both"/>
        <w:rPr>
          <w:rFonts w:ascii="Verdana" w:hAnsi="Verdana"/>
          <w:sz w:val="21"/>
          <w:szCs w:val="21"/>
        </w:rPr>
      </w:pPr>
      <w:r w:rsidRPr="00524362">
        <w:rPr>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447B1" w:rsidRPr="00524362" w:rsidRDefault="000447B1" w:rsidP="000447B1">
      <w:pPr>
        <w:autoSpaceDE/>
        <w:autoSpaceDN/>
        <w:ind w:firstLine="540"/>
        <w:jc w:val="both"/>
        <w:rPr>
          <w:rFonts w:ascii="Verdana" w:hAnsi="Verdana"/>
          <w:sz w:val="21"/>
          <w:szCs w:val="21"/>
        </w:rPr>
      </w:pPr>
      <w:r w:rsidRPr="00524362">
        <w:rPr>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0447B1" w:rsidRPr="00524362" w:rsidRDefault="000447B1" w:rsidP="000447B1">
      <w:pPr>
        <w:autoSpaceDE/>
        <w:autoSpaceDN/>
        <w:ind w:firstLine="540"/>
        <w:jc w:val="both"/>
        <w:rPr>
          <w:rFonts w:ascii="Verdana" w:hAnsi="Verdana"/>
          <w:sz w:val="21"/>
          <w:szCs w:val="21"/>
        </w:rPr>
      </w:pPr>
      <w:r w:rsidRPr="00524362">
        <w:rPr>
          <w:sz w:val="24"/>
          <w:szCs w:val="24"/>
        </w:rPr>
        <w:t>8) адрес электронной площадки в информационно-телекоммуникационной сети "Интернет" (при осуществлении конкурентной закупки);</w:t>
      </w:r>
    </w:p>
    <w:p w:rsidR="000447B1" w:rsidRPr="00524362" w:rsidRDefault="000447B1" w:rsidP="000447B1">
      <w:pPr>
        <w:autoSpaceDE/>
        <w:autoSpaceDN/>
        <w:ind w:firstLine="540"/>
        <w:jc w:val="both"/>
        <w:rPr>
          <w:rFonts w:ascii="Verdana" w:hAnsi="Verdana"/>
          <w:sz w:val="21"/>
          <w:szCs w:val="21"/>
        </w:rPr>
      </w:pPr>
      <w:r w:rsidRPr="00524362">
        <w:rPr>
          <w:sz w:val="24"/>
          <w:szCs w:val="24"/>
        </w:rPr>
        <w:t>9) иные сведения, определенные положением о закупке.</w:t>
      </w:r>
    </w:p>
    <w:p w:rsidR="00E42EE0" w:rsidRPr="00524362" w:rsidRDefault="00200921" w:rsidP="00200921">
      <w:pPr>
        <w:ind w:firstLine="567"/>
        <w:jc w:val="both"/>
        <w:rPr>
          <w:sz w:val="24"/>
          <w:szCs w:val="24"/>
        </w:rPr>
      </w:pPr>
      <w:r w:rsidRPr="00524362">
        <w:rPr>
          <w:sz w:val="24"/>
          <w:szCs w:val="24"/>
        </w:rPr>
        <w:t>10</w:t>
      </w:r>
      <w:r w:rsidR="00E42EE0" w:rsidRPr="00524362">
        <w:rPr>
          <w:sz w:val="24"/>
          <w:szCs w:val="24"/>
        </w:rPr>
        <w:t xml:space="preserve">) документацию о закупках и внесенные в нее изменения </w:t>
      </w:r>
      <w:r w:rsidR="00D84377" w:rsidRPr="00524362">
        <w:rPr>
          <w:sz w:val="24"/>
          <w:szCs w:val="24"/>
        </w:rPr>
        <w:t xml:space="preserve">за исключением закупки у единственного поставщика (исполнителя, подрядчика) и конкурентной закупки, осуществляемой закрытым способом </w:t>
      </w:r>
      <w:r w:rsidR="00E42EE0" w:rsidRPr="00524362">
        <w:rPr>
          <w:sz w:val="24"/>
          <w:szCs w:val="24"/>
        </w:rPr>
        <w:t>(за исключением запроса котировок);</w:t>
      </w:r>
    </w:p>
    <w:p w:rsidR="00DE3281" w:rsidRPr="00524362" w:rsidRDefault="00222ABB" w:rsidP="00DE3281">
      <w:pPr>
        <w:autoSpaceDE/>
        <w:autoSpaceDN/>
        <w:ind w:firstLine="540"/>
        <w:jc w:val="both"/>
        <w:rPr>
          <w:rFonts w:ascii="Verdana" w:hAnsi="Verdana"/>
          <w:sz w:val="21"/>
          <w:szCs w:val="21"/>
        </w:rPr>
      </w:pPr>
      <w:r w:rsidRPr="00524362">
        <w:rPr>
          <w:sz w:val="24"/>
          <w:szCs w:val="24"/>
        </w:rPr>
        <w:t xml:space="preserve">1.4.1.3. </w:t>
      </w:r>
      <w:r w:rsidR="00DE3281" w:rsidRPr="00524362">
        <w:rPr>
          <w:sz w:val="24"/>
          <w:szCs w:val="24"/>
        </w:rPr>
        <w:t>В документации о конкурентной закупке должны быть указаны:</w:t>
      </w:r>
    </w:p>
    <w:p w:rsidR="00DE3281" w:rsidRPr="00524362" w:rsidRDefault="00DE3281" w:rsidP="00DE3281">
      <w:pPr>
        <w:autoSpaceDE/>
        <w:autoSpaceDN/>
        <w:ind w:firstLine="540"/>
        <w:jc w:val="both"/>
        <w:rPr>
          <w:rFonts w:ascii="Verdana" w:hAnsi="Verdana"/>
          <w:sz w:val="21"/>
          <w:szCs w:val="21"/>
        </w:rPr>
      </w:pPr>
      <w:r w:rsidRPr="00524362">
        <w:rPr>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E3281" w:rsidRPr="00524362" w:rsidRDefault="00DE3281" w:rsidP="00DE3281">
      <w:pPr>
        <w:autoSpaceDE/>
        <w:autoSpaceDN/>
        <w:ind w:firstLine="540"/>
        <w:jc w:val="both"/>
        <w:rPr>
          <w:rFonts w:ascii="Verdana" w:hAnsi="Verdana"/>
          <w:sz w:val="21"/>
          <w:szCs w:val="21"/>
        </w:rPr>
      </w:pPr>
      <w:r w:rsidRPr="00524362">
        <w:rPr>
          <w:sz w:val="24"/>
          <w:szCs w:val="24"/>
        </w:rPr>
        <w:t>2) требования к содержанию, форме, оформлению и составу заявки на участие в закупке;</w:t>
      </w:r>
    </w:p>
    <w:p w:rsidR="00DE3281" w:rsidRPr="00524362" w:rsidRDefault="00DE3281" w:rsidP="00DE3281">
      <w:pPr>
        <w:autoSpaceDE/>
        <w:autoSpaceDN/>
        <w:ind w:firstLine="540"/>
        <w:jc w:val="both"/>
        <w:rPr>
          <w:rFonts w:ascii="Verdana" w:hAnsi="Verdana"/>
          <w:sz w:val="21"/>
          <w:szCs w:val="21"/>
        </w:rPr>
      </w:pPr>
      <w:r w:rsidRPr="00524362">
        <w:rPr>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DE3281" w:rsidRPr="00524362" w:rsidRDefault="00DE3281" w:rsidP="00DE3281">
      <w:pPr>
        <w:autoSpaceDE/>
        <w:autoSpaceDN/>
        <w:ind w:firstLine="540"/>
        <w:jc w:val="both"/>
        <w:rPr>
          <w:rFonts w:ascii="Verdana" w:hAnsi="Verdana"/>
          <w:sz w:val="21"/>
          <w:szCs w:val="21"/>
        </w:rPr>
      </w:pPr>
      <w:r w:rsidRPr="00524362">
        <w:rPr>
          <w:sz w:val="24"/>
          <w:szCs w:val="24"/>
        </w:rPr>
        <w:t>4) место, условия и сроки (периоды) поставки товара, выполнения работы, оказания услуги;</w:t>
      </w:r>
    </w:p>
    <w:p w:rsidR="00DE3281" w:rsidRPr="00524362" w:rsidRDefault="00DE3281" w:rsidP="00DE3281">
      <w:pPr>
        <w:autoSpaceDE/>
        <w:autoSpaceDN/>
        <w:ind w:firstLine="540"/>
        <w:jc w:val="both"/>
        <w:rPr>
          <w:rFonts w:ascii="Verdana" w:hAnsi="Verdana"/>
          <w:sz w:val="24"/>
          <w:szCs w:val="24"/>
        </w:rPr>
      </w:pPr>
      <w:r w:rsidRPr="00524362">
        <w:rPr>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9D5454" w:rsidRPr="00524362">
        <w:rPr>
          <w:sz w:val="24"/>
          <w:szCs w:val="24"/>
        </w:rPr>
        <w:t xml:space="preserve">  обоснование начальной (максимальной) цены договора либо цены единицы </w:t>
      </w:r>
      <w:r w:rsidR="009D5454" w:rsidRPr="00524362">
        <w:rPr>
          <w:sz w:val="24"/>
          <w:szCs w:val="24"/>
        </w:rPr>
        <w:lastRenderedPageBreak/>
        <w:t>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E3281" w:rsidRPr="00524362" w:rsidRDefault="00DE3281" w:rsidP="00DE3281">
      <w:pPr>
        <w:autoSpaceDE/>
        <w:autoSpaceDN/>
        <w:ind w:firstLine="540"/>
        <w:jc w:val="both"/>
        <w:rPr>
          <w:rFonts w:ascii="Verdana" w:hAnsi="Verdana"/>
          <w:sz w:val="21"/>
          <w:szCs w:val="21"/>
        </w:rPr>
      </w:pPr>
      <w:r w:rsidRPr="00524362">
        <w:rPr>
          <w:sz w:val="24"/>
          <w:szCs w:val="24"/>
        </w:rPr>
        <w:t>6) форма, сроки и порядок оплаты товара, работы, услуги;</w:t>
      </w:r>
    </w:p>
    <w:p w:rsidR="00DE3281" w:rsidRPr="00524362" w:rsidRDefault="00DE3281" w:rsidP="00DE3281">
      <w:pPr>
        <w:autoSpaceDE/>
        <w:autoSpaceDN/>
        <w:ind w:firstLine="540"/>
        <w:jc w:val="both"/>
        <w:rPr>
          <w:rFonts w:ascii="Verdana" w:hAnsi="Verdana"/>
          <w:sz w:val="21"/>
          <w:szCs w:val="21"/>
        </w:rPr>
      </w:pPr>
      <w:r w:rsidRPr="00524362">
        <w:rPr>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E3281" w:rsidRPr="00524362" w:rsidRDefault="00DE3281" w:rsidP="00DE3281">
      <w:pPr>
        <w:autoSpaceDE/>
        <w:autoSpaceDN/>
        <w:ind w:firstLine="540"/>
        <w:jc w:val="both"/>
        <w:rPr>
          <w:rFonts w:ascii="Verdana" w:hAnsi="Verdana"/>
          <w:sz w:val="21"/>
          <w:szCs w:val="21"/>
        </w:rPr>
      </w:pPr>
      <w:r w:rsidRPr="00524362">
        <w:rPr>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DE3281" w:rsidRPr="00524362" w:rsidRDefault="00DE3281" w:rsidP="00DE3281">
      <w:pPr>
        <w:autoSpaceDE/>
        <w:autoSpaceDN/>
        <w:ind w:firstLine="540"/>
        <w:jc w:val="both"/>
        <w:rPr>
          <w:rFonts w:ascii="Verdana" w:hAnsi="Verdana"/>
          <w:sz w:val="21"/>
          <w:szCs w:val="21"/>
        </w:rPr>
      </w:pPr>
      <w:r w:rsidRPr="00524362">
        <w:rPr>
          <w:sz w:val="24"/>
          <w:szCs w:val="24"/>
        </w:rPr>
        <w:t>9) требования к участникам такой закупки;</w:t>
      </w:r>
    </w:p>
    <w:p w:rsidR="00DE3281" w:rsidRPr="00524362" w:rsidRDefault="00DE3281" w:rsidP="00DE3281">
      <w:pPr>
        <w:autoSpaceDE/>
        <w:autoSpaceDN/>
        <w:ind w:firstLine="540"/>
        <w:jc w:val="both"/>
        <w:rPr>
          <w:rFonts w:ascii="Verdana" w:hAnsi="Verdana"/>
          <w:sz w:val="21"/>
          <w:szCs w:val="21"/>
        </w:rPr>
      </w:pPr>
      <w:r w:rsidRPr="00524362">
        <w:rPr>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E3281" w:rsidRPr="00524362" w:rsidRDefault="00DE3281" w:rsidP="00DE3281">
      <w:pPr>
        <w:autoSpaceDE/>
        <w:autoSpaceDN/>
        <w:ind w:firstLine="540"/>
        <w:jc w:val="both"/>
        <w:rPr>
          <w:rFonts w:ascii="Verdana" w:hAnsi="Verdana"/>
          <w:sz w:val="21"/>
          <w:szCs w:val="21"/>
        </w:rPr>
      </w:pPr>
      <w:r w:rsidRPr="00524362">
        <w:rPr>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DE3281" w:rsidRPr="00524362" w:rsidRDefault="00DE3281" w:rsidP="00DE3281">
      <w:pPr>
        <w:autoSpaceDE/>
        <w:autoSpaceDN/>
        <w:ind w:firstLine="540"/>
        <w:jc w:val="both"/>
        <w:rPr>
          <w:rFonts w:ascii="Verdana" w:hAnsi="Verdana"/>
          <w:sz w:val="21"/>
          <w:szCs w:val="21"/>
        </w:rPr>
      </w:pPr>
      <w:r w:rsidRPr="00524362">
        <w:rPr>
          <w:sz w:val="24"/>
          <w:szCs w:val="24"/>
        </w:rPr>
        <w:t>12) дата рассмотрения предложений участников такой закупки и подведения итогов такой закупки;</w:t>
      </w:r>
    </w:p>
    <w:p w:rsidR="00DE3281" w:rsidRPr="00524362" w:rsidRDefault="00DE3281" w:rsidP="00DE3281">
      <w:pPr>
        <w:autoSpaceDE/>
        <w:autoSpaceDN/>
        <w:ind w:firstLine="540"/>
        <w:jc w:val="both"/>
        <w:rPr>
          <w:rFonts w:ascii="Verdana" w:hAnsi="Verdana"/>
          <w:sz w:val="21"/>
          <w:szCs w:val="21"/>
        </w:rPr>
      </w:pPr>
      <w:r w:rsidRPr="00524362">
        <w:rPr>
          <w:sz w:val="24"/>
          <w:szCs w:val="24"/>
        </w:rPr>
        <w:t>13) критерии оценки и сопоставления заявок на участие в такой закупке;</w:t>
      </w:r>
    </w:p>
    <w:p w:rsidR="00DE3281" w:rsidRPr="00524362" w:rsidRDefault="00DE3281" w:rsidP="00DE3281">
      <w:pPr>
        <w:autoSpaceDE/>
        <w:autoSpaceDN/>
        <w:ind w:firstLine="540"/>
        <w:jc w:val="both"/>
        <w:rPr>
          <w:rFonts w:ascii="Verdana" w:hAnsi="Verdana"/>
          <w:sz w:val="21"/>
          <w:szCs w:val="21"/>
        </w:rPr>
      </w:pPr>
      <w:r w:rsidRPr="00524362">
        <w:rPr>
          <w:sz w:val="24"/>
          <w:szCs w:val="24"/>
        </w:rPr>
        <w:t>14) порядок оценки и сопоставления заявок на участие в такой закупке;</w:t>
      </w:r>
    </w:p>
    <w:p w:rsidR="00DE3281" w:rsidRPr="00524362" w:rsidRDefault="00DE3281" w:rsidP="00DE3281">
      <w:pPr>
        <w:autoSpaceDE/>
        <w:autoSpaceDN/>
        <w:ind w:firstLine="540"/>
        <w:jc w:val="both"/>
        <w:rPr>
          <w:rFonts w:ascii="Verdana" w:hAnsi="Verdana"/>
          <w:sz w:val="21"/>
          <w:szCs w:val="21"/>
        </w:rPr>
      </w:pPr>
      <w:r w:rsidRPr="00524362">
        <w:rPr>
          <w:sz w:val="24"/>
          <w:szCs w:val="24"/>
        </w:rPr>
        <w:t>15) описание предмета такой закупки в соответствии с частью 6.1 статьи 3 Федерального закона № 223-ФЗ;</w:t>
      </w:r>
    </w:p>
    <w:p w:rsidR="00DE3281" w:rsidRPr="00524362" w:rsidRDefault="00DE3281" w:rsidP="00DE3281">
      <w:pPr>
        <w:autoSpaceDE/>
        <w:autoSpaceDN/>
        <w:ind w:firstLine="540"/>
        <w:jc w:val="both"/>
        <w:rPr>
          <w:rFonts w:ascii="Verdana" w:hAnsi="Verdana"/>
          <w:sz w:val="21"/>
          <w:szCs w:val="21"/>
        </w:rPr>
      </w:pPr>
      <w:r w:rsidRPr="00524362">
        <w:rPr>
          <w:sz w:val="24"/>
          <w:szCs w:val="24"/>
        </w:rPr>
        <w:t>16) иные сведения, определенные положением о закупке.</w:t>
      </w:r>
    </w:p>
    <w:p w:rsidR="00E42EE0" w:rsidRPr="00524362" w:rsidRDefault="00222ABB" w:rsidP="00222ABB">
      <w:pPr>
        <w:ind w:firstLine="567"/>
        <w:jc w:val="both"/>
        <w:rPr>
          <w:sz w:val="24"/>
          <w:szCs w:val="24"/>
        </w:rPr>
      </w:pPr>
      <w:r w:rsidRPr="00524362">
        <w:rPr>
          <w:sz w:val="24"/>
          <w:szCs w:val="24"/>
        </w:rPr>
        <w:t>17</w:t>
      </w:r>
      <w:r w:rsidR="00E42EE0" w:rsidRPr="00524362">
        <w:rPr>
          <w:sz w:val="24"/>
          <w:szCs w:val="24"/>
        </w:rPr>
        <w:t>) проекты договоров и внесенные в них изменения</w:t>
      </w:r>
      <w:r w:rsidR="00D84377" w:rsidRPr="00524362">
        <w:rPr>
          <w:sz w:val="24"/>
          <w:szCs w:val="24"/>
        </w:rPr>
        <w:t xml:space="preserve"> за исключением закупки у единственного поставщика (исполнителя, подрядчика) и конкурентной закупки, осуществляемой закрытым способом</w:t>
      </w:r>
      <w:r w:rsidR="00E42EE0" w:rsidRPr="00524362">
        <w:rPr>
          <w:sz w:val="24"/>
          <w:szCs w:val="24"/>
        </w:rPr>
        <w:t>;</w:t>
      </w:r>
    </w:p>
    <w:p w:rsidR="006E52D7" w:rsidRPr="00524362" w:rsidRDefault="006E52D7" w:rsidP="006E52D7">
      <w:pPr>
        <w:ind w:firstLine="567"/>
        <w:rPr>
          <w:bCs/>
          <w:sz w:val="24"/>
          <w:szCs w:val="24"/>
        </w:rPr>
      </w:pPr>
      <w:r w:rsidRPr="00524362">
        <w:rPr>
          <w:sz w:val="24"/>
          <w:szCs w:val="24"/>
        </w:rPr>
        <w:t xml:space="preserve">18) </w:t>
      </w:r>
      <w:r w:rsidRPr="00524362">
        <w:rPr>
          <w:bCs/>
          <w:sz w:val="24"/>
          <w:szCs w:val="24"/>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6E52D7" w:rsidRPr="00524362" w:rsidRDefault="006E52D7" w:rsidP="006E52D7">
      <w:pPr>
        <w:jc w:val="both"/>
        <w:rPr>
          <w:bCs/>
          <w:sz w:val="24"/>
          <w:szCs w:val="24"/>
        </w:rPr>
      </w:pPr>
      <w:r w:rsidRPr="00524362">
        <w:rPr>
          <w:bCs/>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3523CF" w:rsidRPr="00524362">
        <w:rPr>
          <w:bCs/>
          <w:sz w:val="24"/>
          <w:szCs w:val="24"/>
        </w:rPr>
        <w:t>;</w:t>
      </w:r>
    </w:p>
    <w:p w:rsidR="003523CF" w:rsidRPr="00524362" w:rsidRDefault="003523CF" w:rsidP="003523CF">
      <w:pPr>
        <w:ind w:firstLine="567"/>
        <w:jc w:val="both"/>
        <w:rPr>
          <w:sz w:val="24"/>
          <w:szCs w:val="24"/>
        </w:rPr>
      </w:pPr>
      <w:r w:rsidRPr="00524362">
        <w:rPr>
          <w:bCs/>
          <w:sz w:val="24"/>
          <w:szCs w:val="24"/>
        </w:rPr>
        <w:t>19) формулу цены договора – правила расчета сумм, подлежащих уплате заказчиком поставщику (исполнителю, подрядчику) в ходе исполнения договора.</w:t>
      </w:r>
    </w:p>
    <w:p w:rsidR="008F0CC1" w:rsidRPr="00524362" w:rsidRDefault="008F0CC1" w:rsidP="008F0CC1">
      <w:pPr>
        <w:autoSpaceDE/>
        <w:autoSpaceDN/>
        <w:ind w:firstLine="540"/>
        <w:jc w:val="both"/>
        <w:rPr>
          <w:rFonts w:ascii="Verdana" w:hAnsi="Verdana"/>
          <w:sz w:val="21"/>
          <w:szCs w:val="21"/>
        </w:rPr>
      </w:pPr>
      <w:r w:rsidRPr="00524362">
        <w:rPr>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E42EE0" w:rsidRPr="00524362" w:rsidRDefault="00F71250" w:rsidP="001076F9">
      <w:pPr>
        <w:ind w:firstLine="709"/>
        <w:jc w:val="both"/>
        <w:rPr>
          <w:sz w:val="24"/>
          <w:szCs w:val="24"/>
        </w:rPr>
      </w:pPr>
      <w:r w:rsidRPr="00524362">
        <w:rPr>
          <w:sz w:val="24"/>
          <w:szCs w:val="24"/>
        </w:rPr>
        <w:t>1.4.1.4. Р</w:t>
      </w:r>
      <w:r w:rsidR="00E42EE0" w:rsidRPr="00524362">
        <w:rPr>
          <w:sz w:val="24"/>
          <w:szCs w:val="24"/>
        </w:rPr>
        <w:t>азъяснения документации о закупках;</w:t>
      </w:r>
    </w:p>
    <w:p w:rsidR="001E3E0A" w:rsidRPr="00524362" w:rsidRDefault="001E3E0A" w:rsidP="001E3E0A">
      <w:pPr>
        <w:autoSpaceDE/>
        <w:autoSpaceDN/>
        <w:ind w:firstLine="540"/>
        <w:jc w:val="both"/>
        <w:rPr>
          <w:rFonts w:ascii="Verdana" w:hAnsi="Verdana"/>
          <w:sz w:val="21"/>
          <w:szCs w:val="21"/>
        </w:rPr>
      </w:pPr>
      <w:r w:rsidRPr="00524362">
        <w:rPr>
          <w:sz w:val="24"/>
          <w:szCs w:val="24"/>
        </w:rPr>
        <w:t xml:space="preserve">Любой участник конкурентной закупки вправе направить заказчику в порядке, предусмотренном </w:t>
      </w:r>
      <w:r w:rsidR="00FF689B" w:rsidRPr="00524362">
        <w:rPr>
          <w:sz w:val="24"/>
          <w:szCs w:val="24"/>
        </w:rPr>
        <w:t xml:space="preserve">Законом N 223-ФЗ </w:t>
      </w:r>
      <w:r w:rsidRPr="00524362">
        <w:rPr>
          <w:sz w:val="24"/>
          <w:szCs w:val="24"/>
        </w:rPr>
        <w:t>и положением о закупке, запрос о даче разъяснений положений извещения об осуществлении закупки и (или) документации о закупке.</w:t>
      </w:r>
    </w:p>
    <w:p w:rsidR="001E3E0A" w:rsidRPr="00524362" w:rsidRDefault="001E3E0A" w:rsidP="001E3E0A">
      <w:pPr>
        <w:autoSpaceDE/>
        <w:autoSpaceDN/>
        <w:ind w:firstLine="540"/>
        <w:jc w:val="both"/>
        <w:rPr>
          <w:rFonts w:ascii="Verdana" w:hAnsi="Verdana"/>
          <w:sz w:val="21"/>
          <w:szCs w:val="21"/>
        </w:rPr>
      </w:pPr>
      <w:r w:rsidRPr="00524362">
        <w:rPr>
          <w:sz w:val="24"/>
          <w:szCs w:val="24"/>
        </w:rPr>
        <w:t xml:space="preserve"> 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w:t>
      </w:r>
      <w:r w:rsidRPr="00524362">
        <w:rPr>
          <w:sz w:val="24"/>
          <w:szCs w:val="24"/>
        </w:rPr>
        <w:lastRenderedPageBreak/>
        <w:t xml:space="preserve">закупки, от которого поступил указанный запрос. При этом заказчик вправе не осуществлять такое разъяснение в случае, если указанный запрос поступил </w:t>
      </w:r>
      <w:r w:rsidR="002655E7" w:rsidRPr="00524362">
        <w:rPr>
          <w:sz w:val="24"/>
          <w:szCs w:val="24"/>
        </w:rPr>
        <w:t>позднее,</w:t>
      </w:r>
      <w:r w:rsidRPr="00524362">
        <w:rPr>
          <w:sz w:val="24"/>
          <w:szCs w:val="24"/>
        </w:rPr>
        <w:t xml:space="preserve"> чем за три рабочих дня до даты окончания срока подачи заявок на участие в такой закупке.</w:t>
      </w:r>
    </w:p>
    <w:p w:rsidR="001E3E0A" w:rsidRPr="00524362" w:rsidRDefault="001E3E0A" w:rsidP="001E3E0A">
      <w:pPr>
        <w:autoSpaceDE/>
        <w:autoSpaceDN/>
        <w:ind w:firstLine="540"/>
        <w:jc w:val="both"/>
        <w:rPr>
          <w:rFonts w:ascii="Verdana" w:hAnsi="Verdana"/>
          <w:sz w:val="21"/>
          <w:szCs w:val="21"/>
        </w:rPr>
      </w:pPr>
      <w:r w:rsidRPr="00524362">
        <w:rPr>
          <w:sz w:val="24"/>
          <w:szCs w:val="24"/>
        </w:rPr>
        <w:t xml:space="preserve"> Разъяснения положений документации о конкурентной закупке не должны изменять предмет закупки и существенные условия проекта договора.</w:t>
      </w:r>
    </w:p>
    <w:p w:rsidR="00E42EE0" w:rsidRPr="00524362" w:rsidRDefault="00F71250" w:rsidP="001076F9">
      <w:pPr>
        <w:ind w:firstLine="709"/>
        <w:jc w:val="both"/>
        <w:rPr>
          <w:sz w:val="24"/>
          <w:szCs w:val="24"/>
        </w:rPr>
      </w:pPr>
      <w:r w:rsidRPr="00524362">
        <w:rPr>
          <w:sz w:val="24"/>
          <w:szCs w:val="24"/>
        </w:rPr>
        <w:t>1.4.1.5.</w:t>
      </w:r>
      <w:r w:rsidR="00E42EE0" w:rsidRPr="00524362">
        <w:rPr>
          <w:sz w:val="24"/>
          <w:szCs w:val="24"/>
        </w:rPr>
        <w:t xml:space="preserve"> </w:t>
      </w:r>
      <w:r w:rsidRPr="00524362">
        <w:rPr>
          <w:sz w:val="24"/>
          <w:szCs w:val="24"/>
        </w:rPr>
        <w:t>П</w:t>
      </w:r>
      <w:r w:rsidR="00E42EE0" w:rsidRPr="00524362">
        <w:rPr>
          <w:sz w:val="24"/>
          <w:szCs w:val="24"/>
        </w:rPr>
        <w:t>ротоколы, составляемые в ходе проведения закупок и по результатам их проведения</w:t>
      </w:r>
      <w:r w:rsidR="003B47DF" w:rsidRPr="00524362">
        <w:rPr>
          <w:sz w:val="24"/>
          <w:szCs w:val="24"/>
        </w:rPr>
        <w:t xml:space="preserve"> за исключением закупки у единственного поставщика (исполнителя, подрядчика) и конкурентной закупки, осуществляемой закрытым способом</w:t>
      </w:r>
      <w:r w:rsidR="00E42EE0" w:rsidRPr="00524362">
        <w:rPr>
          <w:sz w:val="24"/>
          <w:szCs w:val="24"/>
        </w:rPr>
        <w:t>;</w:t>
      </w:r>
    </w:p>
    <w:p w:rsidR="00E42EE0" w:rsidRPr="00524362" w:rsidRDefault="00F71250" w:rsidP="001076F9">
      <w:pPr>
        <w:ind w:firstLine="709"/>
        <w:jc w:val="both"/>
        <w:rPr>
          <w:sz w:val="24"/>
          <w:szCs w:val="24"/>
        </w:rPr>
      </w:pPr>
      <w:r w:rsidRPr="00524362">
        <w:rPr>
          <w:sz w:val="24"/>
          <w:szCs w:val="24"/>
        </w:rPr>
        <w:t>1.4.1.6. И</w:t>
      </w:r>
      <w:r w:rsidR="00E42EE0" w:rsidRPr="00524362">
        <w:rPr>
          <w:sz w:val="24"/>
          <w:szCs w:val="24"/>
        </w:rPr>
        <w:t>ную информацию, размещение которой в ЕИС предусмотрено Законом N 223-ФЗ, в том числе сведения, перечисленные в п. п. 1.4.3 - 1.4.4 настоящего Положения.</w:t>
      </w:r>
      <w:bookmarkStart w:id="8" w:name="P235"/>
      <w:bookmarkEnd w:id="8"/>
    </w:p>
    <w:p w:rsidR="00E42EE0" w:rsidRPr="00524362" w:rsidRDefault="00E42EE0" w:rsidP="001076F9">
      <w:pPr>
        <w:ind w:firstLine="709"/>
        <w:jc w:val="both"/>
        <w:rPr>
          <w:sz w:val="24"/>
          <w:szCs w:val="24"/>
        </w:rPr>
      </w:pPr>
      <w:r w:rsidRPr="00524362">
        <w:rPr>
          <w:sz w:val="24"/>
          <w:szCs w:val="24"/>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E42EE0" w:rsidRPr="00524362" w:rsidRDefault="00E42EE0" w:rsidP="001076F9">
      <w:pPr>
        <w:ind w:firstLine="709"/>
        <w:jc w:val="both"/>
        <w:rPr>
          <w:sz w:val="24"/>
          <w:szCs w:val="24"/>
        </w:rPr>
      </w:pPr>
      <w:bookmarkStart w:id="9" w:name="P236"/>
      <w:bookmarkEnd w:id="9"/>
      <w:r w:rsidRPr="00524362">
        <w:rPr>
          <w:sz w:val="24"/>
          <w:szCs w:val="24"/>
        </w:rPr>
        <w:t>1.4.3. Заказчик не позднее 10-го числа месяца, следующего за отчетным, размещает в ЕИС:</w:t>
      </w:r>
    </w:p>
    <w:p w:rsidR="00E42EE0" w:rsidRPr="00524362" w:rsidRDefault="00E42EE0" w:rsidP="001076F9">
      <w:pPr>
        <w:ind w:firstLine="709"/>
        <w:jc w:val="both"/>
        <w:rPr>
          <w:sz w:val="24"/>
          <w:szCs w:val="24"/>
        </w:rPr>
      </w:pPr>
      <w:r w:rsidRPr="00524362">
        <w:rPr>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Pr="00524362">
        <w:rPr>
          <w:sz w:val="24"/>
          <w:szCs w:val="24"/>
          <w:lang w:val="en-US"/>
        </w:rPr>
        <w:t>N</w:t>
      </w:r>
      <w:r w:rsidRPr="00524362">
        <w:rPr>
          <w:sz w:val="24"/>
          <w:szCs w:val="24"/>
        </w:rPr>
        <w:t xml:space="preserve"> 223-ФЗ;</w:t>
      </w:r>
    </w:p>
    <w:p w:rsidR="00E42EE0" w:rsidRPr="00524362" w:rsidRDefault="00E42EE0" w:rsidP="001076F9">
      <w:pPr>
        <w:ind w:firstLine="709"/>
        <w:jc w:val="both"/>
        <w:rPr>
          <w:sz w:val="24"/>
          <w:szCs w:val="24"/>
        </w:rPr>
      </w:pPr>
      <w:r w:rsidRPr="00524362">
        <w:rPr>
          <w:sz w:val="24"/>
          <w:szCs w:val="24"/>
        </w:rPr>
        <w:t>2) сведения о количестве и стоимости договоров, заключенных по результатам закупки у единственного поставщика;</w:t>
      </w:r>
    </w:p>
    <w:p w:rsidR="00E42EE0" w:rsidRPr="00524362" w:rsidRDefault="00E42EE0" w:rsidP="001076F9">
      <w:pPr>
        <w:ind w:firstLine="709"/>
        <w:jc w:val="both"/>
        <w:rPr>
          <w:sz w:val="24"/>
          <w:szCs w:val="24"/>
        </w:rPr>
      </w:pPr>
      <w:r w:rsidRPr="00524362">
        <w:rPr>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E42EE0" w:rsidRPr="00524362" w:rsidRDefault="00E42EE0" w:rsidP="001076F9">
      <w:pPr>
        <w:ind w:firstLine="709"/>
        <w:jc w:val="both"/>
        <w:rPr>
          <w:sz w:val="24"/>
          <w:szCs w:val="24"/>
        </w:rPr>
      </w:pPr>
      <w:bookmarkStart w:id="10" w:name="P249"/>
      <w:bookmarkEnd w:id="10"/>
      <w:r w:rsidRPr="00524362">
        <w:rPr>
          <w:sz w:val="24"/>
          <w:szCs w:val="24"/>
        </w:rPr>
        <w:t>1.4.4. Заказчик не позднее 1 февраля года, следующего за отчетным, размещает в ЕИС годовой отчет о закупк</w:t>
      </w:r>
      <w:r w:rsidR="000F2F62" w:rsidRPr="00524362">
        <w:rPr>
          <w:sz w:val="24"/>
          <w:szCs w:val="24"/>
        </w:rPr>
        <w:t>е товаров, работ, услуг у СМСП,</w:t>
      </w:r>
      <w:r w:rsidRPr="00524362">
        <w:rPr>
          <w:sz w:val="24"/>
          <w:szCs w:val="24"/>
        </w:rPr>
        <w:t xml:space="preserve"> если в отчетном году Заказчик обязан был осуществить определенный объем закупок у таких субъектов.</w:t>
      </w:r>
    </w:p>
    <w:p w:rsidR="00E42EE0" w:rsidRPr="00524362" w:rsidRDefault="00E42EE0" w:rsidP="00741148">
      <w:pPr>
        <w:ind w:firstLine="709"/>
        <w:jc w:val="both"/>
        <w:rPr>
          <w:sz w:val="24"/>
          <w:szCs w:val="24"/>
        </w:rPr>
      </w:pPr>
      <w:r w:rsidRPr="00524362">
        <w:rPr>
          <w:sz w:val="24"/>
          <w:szCs w:val="24"/>
        </w:rPr>
        <w:t>1.4.5. Содержание извещения и документации о закупке формируется исходя из выбранного способа закупки.</w:t>
      </w:r>
    </w:p>
    <w:p w:rsidR="00E42EE0" w:rsidRPr="00524362" w:rsidRDefault="00E42EE0" w:rsidP="001076F9">
      <w:pPr>
        <w:ind w:firstLine="709"/>
        <w:jc w:val="both"/>
        <w:rPr>
          <w:sz w:val="24"/>
          <w:szCs w:val="24"/>
        </w:rPr>
      </w:pPr>
      <w:r w:rsidRPr="00524362">
        <w:rPr>
          <w:sz w:val="24"/>
          <w:szCs w:val="24"/>
        </w:rPr>
        <w:t>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E42EE0" w:rsidRPr="00524362" w:rsidRDefault="00E42EE0" w:rsidP="001076F9">
      <w:pPr>
        <w:ind w:firstLine="709"/>
        <w:jc w:val="both"/>
        <w:rPr>
          <w:sz w:val="24"/>
          <w:szCs w:val="24"/>
        </w:rPr>
      </w:pPr>
      <w:r w:rsidRPr="00524362">
        <w:rPr>
          <w:sz w:val="24"/>
          <w:szCs w:val="24"/>
        </w:rPr>
        <w:t>1.4.7. Протоколы, составляемые в ходе закупки, размещаются в ЕИС не позднее чем через три дня со дня подписания.</w:t>
      </w:r>
    </w:p>
    <w:p w:rsidR="00E42EE0" w:rsidRPr="00524362" w:rsidRDefault="00E42EE0" w:rsidP="001076F9">
      <w:pPr>
        <w:ind w:firstLine="709"/>
        <w:jc w:val="both"/>
        <w:rPr>
          <w:sz w:val="24"/>
          <w:szCs w:val="24"/>
        </w:rPr>
      </w:pPr>
      <w:r w:rsidRPr="00524362">
        <w:rPr>
          <w:sz w:val="24"/>
          <w:szCs w:val="24"/>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E42EE0" w:rsidRPr="00524362" w:rsidRDefault="00E42EE0" w:rsidP="001076F9">
      <w:pPr>
        <w:ind w:firstLine="709"/>
        <w:jc w:val="both"/>
        <w:rPr>
          <w:sz w:val="24"/>
          <w:szCs w:val="24"/>
        </w:rPr>
      </w:pPr>
      <w:r w:rsidRPr="00524362">
        <w:rPr>
          <w:sz w:val="24"/>
          <w:szCs w:val="24"/>
        </w:rPr>
        <w:t>При несоответствии информации в ЕИС и информации на сайте Заказчика достоверной считается информация, размещенная в ЕИС.</w:t>
      </w:r>
    </w:p>
    <w:p w:rsidR="00E42EE0" w:rsidRPr="00524362" w:rsidRDefault="00E42EE0" w:rsidP="001076F9">
      <w:pPr>
        <w:ind w:firstLine="709"/>
        <w:jc w:val="both"/>
        <w:rPr>
          <w:sz w:val="24"/>
          <w:szCs w:val="24"/>
        </w:rPr>
      </w:pPr>
      <w:r w:rsidRPr="00524362">
        <w:rPr>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E42EE0" w:rsidRPr="00524362" w:rsidRDefault="00E42EE0" w:rsidP="001076F9">
      <w:pPr>
        <w:ind w:firstLine="709"/>
        <w:jc w:val="both"/>
        <w:rPr>
          <w:sz w:val="24"/>
          <w:szCs w:val="24"/>
        </w:rPr>
      </w:pPr>
      <w:bookmarkStart w:id="11" w:name="P275"/>
      <w:bookmarkEnd w:id="11"/>
      <w:r w:rsidRPr="00524362">
        <w:rPr>
          <w:sz w:val="24"/>
          <w:szCs w:val="24"/>
        </w:rPr>
        <w:t>1.4.9. Не размещается в ЕИС и на сайте Заказчика следующая информация:</w:t>
      </w:r>
    </w:p>
    <w:p w:rsidR="00E42EE0" w:rsidRPr="00524362" w:rsidRDefault="00E42EE0" w:rsidP="001076F9">
      <w:pPr>
        <w:ind w:firstLine="709"/>
        <w:jc w:val="both"/>
        <w:rPr>
          <w:sz w:val="24"/>
          <w:szCs w:val="24"/>
        </w:rPr>
      </w:pPr>
      <w:r w:rsidRPr="00524362">
        <w:rPr>
          <w:sz w:val="24"/>
          <w:szCs w:val="24"/>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E42EE0" w:rsidRPr="00524362" w:rsidRDefault="00E42EE0" w:rsidP="001076F9">
      <w:pPr>
        <w:ind w:firstLine="709"/>
        <w:jc w:val="both"/>
        <w:rPr>
          <w:sz w:val="24"/>
          <w:szCs w:val="24"/>
        </w:rPr>
      </w:pPr>
      <w:r w:rsidRPr="00524362">
        <w:rPr>
          <w:sz w:val="24"/>
          <w:szCs w:val="24"/>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E42EE0" w:rsidRPr="00524362" w:rsidRDefault="00E42EE0" w:rsidP="001076F9">
      <w:pPr>
        <w:ind w:firstLine="709"/>
        <w:jc w:val="both"/>
        <w:rPr>
          <w:sz w:val="24"/>
          <w:szCs w:val="24"/>
        </w:rPr>
      </w:pPr>
      <w:r w:rsidRPr="00524362">
        <w:rPr>
          <w:sz w:val="24"/>
          <w:szCs w:val="24"/>
        </w:rPr>
        <w:lastRenderedPageBreak/>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E42EE0" w:rsidRPr="00524362" w:rsidRDefault="00E42EE0" w:rsidP="001076F9">
      <w:pPr>
        <w:ind w:firstLine="709"/>
        <w:jc w:val="both"/>
        <w:rPr>
          <w:sz w:val="24"/>
          <w:szCs w:val="24"/>
        </w:rPr>
      </w:pPr>
      <w:r w:rsidRPr="00524362">
        <w:rPr>
          <w:sz w:val="24"/>
          <w:szCs w:val="24"/>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E42EE0" w:rsidRPr="00524362" w:rsidRDefault="00E42EE0" w:rsidP="001076F9">
      <w:pPr>
        <w:ind w:firstLine="709"/>
        <w:jc w:val="both"/>
        <w:rPr>
          <w:sz w:val="24"/>
          <w:szCs w:val="24"/>
        </w:rPr>
      </w:pPr>
      <w:r w:rsidRPr="00524362">
        <w:rPr>
          <w:sz w:val="24"/>
          <w:szCs w:val="24"/>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E42EE0" w:rsidRPr="00524362" w:rsidRDefault="00E42EE0" w:rsidP="001076F9">
      <w:pPr>
        <w:ind w:firstLine="709"/>
        <w:jc w:val="both"/>
        <w:rPr>
          <w:sz w:val="24"/>
          <w:szCs w:val="24"/>
        </w:rPr>
      </w:pPr>
      <w:r w:rsidRPr="00524362">
        <w:rPr>
          <w:sz w:val="24"/>
          <w:szCs w:val="24"/>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w:t>
      </w:r>
      <w:r w:rsidRPr="00524362">
        <w:rPr>
          <w:sz w:val="24"/>
          <w:szCs w:val="24"/>
          <w:lang w:val="en-US"/>
        </w:rPr>
        <w:t>N</w:t>
      </w:r>
      <w:r w:rsidRPr="00524362">
        <w:rPr>
          <w:sz w:val="24"/>
          <w:szCs w:val="24"/>
        </w:rPr>
        <w:t xml:space="preserve"> 223-ФЗ (если в отношении таких закупок отсутствует решение Правительства РФ в соответствии с п. 1 ч. 16 ст. 4 Закона </w:t>
      </w:r>
      <w:r w:rsidRPr="00524362">
        <w:rPr>
          <w:sz w:val="24"/>
          <w:szCs w:val="24"/>
          <w:lang w:val="en-US"/>
        </w:rPr>
        <w:t>N</w:t>
      </w:r>
      <w:r w:rsidRPr="00524362">
        <w:rPr>
          <w:sz w:val="24"/>
          <w:szCs w:val="24"/>
        </w:rPr>
        <w:t xml:space="preserve"> 223-ФЗ);</w:t>
      </w:r>
    </w:p>
    <w:p w:rsidR="00E42EE0" w:rsidRPr="00524362" w:rsidRDefault="00E42EE0" w:rsidP="001076F9">
      <w:pPr>
        <w:ind w:firstLine="709"/>
        <w:jc w:val="both"/>
        <w:rPr>
          <w:sz w:val="24"/>
          <w:szCs w:val="24"/>
        </w:rPr>
      </w:pPr>
      <w:r w:rsidRPr="00524362">
        <w:rPr>
          <w:sz w:val="24"/>
          <w:szCs w:val="24"/>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w:t>
      </w:r>
      <w:r w:rsidRPr="00524362">
        <w:rPr>
          <w:sz w:val="24"/>
          <w:szCs w:val="24"/>
          <w:lang w:val="en-US"/>
        </w:rPr>
        <w:t>N</w:t>
      </w:r>
      <w:r w:rsidRPr="00524362">
        <w:rPr>
          <w:sz w:val="24"/>
          <w:szCs w:val="24"/>
        </w:rPr>
        <w:t xml:space="preserve"> 223-ФЗ (если в отношении таких видов (групп) продукции отсутствует решение Правительства РФ в соответствии с п. 2 ч. 16 ст. 4 Закона </w:t>
      </w:r>
      <w:r w:rsidRPr="00524362">
        <w:rPr>
          <w:sz w:val="24"/>
          <w:szCs w:val="24"/>
          <w:lang w:val="en-US"/>
        </w:rPr>
        <w:t>N</w:t>
      </w:r>
      <w:r w:rsidRPr="00524362">
        <w:rPr>
          <w:sz w:val="24"/>
          <w:szCs w:val="24"/>
        </w:rPr>
        <w:t xml:space="preserve"> 223-ФЗ).</w:t>
      </w:r>
    </w:p>
    <w:p w:rsidR="00E42EE0" w:rsidRPr="00524362" w:rsidRDefault="00E42EE0" w:rsidP="001076F9">
      <w:pPr>
        <w:ind w:firstLine="709"/>
        <w:jc w:val="both"/>
        <w:rPr>
          <w:sz w:val="24"/>
          <w:szCs w:val="24"/>
        </w:rPr>
      </w:pPr>
      <w:bookmarkStart w:id="12" w:name="P279"/>
      <w:bookmarkEnd w:id="12"/>
      <w:r w:rsidRPr="00524362">
        <w:rPr>
          <w:sz w:val="24"/>
          <w:szCs w:val="24"/>
        </w:rPr>
        <w:t>1.4.10. Заказчик вправе не размещать в ЕИС сведения:</w:t>
      </w:r>
    </w:p>
    <w:p w:rsidR="00E42EE0" w:rsidRPr="00524362" w:rsidRDefault="00E42EE0" w:rsidP="001076F9">
      <w:pPr>
        <w:ind w:firstLine="709"/>
        <w:jc w:val="both"/>
        <w:rPr>
          <w:sz w:val="24"/>
          <w:szCs w:val="24"/>
        </w:rPr>
      </w:pPr>
      <w:r w:rsidRPr="00524362">
        <w:rPr>
          <w:sz w:val="24"/>
          <w:szCs w:val="24"/>
        </w:rPr>
        <w:t xml:space="preserve">1) о закупке товаров, работ, услуг, стоимость которых не превышает 100 тыс. руб. Если годовая выручка за отчетный финансовый год составляет более 5 </w:t>
      </w:r>
      <w:r w:rsidR="0014194F" w:rsidRPr="00524362">
        <w:rPr>
          <w:sz w:val="24"/>
          <w:szCs w:val="24"/>
        </w:rPr>
        <w:t>млрд.</w:t>
      </w:r>
      <w:r w:rsidRPr="00524362">
        <w:rPr>
          <w:sz w:val="24"/>
          <w:szCs w:val="24"/>
        </w:rPr>
        <w:t xml:space="preserve"> руб., Заказчик вправе не размещать в ЕИС сведения о закупке товаров, работ, услуг, стоимость которых не превышает 500 тыс. руб.;</w:t>
      </w:r>
    </w:p>
    <w:p w:rsidR="00E42EE0" w:rsidRPr="00524362" w:rsidRDefault="00E42EE0" w:rsidP="001076F9">
      <w:pPr>
        <w:ind w:firstLine="709"/>
        <w:jc w:val="both"/>
        <w:rPr>
          <w:sz w:val="24"/>
          <w:szCs w:val="24"/>
        </w:rPr>
      </w:pPr>
      <w:r w:rsidRPr="00524362">
        <w:rPr>
          <w:sz w:val="24"/>
          <w:szCs w:val="24"/>
        </w:rPr>
        <w:t xml:space="preserve">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w:t>
      </w:r>
      <w:r w:rsidRPr="00524362">
        <w:rPr>
          <w:strike/>
          <w:sz w:val="24"/>
          <w:szCs w:val="24"/>
        </w:rPr>
        <w:t xml:space="preserve">банковских </w:t>
      </w:r>
      <w:r w:rsidR="009B5E3E" w:rsidRPr="00524362">
        <w:rPr>
          <w:sz w:val="24"/>
          <w:szCs w:val="24"/>
        </w:rPr>
        <w:t xml:space="preserve"> независимых </w:t>
      </w:r>
      <w:r w:rsidRPr="00524362">
        <w:rPr>
          <w:sz w:val="24"/>
          <w:szCs w:val="24"/>
        </w:rPr>
        <w:t>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42EE0" w:rsidRPr="00524362" w:rsidRDefault="00E42EE0" w:rsidP="001076F9">
      <w:pPr>
        <w:ind w:firstLine="709"/>
        <w:jc w:val="both"/>
        <w:rPr>
          <w:sz w:val="24"/>
          <w:szCs w:val="24"/>
        </w:rPr>
      </w:pPr>
      <w:r w:rsidRPr="00524362">
        <w:rPr>
          <w:sz w:val="24"/>
          <w:szCs w:val="24"/>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50A2A" w:rsidRPr="00524362" w:rsidRDefault="00950A2A" w:rsidP="001076F9">
      <w:pPr>
        <w:ind w:firstLine="709"/>
        <w:jc w:val="both"/>
        <w:rPr>
          <w:sz w:val="24"/>
          <w:szCs w:val="24"/>
        </w:rPr>
      </w:pPr>
      <w:r w:rsidRPr="00524362">
        <w:rPr>
          <w:sz w:val="24"/>
          <w:szCs w:val="24"/>
        </w:rPr>
        <w:t xml:space="preserve">4) извещение о закупке  </w:t>
      </w:r>
      <w:r w:rsidRPr="00524362">
        <w:rPr>
          <w:color w:val="000000"/>
          <w:sz w:val="24"/>
          <w:szCs w:val="24"/>
        </w:rPr>
        <w:t>в случае заключения договора энергоснабжения или договора купли-продажи электрической энергии с гарантирующим поставщиком электрической энергии.</w:t>
      </w:r>
    </w:p>
    <w:p w:rsidR="00E42EE0" w:rsidRPr="00524362" w:rsidRDefault="00E42EE0" w:rsidP="001076F9">
      <w:pPr>
        <w:ind w:firstLine="709"/>
        <w:jc w:val="both"/>
        <w:rPr>
          <w:sz w:val="24"/>
          <w:szCs w:val="24"/>
        </w:rPr>
      </w:pPr>
      <w:bookmarkStart w:id="13" w:name="P280"/>
      <w:bookmarkEnd w:id="13"/>
      <w:r w:rsidRPr="00524362">
        <w:rPr>
          <w:sz w:val="24"/>
          <w:szCs w:val="24"/>
        </w:rPr>
        <w:t>1.4.11. Положение, информация о закупке, планы закупки, размещенные в ЕИС и на сайте Заказчика, доступны для ознакомления без взимания платы.</w:t>
      </w:r>
    </w:p>
    <w:p w:rsidR="00AD796F" w:rsidRPr="00524362" w:rsidRDefault="00AD796F" w:rsidP="001076F9">
      <w:pPr>
        <w:ind w:firstLine="709"/>
        <w:jc w:val="both"/>
        <w:rPr>
          <w:sz w:val="24"/>
          <w:szCs w:val="24"/>
        </w:rPr>
      </w:pPr>
    </w:p>
    <w:p w:rsidR="00E42EE0" w:rsidRPr="00524362" w:rsidRDefault="00E42EE0" w:rsidP="001076F9">
      <w:pPr>
        <w:ind w:firstLine="709"/>
        <w:jc w:val="center"/>
        <w:outlineLvl w:val="1"/>
        <w:rPr>
          <w:b/>
          <w:sz w:val="24"/>
          <w:szCs w:val="24"/>
        </w:rPr>
      </w:pPr>
      <w:bookmarkStart w:id="14" w:name="P282"/>
      <w:bookmarkEnd w:id="14"/>
      <w:r w:rsidRPr="00524362">
        <w:rPr>
          <w:b/>
          <w:sz w:val="24"/>
          <w:szCs w:val="24"/>
        </w:rPr>
        <w:t>1.5. Планирование закупок</w:t>
      </w:r>
    </w:p>
    <w:p w:rsidR="00E42EE0" w:rsidRPr="00524362" w:rsidRDefault="00E42EE0" w:rsidP="001076F9">
      <w:pPr>
        <w:ind w:firstLine="709"/>
        <w:jc w:val="both"/>
        <w:rPr>
          <w:sz w:val="24"/>
          <w:szCs w:val="24"/>
        </w:rPr>
      </w:pPr>
    </w:p>
    <w:p w:rsidR="00E42EE0" w:rsidRPr="00524362" w:rsidRDefault="00E42EE0" w:rsidP="001076F9">
      <w:pPr>
        <w:ind w:firstLine="709"/>
        <w:jc w:val="both"/>
        <w:rPr>
          <w:sz w:val="24"/>
          <w:szCs w:val="24"/>
        </w:rPr>
      </w:pPr>
      <w:r w:rsidRPr="00524362">
        <w:rPr>
          <w:sz w:val="24"/>
          <w:szCs w:val="24"/>
        </w:rPr>
        <w:t>1.5.1. При планировании закупок Заказчик руководствуется Правилами формирования плана закупки и Требованиями к форме такого плана</w:t>
      </w:r>
      <w:r w:rsidR="00B56DF0" w:rsidRPr="00524362">
        <w:rPr>
          <w:sz w:val="24"/>
          <w:szCs w:val="24"/>
        </w:rPr>
        <w:t>, утвержденными Постановлениями Правительства.</w:t>
      </w:r>
    </w:p>
    <w:p w:rsidR="00E42EE0" w:rsidRPr="00524362" w:rsidRDefault="00E42EE0" w:rsidP="001076F9">
      <w:pPr>
        <w:ind w:firstLine="709"/>
        <w:jc w:val="both"/>
        <w:rPr>
          <w:sz w:val="24"/>
          <w:szCs w:val="24"/>
        </w:rPr>
      </w:pPr>
      <w:r w:rsidRPr="00524362">
        <w:rPr>
          <w:sz w:val="24"/>
          <w:szCs w:val="24"/>
        </w:rPr>
        <w:t>1.5.2. Планирование закупок осуществляется исходя из оценки потребностей Заказчика в товарах, работах, услугах.</w:t>
      </w:r>
    </w:p>
    <w:p w:rsidR="00E42EE0" w:rsidRPr="00524362" w:rsidRDefault="00E42EE0" w:rsidP="001076F9">
      <w:pPr>
        <w:ind w:firstLine="709"/>
        <w:jc w:val="both"/>
        <w:rPr>
          <w:sz w:val="24"/>
          <w:szCs w:val="24"/>
        </w:rPr>
      </w:pPr>
      <w:r w:rsidRPr="00524362">
        <w:rPr>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E42EE0" w:rsidRPr="00524362" w:rsidRDefault="00E42EE0" w:rsidP="001076F9">
      <w:pPr>
        <w:ind w:firstLine="709"/>
        <w:jc w:val="both"/>
        <w:rPr>
          <w:sz w:val="24"/>
          <w:szCs w:val="24"/>
        </w:rPr>
      </w:pPr>
      <w:r w:rsidRPr="00524362">
        <w:rPr>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E42EE0" w:rsidRPr="00524362" w:rsidRDefault="00E42EE0" w:rsidP="001076F9">
      <w:pPr>
        <w:ind w:firstLine="709"/>
        <w:jc w:val="both"/>
        <w:rPr>
          <w:sz w:val="24"/>
          <w:szCs w:val="24"/>
        </w:rPr>
      </w:pPr>
      <w:r w:rsidRPr="00524362">
        <w:rPr>
          <w:sz w:val="24"/>
          <w:szCs w:val="24"/>
        </w:rPr>
        <w:t>1.5.5. План закупки должен иметь по</w:t>
      </w:r>
      <w:r w:rsidR="00254541" w:rsidRPr="00524362">
        <w:rPr>
          <w:sz w:val="24"/>
          <w:szCs w:val="24"/>
        </w:rPr>
        <w:t>месячную</w:t>
      </w:r>
      <w:r w:rsidRPr="00524362">
        <w:rPr>
          <w:sz w:val="24"/>
          <w:szCs w:val="24"/>
        </w:rPr>
        <w:t xml:space="preserve"> разбивку.</w:t>
      </w:r>
    </w:p>
    <w:p w:rsidR="00E42EE0" w:rsidRPr="00524362" w:rsidRDefault="00E42EE0" w:rsidP="001076F9">
      <w:pPr>
        <w:ind w:firstLine="709"/>
        <w:jc w:val="both"/>
        <w:rPr>
          <w:sz w:val="24"/>
          <w:szCs w:val="24"/>
        </w:rPr>
      </w:pPr>
      <w:r w:rsidRPr="00524362">
        <w:rPr>
          <w:sz w:val="24"/>
          <w:szCs w:val="24"/>
        </w:rPr>
        <w:lastRenderedPageBreak/>
        <w:t>1.5.6. В план закупки не включаются сведения о закупках, предусмотренных п. 4 Правил формирования плана закупки.</w:t>
      </w:r>
    </w:p>
    <w:p w:rsidR="00E42EE0" w:rsidRPr="00524362" w:rsidRDefault="00E42EE0" w:rsidP="001076F9">
      <w:pPr>
        <w:ind w:firstLine="709"/>
        <w:jc w:val="both"/>
        <w:rPr>
          <w:sz w:val="24"/>
          <w:szCs w:val="24"/>
        </w:rPr>
      </w:pPr>
      <w:r w:rsidRPr="00524362">
        <w:rPr>
          <w:sz w:val="24"/>
          <w:szCs w:val="24"/>
        </w:rPr>
        <w:t>1.5.7. В плане закупки могут не отражаться сведения о закупках, указанные в абз. 2 п. 4 Правил формирования плана закупки товаров.</w:t>
      </w:r>
    </w:p>
    <w:p w:rsidR="00E42EE0" w:rsidRPr="00524362" w:rsidRDefault="00E42EE0" w:rsidP="001076F9">
      <w:pPr>
        <w:ind w:firstLine="709"/>
        <w:jc w:val="both"/>
        <w:rPr>
          <w:sz w:val="24"/>
          <w:szCs w:val="24"/>
        </w:rPr>
      </w:pPr>
      <w:r w:rsidRPr="00524362">
        <w:rPr>
          <w:sz w:val="24"/>
          <w:szCs w:val="24"/>
        </w:rPr>
        <w:t>1.5.8. Изменения в план закупки могут вноситься в следующих случаях:</w:t>
      </w:r>
    </w:p>
    <w:p w:rsidR="00E42EE0" w:rsidRPr="00524362" w:rsidRDefault="00E42EE0" w:rsidP="001076F9">
      <w:pPr>
        <w:ind w:firstLine="709"/>
        <w:jc w:val="both"/>
        <w:rPr>
          <w:sz w:val="24"/>
          <w:szCs w:val="24"/>
        </w:rPr>
      </w:pPr>
      <w:r w:rsidRPr="00524362">
        <w:rPr>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E42EE0" w:rsidRPr="00524362" w:rsidRDefault="00E42EE0" w:rsidP="001076F9">
      <w:pPr>
        <w:ind w:firstLine="709"/>
        <w:jc w:val="both"/>
        <w:rPr>
          <w:sz w:val="24"/>
          <w:szCs w:val="24"/>
        </w:rPr>
      </w:pPr>
      <w:r w:rsidRPr="00524362">
        <w:rPr>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E42EE0" w:rsidRPr="00524362" w:rsidRDefault="00E42EE0" w:rsidP="001076F9">
      <w:pPr>
        <w:ind w:firstLine="709"/>
        <w:jc w:val="both"/>
        <w:rPr>
          <w:sz w:val="24"/>
          <w:szCs w:val="24"/>
        </w:rPr>
      </w:pPr>
      <w:r w:rsidRPr="00524362">
        <w:rPr>
          <w:sz w:val="24"/>
          <w:szCs w:val="24"/>
        </w:rPr>
        <w:t>3) наступили непредвиденные обстоятельства (аварии, чрезвычайной ситуации);</w:t>
      </w:r>
    </w:p>
    <w:p w:rsidR="00E42EE0" w:rsidRPr="00524362" w:rsidRDefault="00E42EE0" w:rsidP="001076F9">
      <w:pPr>
        <w:ind w:firstLine="709"/>
        <w:jc w:val="both"/>
        <w:rPr>
          <w:sz w:val="24"/>
          <w:szCs w:val="24"/>
        </w:rPr>
      </w:pPr>
      <w:r w:rsidRPr="00524362">
        <w:rPr>
          <w:sz w:val="24"/>
          <w:szCs w:val="24"/>
        </w:rPr>
        <w:t>4) у Заказчика возникли обязательства исполнителя по договору (например, он заключил госконтракт или иной договор в качестве исполнителя);</w:t>
      </w:r>
    </w:p>
    <w:p w:rsidR="00E42EE0" w:rsidRPr="00524362" w:rsidRDefault="00E42EE0" w:rsidP="001076F9">
      <w:pPr>
        <w:ind w:firstLine="709"/>
        <w:jc w:val="both"/>
        <w:rPr>
          <w:sz w:val="24"/>
          <w:szCs w:val="24"/>
        </w:rPr>
      </w:pPr>
      <w:r w:rsidRPr="00524362">
        <w:rPr>
          <w:sz w:val="24"/>
          <w:szCs w:val="24"/>
        </w:rPr>
        <w:t>5) в иных случаях, установленных в настоящем Положении и других документах Заказчика, связанных с проведением закупок.</w:t>
      </w:r>
    </w:p>
    <w:p w:rsidR="00E42EE0" w:rsidRPr="00524362" w:rsidRDefault="00E42EE0" w:rsidP="001076F9">
      <w:pPr>
        <w:ind w:firstLine="709"/>
        <w:jc w:val="both"/>
        <w:rPr>
          <w:sz w:val="24"/>
          <w:szCs w:val="24"/>
        </w:rPr>
      </w:pPr>
      <w:r w:rsidRPr="00524362">
        <w:rPr>
          <w:sz w:val="24"/>
          <w:szCs w:val="24"/>
        </w:rPr>
        <w:t>1.5.9. Изменения вносятся в план закупки, и утверждаются приказом руководителя Заказчика. Изменения вступают в силу с момента размещения в ЕИС новой редакции плана закупки.</w:t>
      </w:r>
    </w:p>
    <w:p w:rsidR="00E42EE0" w:rsidRPr="00524362" w:rsidRDefault="00E42EE0" w:rsidP="001076F9">
      <w:pPr>
        <w:ind w:firstLine="709"/>
        <w:jc w:val="both"/>
        <w:rPr>
          <w:sz w:val="24"/>
          <w:szCs w:val="24"/>
        </w:rPr>
      </w:pPr>
      <w:r w:rsidRPr="00524362">
        <w:rPr>
          <w:sz w:val="24"/>
          <w:szCs w:val="24"/>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E42EE0" w:rsidRPr="00524362" w:rsidRDefault="00E42EE0" w:rsidP="001076F9">
      <w:pPr>
        <w:ind w:firstLine="709"/>
        <w:jc w:val="both"/>
        <w:rPr>
          <w:sz w:val="24"/>
          <w:szCs w:val="24"/>
        </w:rPr>
      </w:pPr>
    </w:p>
    <w:p w:rsidR="00E42EE0" w:rsidRPr="00524362" w:rsidRDefault="00E42EE0" w:rsidP="001076F9">
      <w:pPr>
        <w:ind w:firstLine="709"/>
        <w:jc w:val="center"/>
        <w:outlineLvl w:val="1"/>
        <w:rPr>
          <w:b/>
          <w:sz w:val="24"/>
          <w:szCs w:val="24"/>
        </w:rPr>
      </w:pPr>
      <w:bookmarkStart w:id="15" w:name="P300"/>
      <w:bookmarkEnd w:id="15"/>
      <w:r w:rsidRPr="00524362">
        <w:rPr>
          <w:b/>
          <w:sz w:val="24"/>
          <w:szCs w:val="24"/>
        </w:rPr>
        <w:t>1.6. Полномочия Заказчика при подготовке и проведении закупки</w:t>
      </w:r>
    </w:p>
    <w:p w:rsidR="00E42EE0" w:rsidRPr="00524362" w:rsidRDefault="00E42EE0" w:rsidP="001076F9">
      <w:pPr>
        <w:ind w:firstLine="709"/>
        <w:jc w:val="both"/>
        <w:rPr>
          <w:sz w:val="24"/>
          <w:szCs w:val="24"/>
        </w:rPr>
      </w:pPr>
    </w:p>
    <w:p w:rsidR="00E42EE0" w:rsidRPr="00524362" w:rsidRDefault="00E42EE0" w:rsidP="001076F9">
      <w:pPr>
        <w:ind w:firstLine="709"/>
        <w:jc w:val="both"/>
        <w:rPr>
          <w:sz w:val="24"/>
          <w:szCs w:val="24"/>
        </w:rPr>
      </w:pPr>
      <w:r w:rsidRPr="00524362">
        <w:rPr>
          <w:sz w:val="24"/>
          <w:szCs w:val="24"/>
        </w:rPr>
        <w:t>1.6.1. Заказчик при подготовке и проведении закупки осуществляет следующие действия:</w:t>
      </w:r>
    </w:p>
    <w:p w:rsidR="00E42EE0" w:rsidRPr="00524362" w:rsidRDefault="00E42EE0" w:rsidP="001076F9">
      <w:pPr>
        <w:ind w:firstLine="709"/>
        <w:jc w:val="both"/>
        <w:rPr>
          <w:sz w:val="24"/>
          <w:szCs w:val="24"/>
        </w:rPr>
      </w:pPr>
      <w:r w:rsidRPr="00524362">
        <w:rPr>
          <w:sz w:val="24"/>
          <w:szCs w:val="24"/>
        </w:rPr>
        <w:t>1) формирует потребности в товаре, работе, услуге;</w:t>
      </w:r>
    </w:p>
    <w:p w:rsidR="00E42EE0" w:rsidRPr="00524362" w:rsidRDefault="00E42EE0" w:rsidP="001076F9">
      <w:pPr>
        <w:ind w:firstLine="709"/>
        <w:jc w:val="both"/>
        <w:rPr>
          <w:sz w:val="24"/>
          <w:szCs w:val="24"/>
        </w:rPr>
      </w:pPr>
      <w:r w:rsidRPr="00524362">
        <w:rPr>
          <w:sz w:val="24"/>
          <w:szCs w:val="24"/>
        </w:rPr>
        <w:t>2) определяет предмет закупки и способ ее проведения в соответствии с планом закупки;</w:t>
      </w:r>
    </w:p>
    <w:p w:rsidR="00E42EE0" w:rsidRPr="00524362" w:rsidRDefault="00E42EE0" w:rsidP="001076F9">
      <w:pPr>
        <w:ind w:firstLine="709"/>
        <w:jc w:val="both"/>
        <w:rPr>
          <w:sz w:val="24"/>
          <w:szCs w:val="24"/>
        </w:rPr>
      </w:pPr>
      <w:r w:rsidRPr="00524362">
        <w:rPr>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rsidR="00E42EE0" w:rsidRPr="00524362" w:rsidRDefault="00E42EE0" w:rsidP="001076F9">
      <w:pPr>
        <w:ind w:firstLine="709"/>
        <w:jc w:val="both"/>
        <w:rPr>
          <w:sz w:val="24"/>
          <w:szCs w:val="24"/>
        </w:rPr>
      </w:pPr>
      <w:r w:rsidRPr="00524362">
        <w:rPr>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E42EE0" w:rsidRPr="00524362" w:rsidRDefault="00E42EE0" w:rsidP="001076F9">
      <w:pPr>
        <w:ind w:firstLine="709"/>
        <w:jc w:val="both"/>
        <w:rPr>
          <w:sz w:val="24"/>
          <w:szCs w:val="24"/>
        </w:rPr>
      </w:pPr>
      <w:r w:rsidRPr="00524362">
        <w:rPr>
          <w:sz w:val="24"/>
          <w:szCs w:val="24"/>
        </w:rPr>
        <w:t>5) разрабатывает извещение и документацию о закупке согласно требованиям законодательства и настоящего Положения;</w:t>
      </w:r>
    </w:p>
    <w:p w:rsidR="00E42EE0" w:rsidRPr="00524362" w:rsidRDefault="00E42EE0" w:rsidP="001076F9">
      <w:pPr>
        <w:ind w:firstLine="709"/>
        <w:jc w:val="both"/>
        <w:rPr>
          <w:sz w:val="24"/>
          <w:szCs w:val="24"/>
        </w:rPr>
      </w:pPr>
      <w:r w:rsidRPr="00524362">
        <w:rPr>
          <w:sz w:val="24"/>
          <w:szCs w:val="24"/>
        </w:rPr>
        <w:t>6) разрабатывает формы документов, которые участникам закупки следует заполнить при подготовке заявок;</w:t>
      </w:r>
    </w:p>
    <w:p w:rsidR="00E42EE0" w:rsidRPr="00524362" w:rsidRDefault="00E42EE0" w:rsidP="001076F9">
      <w:pPr>
        <w:ind w:firstLine="709"/>
        <w:jc w:val="both"/>
        <w:rPr>
          <w:sz w:val="24"/>
          <w:szCs w:val="24"/>
        </w:rPr>
      </w:pPr>
      <w:r w:rsidRPr="00524362">
        <w:rPr>
          <w:sz w:val="24"/>
          <w:szCs w:val="24"/>
        </w:rPr>
        <w:t>7) готовит разъяснения положений документации о закупке и изменения, вносимые в нее;</w:t>
      </w:r>
    </w:p>
    <w:p w:rsidR="00E42EE0" w:rsidRPr="00524362" w:rsidRDefault="00E42EE0" w:rsidP="001076F9">
      <w:pPr>
        <w:ind w:firstLine="709"/>
        <w:jc w:val="both"/>
        <w:rPr>
          <w:sz w:val="24"/>
          <w:szCs w:val="24"/>
        </w:rPr>
      </w:pPr>
      <w:r w:rsidRPr="00524362">
        <w:rPr>
          <w:sz w:val="24"/>
          <w:szCs w:val="24"/>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E42EE0" w:rsidRPr="00524362" w:rsidRDefault="00E42EE0" w:rsidP="001076F9">
      <w:pPr>
        <w:ind w:firstLine="709"/>
        <w:jc w:val="both"/>
        <w:rPr>
          <w:sz w:val="24"/>
          <w:szCs w:val="24"/>
        </w:rPr>
      </w:pPr>
      <w:r w:rsidRPr="00524362">
        <w:rPr>
          <w:sz w:val="24"/>
          <w:szCs w:val="24"/>
        </w:rPr>
        <w:t>9) заключает договор по итогам процедуры закупки;</w:t>
      </w:r>
    </w:p>
    <w:p w:rsidR="00E42EE0" w:rsidRPr="00524362" w:rsidRDefault="00E42EE0" w:rsidP="001076F9">
      <w:pPr>
        <w:ind w:firstLine="709"/>
        <w:jc w:val="both"/>
        <w:rPr>
          <w:sz w:val="24"/>
          <w:szCs w:val="24"/>
        </w:rPr>
      </w:pPr>
      <w:r w:rsidRPr="00524362">
        <w:rPr>
          <w:sz w:val="24"/>
          <w:szCs w:val="24"/>
        </w:rPr>
        <w:t>10) контролирует исполнение договора;</w:t>
      </w:r>
    </w:p>
    <w:p w:rsidR="00E42EE0" w:rsidRPr="00524362" w:rsidRDefault="00E42EE0" w:rsidP="001076F9">
      <w:pPr>
        <w:ind w:firstLine="709"/>
        <w:jc w:val="both"/>
        <w:rPr>
          <w:sz w:val="24"/>
          <w:szCs w:val="24"/>
        </w:rPr>
      </w:pPr>
      <w:r w:rsidRPr="00524362">
        <w:rPr>
          <w:sz w:val="24"/>
          <w:szCs w:val="24"/>
        </w:rPr>
        <w:t>11) оценивает эффективность закупки.</w:t>
      </w:r>
    </w:p>
    <w:p w:rsidR="00E42EE0" w:rsidRPr="00524362" w:rsidRDefault="00E42EE0" w:rsidP="001076F9">
      <w:pPr>
        <w:ind w:firstLine="709"/>
        <w:jc w:val="both"/>
        <w:rPr>
          <w:sz w:val="24"/>
          <w:szCs w:val="24"/>
        </w:rPr>
      </w:pPr>
    </w:p>
    <w:p w:rsidR="00E42EE0" w:rsidRPr="00524362" w:rsidRDefault="00E42EE0" w:rsidP="001076F9">
      <w:pPr>
        <w:ind w:firstLine="709"/>
        <w:jc w:val="center"/>
        <w:outlineLvl w:val="1"/>
        <w:rPr>
          <w:b/>
          <w:sz w:val="24"/>
          <w:szCs w:val="24"/>
        </w:rPr>
      </w:pPr>
      <w:bookmarkStart w:id="16" w:name="P327"/>
      <w:bookmarkEnd w:id="16"/>
      <w:r w:rsidRPr="00524362">
        <w:rPr>
          <w:b/>
          <w:sz w:val="24"/>
          <w:szCs w:val="24"/>
        </w:rPr>
        <w:t>1.7. Комиссия по осуществлению конкурентных закупок</w:t>
      </w:r>
    </w:p>
    <w:p w:rsidR="00E42EE0" w:rsidRPr="00524362" w:rsidRDefault="00E42EE0" w:rsidP="001076F9">
      <w:pPr>
        <w:ind w:firstLine="709"/>
        <w:jc w:val="both"/>
        <w:rPr>
          <w:sz w:val="24"/>
          <w:szCs w:val="24"/>
        </w:rPr>
      </w:pPr>
    </w:p>
    <w:p w:rsidR="00E42EE0" w:rsidRPr="00524362" w:rsidRDefault="00E42EE0" w:rsidP="001076F9">
      <w:pPr>
        <w:ind w:firstLine="709"/>
        <w:jc w:val="both"/>
        <w:rPr>
          <w:sz w:val="24"/>
          <w:szCs w:val="24"/>
        </w:rPr>
      </w:pPr>
      <w:r w:rsidRPr="00524362">
        <w:rPr>
          <w:sz w:val="24"/>
          <w:szCs w:val="24"/>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E42EE0" w:rsidRPr="00524362" w:rsidRDefault="00E42EE0" w:rsidP="001076F9">
      <w:pPr>
        <w:ind w:firstLine="709"/>
        <w:jc w:val="both"/>
        <w:rPr>
          <w:sz w:val="24"/>
          <w:szCs w:val="24"/>
        </w:rPr>
      </w:pPr>
      <w:r w:rsidRPr="00524362">
        <w:rPr>
          <w:sz w:val="24"/>
          <w:szCs w:val="24"/>
        </w:rPr>
        <w:lastRenderedPageBreak/>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E42EE0" w:rsidRPr="00524362" w:rsidRDefault="00E42EE0" w:rsidP="001076F9">
      <w:pPr>
        <w:ind w:firstLine="709"/>
        <w:jc w:val="both"/>
        <w:rPr>
          <w:sz w:val="24"/>
          <w:szCs w:val="24"/>
        </w:rPr>
      </w:pPr>
      <w:r w:rsidRPr="00524362">
        <w:rPr>
          <w:sz w:val="24"/>
          <w:szCs w:val="24"/>
        </w:rPr>
        <w:t>1) порядок утверждения и изменения состава комиссии;</w:t>
      </w:r>
    </w:p>
    <w:p w:rsidR="00E42EE0" w:rsidRPr="00524362" w:rsidRDefault="00382AEC" w:rsidP="001076F9">
      <w:pPr>
        <w:ind w:firstLine="709"/>
        <w:jc w:val="both"/>
        <w:rPr>
          <w:sz w:val="24"/>
          <w:szCs w:val="24"/>
        </w:rPr>
      </w:pPr>
      <w:r w:rsidRPr="00524362">
        <w:rPr>
          <w:sz w:val="24"/>
          <w:szCs w:val="24"/>
        </w:rPr>
        <w:t>2</w:t>
      </w:r>
      <w:r w:rsidR="00E42EE0" w:rsidRPr="00524362">
        <w:rPr>
          <w:sz w:val="24"/>
          <w:szCs w:val="24"/>
        </w:rPr>
        <w:t>) состав комиссии и круг компетенций ее членов;</w:t>
      </w:r>
    </w:p>
    <w:p w:rsidR="00E42EE0" w:rsidRPr="00524362" w:rsidRDefault="00382AEC" w:rsidP="001076F9">
      <w:pPr>
        <w:ind w:firstLine="709"/>
        <w:jc w:val="both"/>
        <w:rPr>
          <w:sz w:val="24"/>
          <w:szCs w:val="24"/>
        </w:rPr>
      </w:pPr>
      <w:r w:rsidRPr="00524362">
        <w:rPr>
          <w:sz w:val="24"/>
          <w:szCs w:val="24"/>
        </w:rPr>
        <w:t>3</w:t>
      </w:r>
      <w:r w:rsidR="00E42EE0" w:rsidRPr="00524362">
        <w:rPr>
          <w:sz w:val="24"/>
          <w:szCs w:val="24"/>
        </w:rPr>
        <w:t>) требования к членам комиссии;</w:t>
      </w:r>
    </w:p>
    <w:p w:rsidR="00E42EE0" w:rsidRPr="00524362" w:rsidRDefault="00382AEC" w:rsidP="001076F9">
      <w:pPr>
        <w:ind w:firstLine="709"/>
        <w:jc w:val="both"/>
        <w:rPr>
          <w:sz w:val="24"/>
          <w:szCs w:val="24"/>
        </w:rPr>
      </w:pPr>
      <w:r w:rsidRPr="00524362">
        <w:rPr>
          <w:sz w:val="24"/>
          <w:szCs w:val="24"/>
        </w:rPr>
        <w:t>4</w:t>
      </w:r>
      <w:r w:rsidR="00E42EE0" w:rsidRPr="00524362">
        <w:rPr>
          <w:sz w:val="24"/>
          <w:szCs w:val="24"/>
        </w:rPr>
        <w:t>) права и обязанности членов комиссии;</w:t>
      </w:r>
    </w:p>
    <w:p w:rsidR="00E42EE0" w:rsidRPr="00524362" w:rsidRDefault="00382AEC" w:rsidP="001076F9">
      <w:pPr>
        <w:ind w:firstLine="709"/>
        <w:jc w:val="both"/>
        <w:rPr>
          <w:sz w:val="24"/>
          <w:szCs w:val="24"/>
        </w:rPr>
      </w:pPr>
      <w:r w:rsidRPr="00524362">
        <w:rPr>
          <w:sz w:val="24"/>
          <w:szCs w:val="24"/>
        </w:rPr>
        <w:t>5</w:t>
      </w:r>
      <w:r w:rsidR="00E42EE0" w:rsidRPr="00524362">
        <w:rPr>
          <w:sz w:val="24"/>
          <w:szCs w:val="24"/>
        </w:rPr>
        <w:t>) иные сведения по усмотрению Заказчика.</w:t>
      </w:r>
    </w:p>
    <w:p w:rsidR="00E42EE0" w:rsidRPr="00524362" w:rsidRDefault="00E42EE0" w:rsidP="001076F9">
      <w:pPr>
        <w:ind w:firstLine="709"/>
        <w:jc w:val="both"/>
        <w:rPr>
          <w:sz w:val="24"/>
          <w:szCs w:val="24"/>
        </w:rPr>
      </w:pPr>
      <w:r w:rsidRPr="00524362">
        <w:rPr>
          <w:sz w:val="24"/>
          <w:szCs w:val="24"/>
        </w:rPr>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E42EE0" w:rsidRPr="00524362" w:rsidRDefault="00E42EE0" w:rsidP="001076F9">
      <w:pPr>
        <w:ind w:firstLine="709"/>
        <w:jc w:val="both"/>
        <w:rPr>
          <w:sz w:val="24"/>
          <w:szCs w:val="24"/>
        </w:rPr>
      </w:pPr>
      <w:r w:rsidRPr="00524362">
        <w:rPr>
          <w:sz w:val="24"/>
          <w:szCs w:val="24"/>
        </w:rPr>
        <w:t>1) дату подписания протокола;</w:t>
      </w:r>
    </w:p>
    <w:p w:rsidR="00E42EE0" w:rsidRPr="00524362" w:rsidRDefault="00E42EE0" w:rsidP="001076F9">
      <w:pPr>
        <w:ind w:firstLine="709"/>
        <w:jc w:val="both"/>
        <w:rPr>
          <w:sz w:val="24"/>
          <w:szCs w:val="24"/>
        </w:rPr>
      </w:pPr>
      <w:r w:rsidRPr="00524362">
        <w:rPr>
          <w:sz w:val="24"/>
          <w:szCs w:val="24"/>
        </w:rPr>
        <w:t>2) количество поданных на участие в закупке (этапе закупки) заявок, а также дату и время регистрации каждой заявки;</w:t>
      </w:r>
    </w:p>
    <w:p w:rsidR="00E42EE0" w:rsidRPr="00524362" w:rsidRDefault="00E42EE0" w:rsidP="00D6063E">
      <w:pPr>
        <w:ind w:firstLine="709"/>
        <w:jc w:val="both"/>
        <w:rPr>
          <w:sz w:val="24"/>
          <w:szCs w:val="24"/>
        </w:rPr>
      </w:pPr>
      <w:r w:rsidRPr="00524362">
        <w:rPr>
          <w:sz w:val="24"/>
          <w:szCs w:val="24"/>
        </w:rPr>
        <w:t xml:space="preserve">3) результаты рассмотрения заявок на участие в закупке (если этапом закупки предусмотрена возможность рассмотрения и отклонения таких </w:t>
      </w:r>
      <w:r w:rsidR="00D6063E" w:rsidRPr="00524362">
        <w:rPr>
          <w:sz w:val="24"/>
          <w:szCs w:val="24"/>
        </w:rPr>
        <w:t>заявок) с указанием в том числе</w:t>
      </w:r>
      <w:r w:rsidRPr="00524362">
        <w:rPr>
          <w:sz w:val="24"/>
          <w:szCs w:val="24"/>
        </w:rPr>
        <w:t xml:space="preserve">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42EE0" w:rsidRPr="00524362" w:rsidRDefault="00E42EE0" w:rsidP="001076F9">
      <w:pPr>
        <w:ind w:firstLine="709"/>
        <w:jc w:val="both"/>
        <w:rPr>
          <w:sz w:val="24"/>
          <w:szCs w:val="24"/>
        </w:rPr>
      </w:pPr>
      <w:r w:rsidRPr="00524362">
        <w:rPr>
          <w:sz w:val="24"/>
          <w:szCs w:val="24"/>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E42EE0" w:rsidRPr="00524362" w:rsidRDefault="00E42EE0" w:rsidP="001076F9">
      <w:pPr>
        <w:ind w:firstLine="709"/>
        <w:jc w:val="both"/>
        <w:rPr>
          <w:sz w:val="24"/>
          <w:szCs w:val="24"/>
        </w:rPr>
      </w:pPr>
      <w:r w:rsidRPr="00524362">
        <w:rPr>
          <w:sz w:val="24"/>
          <w:szCs w:val="24"/>
        </w:rPr>
        <w:t>5) причины, по которым конкурентная закупка признана несостоявшейся в случае ее признания таковой;</w:t>
      </w:r>
    </w:p>
    <w:p w:rsidR="00E42EE0" w:rsidRPr="00524362" w:rsidRDefault="00E42EE0" w:rsidP="001076F9">
      <w:pPr>
        <w:ind w:firstLine="709"/>
        <w:jc w:val="both"/>
        <w:rPr>
          <w:sz w:val="24"/>
          <w:szCs w:val="24"/>
        </w:rPr>
      </w:pPr>
      <w:r w:rsidRPr="00524362">
        <w:rPr>
          <w:sz w:val="24"/>
          <w:szCs w:val="24"/>
        </w:rPr>
        <w:t>6) иные сведения, предусмотренные настоящим Положением.</w:t>
      </w:r>
    </w:p>
    <w:p w:rsidR="00E42EE0" w:rsidRPr="00524362" w:rsidRDefault="00E42EE0" w:rsidP="001076F9">
      <w:pPr>
        <w:ind w:firstLine="709"/>
        <w:jc w:val="both"/>
        <w:rPr>
          <w:sz w:val="24"/>
          <w:szCs w:val="24"/>
        </w:rPr>
      </w:pPr>
      <w:r w:rsidRPr="00524362">
        <w:rPr>
          <w:sz w:val="24"/>
          <w:szCs w:val="24"/>
        </w:rPr>
        <w:t>1.7.4. Протокол, составляемый комиссией по закупкам по итогам конкурентной закупки (далее - итоговый протокол), должен содержать следующие сведения:</w:t>
      </w:r>
    </w:p>
    <w:p w:rsidR="00E42EE0" w:rsidRPr="00524362" w:rsidRDefault="00E42EE0" w:rsidP="001076F9">
      <w:pPr>
        <w:ind w:firstLine="709"/>
        <w:jc w:val="both"/>
        <w:rPr>
          <w:sz w:val="24"/>
          <w:szCs w:val="24"/>
        </w:rPr>
      </w:pPr>
      <w:r w:rsidRPr="00524362">
        <w:rPr>
          <w:sz w:val="24"/>
          <w:szCs w:val="24"/>
        </w:rPr>
        <w:t>1) дату подписания протокола;</w:t>
      </w:r>
    </w:p>
    <w:p w:rsidR="00E42EE0" w:rsidRPr="00524362" w:rsidRDefault="00E42EE0" w:rsidP="001076F9">
      <w:pPr>
        <w:ind w:firstLine="709"/>
        <w:jc w:val="both"/>
        <w:rPr>
          <w:sz w:val="24"/>
          <w:szCs w:val="24"/>
        </w:rPr>
      </w:pPr>
      <w:r w:rsidRPr="00524362">
        <w:rPr>
          <w:sz w:val="24"/>
          <w:szCs w:val="24"/>
        </w:rPr>
        <w:t>2) количество поданных заявок на участие в закупке, а также дату и время регистрации каждой заявки;</w:t>
      </w:r>
    </w:p>
    <w:p w:rsidR="00E42EE0" w:rsidRPr="00524362" w:rsidRDefault="00E42EE0" w:rsidP="001076F9">
      <w:pPr>
        <w:ind w:firstLine="709"/>
        <w:jc w:val="both"/>
        <w:rPr>
          <w:sz w:val="24"/>
          <w:szCs w:val="24"/>
        </w:rPr>
      </w:pPr>
      <w:r w:rsidRPr="00524362">
        <w:rPr>
          <w:sz w:val="24"/>
          <w:szCs w:val="24"/>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определен ее победитель), в том числе единственного участника закупки, с которым планируется заключить договор;</w:t>
      </w:r>
    </w:p>
    <w:p w:rsidR="00E42EE0" w:rsidRPr="00524362" w:rsidRDefault="00E42EE0" w:rsidP="001076F9">
      <w:pPr>
        <w:ind w:firstLine="709"/>
        <w:jc w:val="both"/>
        <w:rPr>
          <w:sz w:val="24"/>
          <w:szCs w:val="24"/>
        </w:rPr>
      </w:pPr>
      <w:r w:rsidRPr="00524362">
        <w:rPr>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E42EE0" w:rsidRPr="00524362" w:rsidRDefault="00E42EE0" w:rsidP="001076F9">
      <w:pPr>
        <w:ind w:firstLine="709"/>
        <w:jc w:val="both"/>
        <w:rPr>
          <w:sz w:val="24"/>
          <w:szCs w:val="24"/>
        </w:rPr>
      </w:pPr>
      <w:r w:rsidRPr="00524362">
        <w:rPr>
          <w:sz w:val="24"/>
          <w:szCs w:val="24"/>
        </w:rPr>
        <w:t xml:space="preserve">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w:t>
      </w:r>
      <w:r w:rsidR="0014194F" w:rsidRPr="00524362">
        <w:rPr>
          <w:sz w:val="24"/>
          <w:szCs w:val="24"/>
        </w:rPr>
        <w:t>указанием,</w:t>
      </w:r>
      <w:r w:rsidRPr="00524362">
        <w:rPr>
          <w:sz w:val="24"/>
          <w:szCs w:val="24"/>
        </w:rPr>
        <w:t xml:space="preserve"> в том числе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E42EE0" w:rsidRPr="00524362" w:rsidRDefault="00E42EE0" w:rsidP="001076F9">
      <w:pPr>
        <w:ind w:firstLine="709"/>
        <w:jc w:val="both"/>
        <w:rPr>
          <w:sz w:val="24"/>
          <w:szCs w:val="24"/>
        </w:rPr>
      </w:pPr>
      <w:r w:rsidRPr="00524362">
        <w:rPr>
          <w:sz w:val="24"/>
          <w:szCs w:val="24"/>
        </w:rPr>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w:t>
      </w:r>
      <w:r w:rsidRPr="00524362">
        <w:rPr>
          <w:sz w:val="24"/>
          <w:szCs w:val="24"/>
        </w:rPr>
        <w:lastRenderedPageBreak/>
        <w:t>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E42EE0" w:rsidRPr="00524362" w:rsidRDefault="00E42EE0" w:rsidP="001076F9">
      <w:pPr>
        <w:ind w:firstLine="709"/>
        <w:jc w:val="both"/>
        <w:rPr>
          <w:sz w:val="24"/>
          <w:szCs w:val="24"/>
        </w:rPr>
      </w:pPr>
      <w:r w:rsidRPr="00524362">
        <w:rPr>
          <w:sz w:val="24"/>
          <w:szCs w:val="24"/>
        </w:rPr>
        <w:t>7) причины, по которым закупка признана несостоявшейся, в случае признания ее таковой;</w:t>
      </w:r>
    </w:p>
    <w:p w:rsidR="00E42EE0" w:rsidRPr="00524362" w:rsidRDefault="00E42EE0" w:rsidP="001076F9">
      <w:pPr>
        <w:ind w:firstLine="709"/>
        <w:jc w:val="both"/>
        <w:rPr>
          <w:sz w:val="24"/>
          <w:szCs w:val="24"/>
        </w:rPr>
      </w:pPr>
      <w:r w:rsidRPr="00524362">
        <w:rPr>
          <w:sz w:val="24"/>
          <w:szCs w:val="24"/>
        </w:rPr>
        <w:t>8) иные сведения, предусмотренные настоящим Положением.</w:t>
      </w:r>
    </w:p>
    <w:p w:rsidR="00E42EE0" w:rsidRPr="00524362" w:rsidRDefault="00E42EE0" w:rsidP="001076F9">
      <w:pPr>
        <w:ind w:firstLine="709"/>
        <w:jc w:val="both"/>
        <w:rPr>
          <w:sz w:val="24"/>
          <w:szCs w:val="24"/>
        </w:rPr>
      </w:pPr>
    </w:p>
    <w:p w:rsidR="00E42EE0" w:rsidRPr="00524362" w:rsidRDefault="00E42EE0" w:rsidP="001076F9">
      <w:pPr>
        <w:ind w:firstLine="709"/>
        <w:jc w:val="center"/>
        <w:outlineLvl w:val="1"/>
        <w:rPr>
          <w:b/>
          <w:sz w:val="24"/>
          <w:szCs w:val="24"/>
        </w:rPr>
      </w:pPr>
      <w:bookmarkStart w:id="17" w:name="P341"/>
      <w:bookmarkEnd w:id="17"/>
      <w:r w:rsidRPr="00524362">
        <w:rPr>
          <w:b/>
          <w:sz w:val="24"/>
          <w:szCs w:val="24"/>
        </w:rPr>
        <w:t>1.8. Документация о конкурентной закупке</w:t>
      </w:r>
    </w:p>
    <w:p w:rsidR="00E42EE0" w:rsidRPr="00524362" w:rsidRDefault="00E42EE0" w:rsidP="001076F9">
      <w:pPr>
        <w:ind w:firstLine="709"/>
        <w:jc w:val="both"/>
        <w:rPr>
          <w:sz w:val="24"/>
          <w:szCs w:val="24"/>
        </w:rPr>
      </w:pPr>
    </w:p>
    <w:p w:rsidR="00E42EE0" w:rsidRPr="00524362" w:rsidRDefault="00E42EE0" w:rsidP="001076F9">
      <w:pPr>
        <w:ind w:firstLine="709"/>
        <w:jc w:val="both"/>
        <w:rPr>
          <w:sz w:val="24"/>
          <w:szCs w:val="24"/>
        </w:rPr>
      </w:pPr>
      <w:r w:rsidRPr="00524362">
        <w:rPr>
          <w:sz w:val="24"/>
          <w:szCs w:val="24"/>
        </w:rPr>
        <w:t>1.8.1. Документация разрабатывается Заказчиком для осуществления конкурентной закупки</w:t>
      </w:r>
      <w:r w:rsidR="009118AD" w:rsidRPr="00524362">
        <w:rPr>
          <w:sz w:val="24"/>
          <w:szCs w:val="24"/>
        </w:rPr>
        <w:t>.</w:t>
      </w:r>
      <w:r w:rsidRPr="00524362">
        <w:rPr>
          <w:sz w:val="24"/>
          <w:szCs w:val="24"/>
        </w:rPr>
        <w:t xml:space="preserve">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N 223-ФЗ.</w:t>
      </w:r>
    </w:p>
    <w:p w:rsidR="00E42EE0" w:rsidRPr="00524362" w:rsidRDefault="00E42EE0" w:rsidP="001076F9">
      <w:pPr>
        <w:ind w:firstLine="709"/>
        <w:jc w:val="both"/>
        <w:rPr>
          <w:sz w:val="24"/>
          <w:szCs w:val="24"/>
        </w:rPr>
      </w:pPr>
      <w:bookmarkStart w:id="18" w:name="P344"/>
      <w:bookmarkEnd w:id="18"/>
      <w:r w:rsidRPr="00524362">
        <w:rPr>
          <w:sz w:val="24"/>
          <w:szCs w:val="24"/>
        </w:rPr>
        <w:t>1.8.2. В документации о закупке обязательно указываются:</w:t>
      </w:r>
    </w:p>
    <w:p w:rsidR="00E42EE0" w:rsidRPr="00524362" w:rsidRDefault="00E42EE0" w:rsidP="001076F9">
      <w:pPr>
        <w:ind w:firstLine="709"/>
        <w:jc w:val="both"/>
        <w:rPr>
          <w:sz w:val="24"/>
          <w:szCs w:val="24"/>
        </w:rPr>
      </w:pPr>
      <w:r w:rsidRPr="00524362">
        <w:rPr>
          <w:sz w:val="24"/>
          <w:szCs w:val="24"/>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42EE0" w:rsidRPr="00524362" w:rsidRDefault="00E42EE0" w:rsidP="001076F9">
      <w:pPr>
        <w:ind w:firstLine="709"/>
        <w:jc w:val="both"/>
        <w:rPr>
          <w:sz w:val="24"/>
          <w:szCs w:val="24"/>
        </w:rPr>
      </w:pPr>
      <w:r w:rsidRPr="00524362">
        <w:rPr>
          <w:sz w:val="24"/>
          <w:szCs w:val="24"/>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E42EE0" w:rsidRPr="00524362" w:rsidRDefault="00E42EE0" w:rsidP="001076F9">
      <w:pPr>
        <w:ind w:firstLine="709"/>
        <w:jc w:val="both"/>
        <w:rPr>
          <w:sz w:val="24"/>
          <w:szCs w:val="24"/>
        </w:rPr>
      </w:pPr>
      <w:r w:rsidRPr="00524362">
        <w:rPr>
          <w:sz w:val="24"/>
          <w:szCs w:val="24"/>
        </w:rPr>
        <w:t>В случае</w:t>
      </w:r>
      <w:r w:rsidR="009E2919" w:rsidRPr="00524362">
        <w:rPr>
          <w:sz w:val="24"/>
          <w:szCs w:val="24"/>
        </w:rPr>
        <w:t>,</w:t>
      </w:r>
      <w:r w:rsidRPr="00524362">
        <w:rPr>
          <w:sz w:val="24"/>
          <w:szCs w:val="24"/>
        </w:rPr>
        <w:t xml:space="preserve"> когда в документации о закупке содержится </w:t>
      </w:r>
      <w:r w:rsidR="0014194F" w:rsidRPr="00524362">
        <w:rPr>
          <w:sz w:val="24"/>
          <w:szCs w:val="24"/>
        </w:rPr>
        <w:t>требование,</w:t>
      </w:r>
      <w:r w:rsidRPr="00524362">
        <w:rPr>
          <w:sz w:val="24"/>
          <w:szCs w:val="24"/>
        </w:rPr>
        <w:t xml:space="preserve">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9E2919" w:rsidRPr="00524362" w:rsidRDefault="009E2919" w:rsidP="009E2919">
      <w:pPr>
        <w:autoSpaceDE/>
        <w:autoSpaceDN/>
        <w:ind w:firstLine="540"/>
        <w:jc w:val="both"/>
        <w:rPr>
          <w:rFonts w:ascii="Verdana" w:hAnsi="Verdana"/>
          <w:sz w:val="21"/>
          <w:szCs w:val="21"/>
        </w:rPr>
      </w:pPr>
      <w:r w:rsidRPr="00524362">
        <w:rPr>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9E2919" w:rsidRPr="00524362" w:rsidRDefault="009E2919" w:rsidP="009E2919">
      <w:pPr>
        <w:autoSpaceDE/>
        <w:autoSpaceDN/>
        <w:ind w:firstLine="540"/>
        <w:jc w:val="both"/>
        <w:rPr>
          <w:rFonts w:ascii="Verdana" w:hAnsi="Verdana"/>
          <w:sz w:val="21"/>
          <w:szCs w:val="21"/>
        </w:rPr>
      </w:pPr>
      <w:r w:rsidRPr="00524362">
        <w:rPr>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E2919" w:rsidRPr="00524362" w:rsidRDefault="009E2919" w:rsidP="009E2919">
      <w:pPr>
        <w:autoSpaceDE/>
        <w:autoSpaceDN/>
        <w:ind w:firstLine="540"/>
        <w:jc w:val="both"/>
        <w:rPr>
          <w:rFonts w:ascii="Verdana" w:hAnsi="Verdana"/>
          <w:sz w:val="21"/>
          <w:szCs w:val="21"/>
        </w:rPr>
      </w:pPr>
      <w:r w:rsidRPr="00524362">
        <w:rPr>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E2919" w:rsidRPr="00524362" w:rsidRDefault="009E2919" w:rsidP="009E2919">
      <w:pPr>
        <w:autoSpaceDE/>
        <w:autoSpaceDN/>
        <w:ind w:firstLine="540"/>
        <w:jc w:val="both"/>
        <w:rPr>
          <w:rFonts w:ascii="Verdana" w:hAnsi="Verdana"/>
          <w:sz w:val="21"/>
          <w:szCs w:val="21"/>
        </w:rPr>
      </w:pPr>
      <w:r w:rsidRPr="00524362">
        <w:rPr>
          <w:sz w:val="24"/>
          <w:szCs w:val="24"/>
        </w:rPr>
        <w:t>в) закупок товаров, необходимых для исполнения государственного или муниципального контракта;</w:t>
      </w:r>
    </w:p>
    <w:p w:rsidR="009E2919" w:rsidRPr="00524362" w:rsidRDefault="009E2919" w:rsidP="009E2919">
      <w:pPr>
        <w:autoSpaceDE/>
        <w:autoSpaceDN/>
        <w:ind w:firstLine="540"/>
        <w:jc w:val="both"/>
        <w:rPr>
          <w:rFonts w:ascii="Verdana" w:hAnsi="Verdana"/>
          <w:sz w:val="21"/>
          <w:szCs w:val="21"/>
        </w:rPr>
      </w:pPr>
      <w:r w:rsidRPr="00524362">
        <w:rPr>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E42EE0" w:rsidRPr="00524362" w:rsidRDefault="00E42EE0" w:rsidP="001076F9">
      <w:pPr>
        <w:ind w:firstLine="709"/>
        <w:jc w:val="both"/>
        <w:rPr>
          <w:sz w:val="24"/>
          <w:szCs w:val="24"/>
        </w:rPr>
      </w:pPr>
      <w:r w:rsidRPr="00524362">
        <w:rPr>
          <w:sz w:val="24"/>
          <w:szCs w:val="24"/>
        </w:rPr>
        <w:t>2) требования к содержанию, форме, оформлению и составу заявки на участие в закупке;</w:t>
      </w:r>
    </w:p>
    <w:p w:rsidR="00E42EE0" w:rsidRPr="00524362" w:rsidRDefault="00E42EE0" w:rsidP="001076F9">
      <w:pPr>
        <w:ind w:firstLine="709"/>
        <w:jc w:val="both"/>
        <w:rPr>
          <w:sz w:val="24"/>
          <w:szCs w:val="24"/>
        </w:rPr>
      </w:pPr>
      <w:r w:rsidRPr="00524362">
        <w:rPr>
          <w:sz w:val="24"/>
          <w:szCs w:val="24"/>
        </w:rPr>
        <w:lastRenderedPageBreak/>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E42EE0" w:rsidRPr="00524362" w:rsidRDefault="00E42EE0" w:rsidP="001076F9">
      <w:pPr>
        <w:ind w:firstLine="709"/>
        <w:jc w:val="both"/>
        <w:rPr>
          <w:sz w:val="24"/>
          <w:szCs w:val="24"/>
        </w:rPr>
      </w:pPr>
      <w:r w:rsidRPr="00524362">
        <w:rPr>
          <w:sz w:val="24"/>
          <w:szCs w:val="24"/>
        </w:rPr>
        <w:t>4) место, условия и сроки (периоды) поставки товара, выполнения работы, оказания услуги;</w:t>
      </w:r>
    </w:p>
    <w:p w:rsidR="00E42EE0" w:rsidRPr="00524362" w:rsidRDefault="00E42EE0" w:rsidP="001076F9">
      <w:pPr>
        <w:ind w:firstLine="709"/>
        <w:jc w:val="both"/>
        <w:rPr>
          <w:sz w:val="24"/>
          <w:szCs w:val="24"/>
        </w:rPr>
      </w:pPr>
      <w:r w:rsidRPr="00524362">
        <w:rPr>
          <w:sz w:val="24"/>
          <w:szCs w:val="24"/>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E42EE0" w:rsidRPr="00524362" w:rsidRDefault="00E42EE0" w:rsidP="001076F9">
      <w:pPr>
        <w:ind w:firstLine="709"/>
        <w:jc w:val="both"/>
        <w:rPr>
          <w:sz w:val="24"/>
          <w:szCs w:val="24"/>
        </w:rPr>
      </w:pPr>
      <w:r w:rsidRPr="00524362">
        <w:rPr>
          <w:sz w:val="24"/>
          <w:szCs w:val="24"/>
        </w:rPr>
        <w:t>6) форма, сроки и порядок оплаты товара, работы, услуги;</w:t>
      </w:r>
    </w:p>
    <w:p w:rsidR="00E42EE0" w:rsidRPr="00524362" w:rsidRDefault="00E42EE0" w:rsidP="001076F9">
      <w:pPr>
        <w:ind w:firstLine="709"/>
        <w:jc w:val="both"/>
        <w:rPr>
          <w:sz w:val="24"/>
          <w:szCs w:val="24"/>
        </w:rPr>
      </w:pPr>
      <w:r w:rsidRPr="00524362">
        <w:rPr>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42EE0" w:rsidRPr="00524362" w:rsidRDefault="00E42EE0" w:rsidP="001076F9">
      <w:pPr>
        <w:ind w:firstLine="709"/>
        <w:jc w:val="both"/>
        <w:rPr>
          <w:sz w:val="24"/>
          <w:szCs w:val="24"/>
        </w:rPr>
      </w:pPr>
      <w:r w:rsidRPr="00524362">
        <w:rPr>
          <w:sz w:val="24"/>
          <w:szCs w:val="24"/>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E42EE0" w:rsidRPr="00524362" w:rsidRDefault="00E42EE0" w:rsidP="001076F9">
      <w:pPr>
        <w:ind w:firstLine="709"/>
        <w:jc w:val="both"/>
        <w:rPr>
          <w:sz w:val="24"/>
          <w:szCs w:val="24"/>
        </w:rPr>
      </w:pPr>
      <w:r w:rsidRPr="00524362">
        <w:rPr>
          <w:sz w:val="24"/>
          <w:szCs w:val="24"/>
        </w:rPr>
        <w:t>9) требования к участникам закупки;</w:t>
      </w:r>
    </w:p>
    <w:p w:rsidR="00E42EE0" w:rsidRPr="00524362" w:rsidRDefault="00E42EE0" w:rsidP="001076F9">
      <w:pPr>
        <w:ind w:firstLine="709"/>
        <w:jc w:val="both"/>
        <w:rPr>
          <w:sz w:val="24"/>
          <w:szCs w:val="24"/>
        </w:rPr>
      </w:pPr>
      <w:r w:rsidRPr="00524362">
        <w:rPr>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42EE0" w:rsidRPr="00524362" w:rsidRDefault="00E42EE0" w:rsidP="001076F9">
      <w:pPr>
        <w:ind w:firstLine="709"/>
        <w:jc w:val="both"/>
        <w:rPr>
          <w:sz w:val="24"/>
          <w:szCs w:val="24"/>
        </w:rPr>
      </w:pPr>
      <w:r w:rsidRPr="00524362">
        <w:rPr>
          <w:sz w:val="24"/>
          <w:szCs w:val="24"/>
        </w:rPr>
        <w:t>11) форма, порядок, дата и время окончания срока предоставления участникам закупки разъяснений положений документации о закупке;</w:t>
      </w:r>
    </w:p>
    <w:p w:rsidR="00E42EE0" w:rsidRPr="00524362" w:rsidRDefault="00E42EE0" w:rsidP="001076F9">
      <w:pPr>
        <w:ind w:firstLine="709"/>
        <w:jc w:val="both"/>
        <w:rPr>
          <w:sz w:val="24"/>
          <w:szCs w:val="24"/>
        </w:rPr>
      </w:pPr>
      <w:r w:rsidRPr="00524362">
        <w:rPr>
          <w:sz w:val="24"/>
          <w:szCs w:val="24"/>
        </w:rPr>
        <w:t>12) место, дата и время вскрытия конвертов с заявками участников закупки, если закупкой предусмотрена процедура вскрытия конвертов;</w:t>
      </w:r>
    </w:p>
    <w:p w:rsidR="00E42EE0" w:rsidRPr="00524362" w:rsidRDefault="00E42EE0" w:rsidP="001076F9">
      <w:pPr>
        <w:ind w:firstLine="709"/>
        <w:jc w:val="both"/>
        <w:rPr>
          <w:sz w:val="24"/>
          <w:szCs w:val="24"/>
        </w:rPr>
      </w:pPr>
      <w:r w:rsidRPr="00524362">
        <w:rPr>
          <w:sz w:val="24"/>
          <w:szCs w:val="24"/>
        </w:rPr>
        <w:t>13) место и дата рассмотрения предложений участников закупки и подведения итогов закупки;</w:t>
      </w:r>
    </w:p>
    <w:p w:rsidR="00E42EE0" w:rsidRPr="00524362" w:rsidRDefault="00E42EE0" w:rsidP="001076F9">
      <w:pPr>
        <w:ind w:firstLine="709"/>
        <w:jc w:val="both"/>
        <w:rPr>
          <w:sz w:val="24"/>
          <w:szCs w:val="24"/>
        </w:rPr>
      </w:pPr>
      <w:r w:rsidRPr="00524362">
        <w:rPr>
          <w:sz w:val="24"/>
          <w:szCs w:val="24"/>
        </w:rPr>
        <w:t>14) критерии оценки и сопоставления заявок на участие в закупке;</w:t>
      </w:r>
    </w:p>
    <w:p w:rsidR="00E42EE0" w:rsidRPr="00524362" w:rsidRDefault="00E42EE0" w:rsidP="001076F9">
      <w:pPr>
        <w:ind w:firstLine="709"/>
        <w:jc w:val="both"/>
        <w:rPr>
          <w:sz w:val="24"/>
          <w:szCs w:val="24"/>
        </w:rPr>
      </w:pPr>
      <w:r w:rsidRPr="00524362">
        <w:rPr>
          <w:sz w:val="24"/>
          <w:szCs w:val="24"/>
        </w:rPr>
        <w:t>15) порядок оценки и сопоставления заявок на участие в закупке;</w:t>
      </w:r>
    </w:p>
    <w:p w:rsidR="00E42EE0" w:rsidRPr="00524362" w:rsidRDefault="00E42EE0" w:rsidP="001076F9">
      <w:pPr>
        <w:ind w:firstLine="709"/>
        <w:jc w:val="both"/>
        <w:rPr>
          <w:sz w:val="24"/>
          <w:szCs w:val="24"/>
        </w:rPr>
      </w:pPr>
      <w:r w:rsidRPr="00524362">
        <w:rPr>
          <w:sz w:val="24"/>
          <w:szCs w:val="24"/>
        </w:rPr>
        <w:t xml:space="preserve">16) описание предмета такой закупки в соответствии с ч. 6.1 ст. 3 Закона </w:t>
      </w:r>
      <w:r w:rsidRPr="00524362">
        <w:rPr>
          <w:sz w:val="24"/>
          <w:szCs w:val="24"/>
          <w:lang w:val="en-US"/>
        </w:rPr>
        <w:t>N</w:t>
      </w:r>
      <w:r w:rsidRPr="00524362">
        <w:rPr>
          <w:sz w:val="24"/>
          <w:szCs w:val="24"/>
        </w:rPr>
        <w:t xml:space="preserve"> 223-ФЗ;</w:t>
      </w:r>
    </w:p>
    <w:p w:rsidR="00E42EE0" w:rsidRPr="00524362" w:rsidRDefault="00E42EE0" w:rsidP="001076F9">
      <w:pPr>
        <w:ind w:firstLine="709"/>
        <w:jc w:val="both"/>
        <w:rPr>
          <w:sz w:val="24"/>
          <w:szCs w:val="24"/>
        </w:rPr>
      </w:pPr>
      <w:r w:rsidRPr="00524362">
        <w:rPr>
          <w:sz w:val="24"/>
          <w:szCs w:val="24"/>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E42EE0" w:rsidRPr="00524362" w:rsidRDefault="00E42EE0" w:rsidP="001076F9">
      <w:pPr>
        <w:ind w:firstLine="709"/>
        <w:jc w:val="both"/>
        <w:rPr>
          <w:sz w:val="24"/>
          <w:szCs w:val="24"/>
        </w:rPr>
      </w:pPr>
      <w:r w:rsidRPr="00524362">
        <w:rPr>
          <w:sz w:val="24"/>
          <w:szCs w:val="24"/>
        </w:rPr>
        <w:t>18) иные сведения в соответствии с настоящим Положением.</w:t>
      </w:r>
    </w:p>
    <w:p w:rsidR="00E42EE0" w:rsidRPr="00524362" w:rsidRDefault="00E42EE0" w:rsidP="001076F9">
      <w:pPr>
        <w:ind w:firstLine="709"/>
        <w:jc w:val="both"/>
        <w:rPr>
          <w:sz w:val="24"/>
          <w:szCs w:val="24"/>
        </w:rPr>
      </w:pPr>
      <w:r w:rsidRPr="00524362">
        <w:rPr>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E42EE0" w:rsidRPr="00524362" w:rsidRDefault="00E42EE0" w:rsidP="001076F9">
      <w:pPr>
        <w:ind w:firstLine="709"/>
        <w:jc w:val="both"/>
        <w:rPr>
          <w:sz w:val="24"/>
          <w:szCs w:val="24"/>
        </w:rPr>
      </w:pPr>
      <w:r w:rsidRPr="00524362">
        <w:rPr>
          <w:sz w:val="24"/>
          <w:szCs w:val="24"/>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E42EE0" w:rsidRPr="00524362" w:rsidRDefault="00E42EE0" w:rsidP="001076F9">
      <w:pPr>
        <w:ind w:firstLine="709"/>
        <w:jc w:val="both"/>
        <w:rPr>
          <w:sz w:val="24"/>
          <w:szCs w:val="24"/>
        </w:rPr>
      </w:pPr>
      <w:r w:rsidRPr="00524362">
        <w:rPr>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E42EE0" w:rsidRPr="00524362" w:rsidRDefault="00E42EE0" w:rsidP="001076F9">
      <w:pPr>
        <w:ind w:firstLine="709"/>
        <w:jc w:val="both"/>
        <w:rPr>
          <w:sz w:val="24"/>
          <w:szCs w:val="24"/>
        </w:rPr>
      </w:pPr>
      <w:r w:rsidRPr="00524362">
        <w:rPr>
          <w:sz w:val="24"/>
          <w:szCs w:val="24"/>
        </w:rPr>
        <w:t xml:space="preserve">1.8.5. Если иное не предусмотрено документацией о закупке, поставляемый </w:t>
      </w:r>
      <w:r w:rsidR="008C656E" w:rsidRPr="00524362">
        <w:rPr>
          <w:sz w:val="24"/>
          <w:szCs w:val="24"/>
        </w:rPr>
        <w:t>товар должен быть новым (товар</w:t>
      </w:r>
      <w:r w:rsidRPr="00524362">
        <w:rPr>
          <w:sz w:val="24"/>
          <w:szCs w:val="24"/>
        </w:rPr>
        <w:t>,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E42EE0" w:rsidRPr="00524362" w:rsidRDefault="00E42EE0" w:rsidP="001076F9">
      <w:pPr>
        <w:ind w:firstLine="709"/>
        <w:jc w:val="both"/>
        <w:rPr>
          <w:sz w:val="24"/>
          <w:szCs w:val="24"/>
        </w:rPr>
      </w:pPr>
      <w:bookmarkStart w:id="19" w:name="P370"/>
      <w:bookmarkEnd w:id="19"/>
      <w:r w:rsidRPr="00524362">
        <w:rPr>
          <w:sz w:val="24"/>
          <w:szCs w:val="24"/>
        </w:rPr>
        <w:lastRenderedPageBreak/>
        <w:t xml:space="preserve">1.8.6. Если начальная (максимальная) цена договора превышает 5 </w:t>
      </w:r>
      <w:r w:rsidR="0014194F" w:rsidRPr="00524362">
        <w:rPr>
          <w:sz w:val="24"/>
          <w:szCs w:val="24"/>
        </w:rPr>
        <w:t>млн.</w:t>
      </w:r>
      <w:r w:rsidRPr="00524362">
        <w:rPr>
          <w:sz w:val="24"/>
          <w:szCs w:val="24"/>
        </w:rPr>
        <w:t xml:space="preserve">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E42EE0" w:rsidRPr="00524362" w:rsidRDefault="00E42EE0" w:rsidP="001076F9">
      <w:pPr>
        <w:ind w:firstLine="709"/>
        <w:jc w:val="both"/>
        <w:rPr>
          <w:sz w:val="24"/>
          <w:szCs w:val="24"/>
        </w:rPr>
      </w:pPr>
      <w:r w:rsidRPr="00524362">
        <w:rPr>
          <w:sz w:val="24"/>
          <w:szCs w:val="24"/>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w:t>
      </w:r>
      <w:r w:rsidR="0014194F" w:rsidRPr="00524362">
        <w:rPr>
          <w:sz w:val="24"/>
          <w:szCs w:val="24"/>
        </w:rPr>
        <w:t>обеспечения,</w:t>
      </w:r>
      <w:r w:rsidRPr="00524362">
        <w:rPr>
          <w:sz w:val="24"/>
          <w:szCs w:val="24"/>
        </w:rPr>
        <w:t xml:space="preserve"> и иные требования к нему, в том числе условия </w:t>
      </w:r>
      <w:r w:rsidRPr="00524362">
        <w:rPr>
          <w:strike/>
          <w:sz w:val="24"/>
          <w:szCs w:val="24"/>
        </w:rPr>
        <w:t xml:space="preserve">банковской </w:t>
      </w:r>
      <w:r w:rsidR="009B5E3E" w:rsidRPr="00524362">
        <w:rPr>
          <w:sz w:val="24"/>
          <w:szCs w:val="24"/>
        </w:rPr>
        <w:t xml:space="preserve">независимой </w:t>
      </w:r>
      <w:r w:rsidRPr="00524362">
        <w:rPr>
          <w:sz w:val="24"/>
          <w:szCs w:val="24"/>
        </w:rPr>
        <w:t>гарантии.</w:t>
      </w:r>
    </w:p>
    <w:p w:rsidR="00E42EE0" w:rsidRPr="00524362" w:rsidRDefault="00E42EE0" w:rsidP="001076F9">
      <w:pPr>
        <w:ind w:firstLine="709"/>
        <w:jc w:val="both"/>
        <w:rPr>
          <w:sz w:val="24"/>
          <w:szCs w:val="24"/>
        </w:rPr>
      </w:pPr>
      <w:r w:rsidRPr="00524362">
        <w:rPr>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w:t>
      </w:r>
      <w:r w:rsidRPr="00524362">
        <w:rPr>
          <w:strike/>
          <w:sz w:val="24"/>
          <w:szCs w:val="24"/>
        </w:rPr>
        <w:t xml:space="preserve">банковской </w:t>
      </w:r>
      <w:r w:rsidR="009B5E3E" w:rsidRPr="00524362">
        <w:rPr>
          <w:sz w:val="24"/>
          <w:szCs w:val="24"/>
        </w:rPr>
        <w:t xml:space="preserve">независимой </w:t>
      </w:r>
      <w:r w:rsidRPr="00524362">
        <w:rPr>
          <w:sz w:val="24"/>
          <w:szCs w:val="24"/>
        </w:rPr>
        <w:t xml:space="preserve">гарантии или иным способом, предусмотренным Гражданским кодексом РФ, за исключением проведения закупки в соответствии со ст. 3.4 Закона </w:t>
      </w:r>
      <w:r w:rsidRPr="00524362">
        <w:rPr>
          <w:sz w:val="24"/>
          <w:szCs w:val="24"/>
          <w:lang w:val="en-US"/>
        </w:rPr>
        <w:t>N</w:t>
      </w:r>
      <w:r w:rsidRPr="00524362">
        <w:rPr>
          <w:sz w:val="24"/>
          <w:szCs w:val="24"/>
        </w:rPr>
        <w:t xml:space="preserve">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E147EB" w:rsidRPr="00524362" w:rsidRDefault="00E147EB" w:rsidP="001076F9">
      <w:pPr>
        <w:ind w:firstLine="709"/>
        <w:jc w:val="both"/>
        <w:rPr>
          <w:sz w:val="24"/>
          <w:szCs w:val="24"/>
        </w:rPr>
      </w:pPr>
    </w:p>
    <w:p w:rsidR="00E42EE0" w:rsidRPr="00524362" w:rsidRDefault="00E42EE0" w:rsidP="001076F9">
      <w:pPr>
        <w:ind w:firstLine="709"/>
        <w:jc w:val="both"/>
        <w:rPr>
          <w:sz w:val="24"/>
          <w:szCs w:val="24"/>
        </w:rPr>
      </w:pPr>
      <w:r w:rsidRPr="00524362">
        <w:rPr>
          <w:sz w:val="24"/>
          <w:szCs w:val="24"/>
        </w:rPr>
        <w:t>Обеспечение заявки на участие в закупке не возвращается участнику в следующих случаях:</w:t>
      </w:r>
    </w:p>
    <w:p w:rsidR="00E42EE0" w:rsidRPr="00524362" w:rsidRDefault="00E42EE0" w:rsidP="001076F9">
      <w:pPr>
        <w:ind w:firstLine="709"/>
        <w:jc w:val="both"/>
        <w:rPr>
          <w:sz w:val="24"/>
          <w:szCs w:val="24"/>
        </w:rPr>
      </w:pPr>
      <w:r w:rsidRPr="00524362">
        <w:rPr>
          <w:sz w:val="24"/>
          <w:szCs w:val="24"/>
        </w:rPr>
        <w:t>1) уклонение или отказ участника закупки от заключения договора;</w:t>
      </w:r>
    </w:p>
    <w:p w:rsidR="00E42EE0" w:rsidRPr="00524362" w:rsidRDefault="00E42EE0" w:rsidP="001076F9">
      <w:pPr>
        <w:ind w:firstLine="709"/>
        <w:jc w:val="both"/>
        <w:rPr>
          <w:sz w:val="24"/>
          <w:szCs w:val="24"/>
        </w:rPr>
      </w:pPr>
      <w:r w:rsidRPr="00524362">
        <w:rPr>
          <w:sz w:val="24"/>
          <w:szCs w:val="24"/>
        </w:rPr>
        <w:t xml:space="preserve">2) непредоставление или предоставление с нарушением условий, установленных Законом </w:t>
      </w:r>
      <w:r w:rsidRPr="00524362">
        <w:rPr>
          <w:sz w:val="24"/>
          <w:szCs w:val="24"/>
          <w:lang w:val="en-US"/>
        </w:rPr>
        <w:t>N</w:t>
      </w:r>
      <w:r w:rsidRPr="00524362">
        <w:rPr>
          <w:sz w:val="24"/>
          <w:szCs w:val="24"/>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E42EE0" w:rsidRPr="00524362" w:rsidRDefault="00E42EE0" w:rsidP="001076F9">
      <w:pPr>
        <w:ind w:firstLine="709"/>
        <w:jc w:val="both"/>
        <w:rPr>
          <w:sz w:val="24"/>
          <w:szCs w:val="24"/>
        </w:rPr>
      </w:pPr>
      <w:r w:rsidRPr="00524362">
        <w:rPr>
          <w:sz w:val="24"/>
          <w:szCs w:val="24"/>
        </w:rPr>
        <w:t>Заказчик возвращает обеспечение заявки в течение семи рабочих дней:</w:t>
      </w:r>
    </w:p>
    <w:p w:rsidR="00E42EE0" w:rsidRPr="00524362" w:rsidRDefault="00E42EE0" w:rsidP="001076F9">
      <w:pPr>
        <w:ind w:firstLine="709"/>
        <w:jc w:val="both"/>
        <w:rPr>
          <w:sz w:val="24"/>
          <w:szCs w:val="24"/>
        </w:rPr>
      </w:pPr>
      <w:r w:rsidRPr="00524362">
        <w:rPr>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E42EE0" w:rsidRPr="00524362" w:rsidRDefault="00E42EE0" w:rsidP="001076F9">
      <w:pPr>
        <w:ind w:firstLine="709"/>
        <w:jc w:val="both"/>
        <w:rPr>
          <w:sz w:val="24"/>
          <w:szCs w:val="24"/>
        </w:rPr>
      </w:pPr>
      <w:r w:rsidRPr="00524362">
        <w:rPr>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E42EE0" w:rsidRPr="00524362" w:rsidRDefault="00E42EE0" w:rsidP="001076F9">
      <w:pPr>
        <w:ind w:firstLine="709"/>
        <w:jc w:val="both"/>
        <w:rPr>
          <w:sz w:val="24"/>
          <w:szCs w:val="24"/>
        </w:rPr>
      </w:pPr>
      <w:r w:rsidRPr="00524362">
        <w:rPr>
          <w:sz w:val="24"/>
          <w:szCs w:val="24"/>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E42EE0" w:rsidRPr="00524362" w:rsidRDefault="00E42EE0" w:rsidP="001076F9">
      <w:pPr>
        <w:ind w:firstLine="709"/>
        <w:jc w:val="both"/>
        <w:rPr>
          <w:sz w:val="24"/>
          <w:szCs w:val="24"/>
        </w:rPr>
      </w:pPr>
      <w:r w:rsidRPr="00524362">
        <w:rPr>
          <w:sz w:val="24"/>
          <w:szCs w:val="24"/>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E42EE0" w:rsidRPr="00524362" w:rsidRDefault="00E42EE0" w:rsidP="001076F9">
      <w:pPr>
        <w:ind w:firstLine="709"/>
        <w:jc w:val="both"/>
        <w:rPr>
          <w:sz w:val="24"/>
          <w:szCs w:val="24"/>
        </w:rPr>
      </w:pPr>
      <w:r w:rsidRPr="00524362">
        <w:rPr>
          <w:sz w:val="24"/>
          <w:szCs w:val="24"/>
        </w:rPr>
        <w:t>- со дня принятия решения об отказе от проведения закупки - всем участникам, пред</w:t>
      </w:r>
      <w:r w:rsidR="008C656E" w:rsidRPr="00524362">
        <w:rPr>
          <w:sz w:val="24"/>
          <w:szCs w:val="24"/>
        </w:rPr>
        <w:t>о</w:t>
      </w:r>
      <w:r w:rsidRPr="00524362">
        <w:rPr>
          <w:sz w:val="24"/>
          <w:szCs w:val="24"/>
        </w:rPr>
        <w:t>ставившим обеспечение заявки на участие в закупке.</w:t>
      </w:r>
    </w:p>
    <w:p w:rsidR="00E42EE0" w:rsidRPr="00524362" w:rsidRDefault="00E42EE0" w:rsidP="001076F9">
      <w:pPr>
        <w:ind w:firstLine="709"/>
        <w:jc w:val="both"/>
        <w:rPr>
          <w:sz w:val="24"/>
          <w:szCs w:val="24"/>
        </w:rPr>
      </w:pPr>
      <w:r w:rsidRPr="00524362">
        <w:rPr>
          <w:sz w:val="24"/>
          <w:szCs w:val="24"/>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E42EE0" w:rsidRPr="00524362" w:rsidRDefault="00E42EE0" w:rsidP="001076F9">
      <w:pPr>
        <w:ind w:firstLine="709"/>
        <w:jc w:val="both"/>
        <w:rPr>
          <w:sz w:val="24"/>
          <w:szCs w:val="24"/>
        </w:rPr>
      </w:pPr>
      <w:r w:rsidRPr="00524362">
        <w:rPr>
          <w:sz w:val="24"/>
          <w:szCs w:val="24"/>
        </w:rPr>
        <w:t>- способ осуществления закупки;</w:t>
      </w:r>
    </w:p>
    <w:p w:rsidR="00E42EE0" w:rsidRPr="00524362" w:rsidRDefault="00E42EE0" w:rsidP="001076F9">
      <w:pPr>
        <w:ind w:firstLine="709"/>
        <w:jc w:val="both"/>
        <w:rPr>
          <w:sz w:val="24"/>
          <w:szCs w:val="24"/>
        </w:rPr>
      </w:pPr>
      <w:r w:rsidRPr="00524362">
        <w:rPr>
          <w:sz w:val="24"/>
          <w:szCs w:val="24"/>
        </w:rPr>
        <w:t>- наименование, место нахождения, почтовый адрес, адрес электронной почты, номер контактного телефона Заказчика;</w:t>
      </w:r>
    </w:p>
    <w:p w:rsidR="00E42EE0" w:rsidRPr="00524362" w:rsidRDefault="00E42EE0" w:rsidP="001076F9">
      <w:pPr>
        <w:ind w:firstLine="709"/>
        <w:jc w:val="both"/>
        <w:rPr>
          <w:sz w:val="24"/>
          <w:szCs w:val="24"/>
        </w:rPr>
      </w:pPr>
      <w:r w:rsidRPr="00524362">
        <w:rPr>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Pr="00524362">
        <w:rPr>
          <w:sz w:val="24"/>
          <w:szCs w:val="24"/>
          <w:lang w:val="en-US"/>
        </w:rPr>
        <w:t>N</w:t>
      </w:r>
      <w:r w:rsidRPr="00524362">
        <w:rPr>
          <w:sz w:val="24"/>
          <w:szCs w:val="24"/>
        </w:rPr>
        <w:t xml:space="preserve"> 223-ФЗ (при необходимости);</w:t>
      </w:r>
    </w:p>
    <w:p w:rsidR="00E42EE0" w:rsidRPr="00524362" w:rsidRDefault="00E42EE0" w:rsidP="001076F9">
      <w:pPr>
        <w:ind w:firstLine="709"/>
        <w:jc w:val="both"/>
        <w:rPr>
          <w:sz w:val="24"/>
          <w:szCs w:val="24"/>
        </w:rPr>
      </w:pPr>
      <w:r w:rsidRPr="00524362">
        <w:rPr>
          <w:sz w:val="24"/>
          <w:szCs w:val="24"/>
        </w:rPr>
        <w:t>- место поставки товара, выполнения работы, оказания услуги;</w:t>
      </w:r>
    </w:p>
    <w:p w:rsidR="00E42EE0" w:rsidRPr="00524362" w:rsidRDefault="00E42EE0" w:rsidP="001076F9">
      <w:pPr>
        <w:ind w:firstLine="709"/>
        <w:jc w:val="both"/>
        <w:rPr>
          <w:sz w:val="24"/>
          <w:szCs w:val="24"/>
        </w:rPr>
      </w:pPr>
      <w:r w:rsidRPr="00524362">
        <w:rPr>
          <w:sz w:val="24"/>
          <w:szCs w:val="24"/>
        </w:rPr>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E42EE0" w:rsidRPr="00524362" w:rsidRDefault="00E42EE0" w:rsidP="001076F9">
      <w:pPr>
        <w:ind w:firstLine="709"/>
        <w:jc w:val="both"/>
        <w:rPr>
          <w:sz w:val="24"/>
          <w:szCs w:val="24"/>
        </w:rPr>
      </w:pPr>
      <w:r w:rsidRPr="00524362">
        <w:rPr>
          <w:sz w:val="24"/>
          <w:szCs w:val="24"/>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w:t>
      </w:r>
      <w:r w:rsidRPr="00524362">
        <w:rPr>
          <w:sz w:val="24"/>
          <w:szCs w:val="24"/>
        </w:rPr>
        <w:lastRenderedPageBreak/>
        <w:t>такая плата установлена, за исключением случаев предоставления документации о закупке в форме электронного документа;</w:t>
      </w:r>
    </w:p>
    <w:p w:rsidR="00E42EE0" w:rsidRPr="00524362" w:rsidRDefault="00E42EE0" w:rsidP="001076F9">
      <w:pPr>
        <w:ind w:firstLine="709"/>
        <w:jc w:val="both"/>
        <w:rPr>
          <w:sz w:val="24"/>
          <w:szCs w:val="24"/>
        </w:rPr>
      </w:pPr>
      <w:r w:rsidRPr="00524362">
        <w:rPr>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42EE0" w:rsidRPr="00524362" w:rsidRDefault="00E42EE0" w:rsidP="001076F9">
      <w:pPr>
        <w:ind w:firstLine="709"/>
        <w:jc w:val="both"/>
        <w:rPr>
          <w:sz w:val="24"/>
          <w:szCs w:val="24"/>
        </w:rPr>
      </w:pPr>
      <w:r w:rsidRPr="00524362">
        <w:rPr>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E42EE0" w:rsidRPr="00524362" w:rsidRDefault="00E42EE0" w:rsidP="001076F9">
      <w:pPr>
        <w:ind w:firstLine="709"/>
        <w:jc w:val="both"/>
        <w:rPr>
          <w:sz w:val="24"/>
          <w:szCs w:val="24"/>
        </w:rPr>
      </w:pPr>
      <w:r w:rsidRPr="00524362">
        <w:rPr>
          <w:sz w:val="24"/>
          <w:szCs w:val="24"/>
        </w:rPr>
        <w:t>- иные сведения, определенные настоящим Положением.</w:t>
      </w:r>
    </w:p>
    <w:p w:rsidR="00E42EE0" w:rsidRPr="00524362" w:rsidRDefault="00E42EE0" w:rsidP="001076F9">
      <w:pPr>
        <w:ind w:firstLine="709"/>
        <w:jc w:val="both"/>
        <w:rPr>
          <w:sz w:val="24"/>
          <w:szCs w:val="24"/>
        </w:rPr>
      </w:pPr>
      <w:r w:rsidRPr="00524362">
        <w:rPr>
          <w:sz w:val="24"/>
          <w:szCs w:val="24"/>
        </w:rPr>
        <w:t>1.8.8. Документация о закупке и извещение о проведении закупки размещаются в ЕИС и доступны для ознакомления без взимания платы.</w:t>
      </w:r>
    </w:p>
    <w:p w:rsidR="00E42EE0" w:rsidRPr="00524362" w:rsidRDefault="00E42EE0" w:rsidP="001076F9">
      <w:pPr>
        <w:ind w:firstLine="709"/>
        <w:jc w:val="both"/>
        <w:rPr>
          <w:sz w:val="24"/>
          <w:szCs w:val="24"/>
        </w:rPr>
      </w:pPr>
      <w:r w:rsidRPr="00524362">
        <w:rPr>
          <w:sz w:val="24"/>
          <w:szCs w:val="24"/>
        </w:rPr>
        <w:t xml:space="preserve">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w:t>
      </w:r>
      <w:r w:rsidRPr="00524362">
        <w:rPr>
          <w:sz w:val="24"/>
          <w:szCs w:val="24"/>
          <w:lang w:val="en-US"/>
        </w:rPr>
        <w:t>N</w:t>
      </w:r>
      <w:r w:rsidRPr="00524362">
        <w:rPr>
          <w:sz w:val="24"/>
          <w:szCs w:val="24"/>
        </w:rPr>
        <w:t xml:space="preserve">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E42EE0" w:rsidRPr="00524362" w:rsidRDefault="00E42EE0" w:rsidP="001076F9">
      <w:pPr>
        <w:ind w:firstLine="709"/>
        <w:jc w:val="both"/>
        <w:rPr>
          <w:sz w:val="24"/>
          <w:szCs w:val="24"/>
        </w:rPr>
      </w:pPr>
      <w:r w:rsidRPr="00524362">
        <w:rPr>
          <w:sz w:val="24"/>
          <w:szCs w:val="24"/>
        </w:rPr>
        <w:t xml:space="preserve">1.8.10. Заказчик вправе не давать разъяснений положений извещения и (или) документации о конкурентной закупке, если запрос поступил </w:t>
      </w:r>
      <w:r w:rsidR="0014194F" w:rsidRPr="00524362">
        <w:rPr>
          <w:sz w:val="24"/>
          <w:szCs w:val="24"/>
        </w:rPr>
        <w:t>позднее,</w:t>
      </w:r>
      <w:r w:rsidRPr="00524362">
        <w:rPr>
          <w:sz w:val="24"/>
          <w:szCs w:val="24"/>
        </w:rPr>
        <w:t xml:space="preserve"> чем за три рабочих дня до даты окончания срока подачи заявок на участие в закупке.</w:t>
      </w:r>
    </w:p>
    <w:p w:rsidR="00E42EE0" w:rsidRPr="00524362" w:rsidRDefault="00E42EE0" w:rsidP="001076F9">
      <w:pPr>
        <w:ind w:firstLine="709"/>
        <w:jc w:val="both"/>
        <w:rPr>
          <w:sz w:val="24"/>
          <w:szCs w:val="24"/>
        </w:rPr>
      </w:pPr>
      <w:r w:rsidRPr="00524362">
        <w:rPr>
          <w:sz w:val="24"/>
          <w:szCs w:val="24"/>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E42EE0" w:rsidRPr="00524362" w:rsidRDefault="00E42EE0" w:rsidP="001076F9">
      <w:pPr>
        <w:ind w:firstLine="709"/>
        <w:jc w:val="both"/>
        <w:rPr>
          <w:sz w:val="24"/>
          <w:szCs w:val="24"/>
        </w:rPr>
      </w:pPr>
      <w:r w:rsidRPr="00524362">
        <w:rPr>
          <w:sz w:val="24"/>
          <w:szCs w:val="24"/>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E42EE0" w:rsidRPr="00524362" w:rsidRDefault="00E42EE0" w:rsidP="001076F9">
      <w:pPr>
        <w:ind w:firstLine="709"/>
        <w:jc w:val="both"/>
        <w:rPr>
          <w:sz w:val="24"/>
          <w:szCs w:val="24"/>
        </w:rPr>
      </w:pPr>
      <w:r w:rsidRPr="00524362">
        <w:rPr>
          <w:sz w:val="24"/>
          <w:szCs w:val="24"/>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E42EE0" w:rsidRPr="00524362" w:rsidRDefault="00E42EE0" w:rsidP="001076F9">
      <w:pPr>
        <w:ind w:firstLine="709"/>
        <w:jc w:val="both"/>
        <w:rPr>
          <w:sz w:val="24"/>
          <w:szCs w:val="24"/>
        </w:rPr>
      </w:pPr>
      <w:r w:rsidRPr="00524362">
        <w:rPr>
          <w:sz w:val="24"/>
          <w:szCs w:val="24"/>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E42EE0" w:rsidRPr="00524362" w:rsidRDefault="00E42EE0" w:rsidP="001076F9">
      <w:pPr>
        <w:ind w:firstLine="709"/>
        <w:jc w:val="both"/>
        <w:rPr>
          <w:sz w:val="24"/>
          <w:szCs w:val="24"/>
        </w:rPr>
      </w:pPr>
      <w:r w:rsidRPr="00524362">
        <w:rPr>
          <w:sz w:val="24"/>
          <w:szCs w:val="24"/>
        </w:rPr>
        <w:t xml:space="preserve">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rsidR="00E42EE0" w:rsidRPr="00524362" w:rsidRDefault="00E42EE0" w:rsidP="001076F9">
      <w:pPr>
        <w:ind w:firstLine="709"/>
        <w:jc w:val="both"/>
        <w:rPr>
          <w:sz w:val="24"/>
          <w:szCs w:val="24"/>
        </w:rPr>
      </w:pPr>
      <w:r w:rsidRPr="00524362">
        <w:rPr>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E42EE0" w:rsidRPr="00524362" w:rsidRDefault="00E42EE0" w:rsidP="001076F9">
      <w:pPr>
        <w:ind w:firstLine="709"/>
        <w:jc w:val="both"/>
        <w:rPr>
          <w:sz w:val="24"/>
          <w:szCs w:val="24"/>
        </w:rPr>
      </w:pPr>
      <w:r w:rsidRPr="00524362">
        <w:rPr>
          <w:sz w:val="24"/>
          <w:szCs w:val="24"/>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E42EE0" w:rsidRPr="00524362" w:rsidRDefault="00E42EE0" w:rsidP="001076F9">
      <w:pPr>
        <w:ind w:firstLine="709"/>
        <w:jc w:val="both"/>
        <w:rPr>
          <w:sz w:val="24"/>
          <w:szCs w:val="24"/>
        </w:rPr>
      </w:pPr>
      <w:bookmarkStart w:id="20" w:name="P390"/>
      <w:bookmarkEnd w:id="20"/>
      <w:r w:rsidRPr="00524362">
        <w:rPr>
          <w:sz w:val="24"/>
          <w:szCs w:val="24"/>
        </w:rPr>
        <w:t>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p>
    <w:p w:rsidR="00E42EE0" w:rsidRPr="00524362" w:rsidRDefault="00E42EE0" w:rsidP="001076F9">
      <w:pPr>
        <w:ind w:firstLine="709"/>
        <w:jc w:val="both"/>
        <w:rPr>
          <w:sz w:val="24"/>
          <w:szCs w:val="24"/>
        </w:rPr>
      </w:pPr>
      <w:r w:rsidRPr="00524362">
        <w:rPr>
          <w:sz w:val="24"/>
          <w:szCs w:val="24"/>
        </w:rPr>
        <w:t xml:space="preserve">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w:t>
      </w:r>
      <w:r w:rsidRPr="00524362">
        <w:rPr>
          <w:sz w:val="24"/>
          <w:szCs w:val="24"/>
        </w:rPr>
        <w:lastRenderedPageBreak/>
        <w:t>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E42EE0" w:rsidRPr="00524362" w:rsidRDefault="00E42EE0" w:rsidP="001076F9">
      <w:pPr>
        <w:ind w:firstLine="709"/>
        <w:jc w:val="both"/>
        <w:rPr>
          <w:sz w:val="24"/>
          <w:szCs w:val="24"/>
        </w:rPr>
      </w:pPr>
      <w:r w:rsidRPr="00524362">
        <w:rPr>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E42EE0" w:rsidRPr="00524362" w:rsidRDefault="00E42EE0" w:rsidP="001076F9">
      <w:pPr>
        <w:ind w:firstLine="709"/>
        <w:jc w:val="both"/>
        <w:rPr>
          <w:sz w:val="24"/>
          <w:szCs w:val="24"/>
        </w:rPr>
      </w:pPr>
      <w:bookmarkStart w:id="21" w:name="P393"/>
      <w:bookmarkStart w:id="22" w:name="P395"/>
      <w:bookmarkEnd w:id="21"/>
      <w:bookmarkEnd w:id="22"/>
      <w:r w:rsidRPr="00524362">
        <w:rPr>
          <w:sz w:val="24"/>
          <w:szCs w:val="24"/>
        </w:rPr>
        <w:t>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42EE0" w:rsidRPr="00524362" w:rsidRDefault="00E42EE0" w:rsidP="001076F9">
      <w:pPr>
        <w:ind w:firstLine="709"/>
        <w:jc w:val="both"/>
        <w:rPr>
          <w:sz w:val="24"/>
          <w:szCs w:val="24"/>
        </w:rPr>
      </w:pPr>
      <w:r w:rsidRPr="00524362">
        <w:rPr>
          <w:sz w:val="24"/>
          <w:szCs w:val="24"/>
        </w:rPr>
        <w:t>1.8.20. Приоритет не предоставляется в следующих случаях:</w:t>
      </w:r>
    </w:p>
    <w:p w:rsidR="00E42EE0" w:rsidRPr="00524362" w:rsidRDefault="00E42EE0" w:rsidP="001076F9">
      <w:pPr>
        <w:ind w:firstLine="709"/>
        <w:jc w:val="both"/>
        <w:rPr>
          <w:sz w:val="24"/>
          <w:szCs w:val="24"/>
        </w:rPr>
      </w:pPr>
      <w:r w:rsidRPr="00524362">
        <w:rPr>
          <w:sz w:val="24"/>
          <w:szCs w:val="24"/>
        </w:rPr>
        <w:t xml:space="preserve">1) закупка признана </w:t>
      </w:r>
      <w:r w:rsidR="0014194F" w:rsidRPr="00524362">
        <w:rPr>
          <w:sz w:val="24"/>
          <w:szCs w:val="24"/>
        </w:rPr>
        <w:t>несостоявшейся,</w:t>
      </w:r>
      <w:r w:rsidRPr="00524362">
        <w:rPr>
          <w:sz w:val="24"/>
          <w:szCs w:val="24"/>
        </w:rPr>
        <w:t xml:space="preserve"> и договор заключается с единственным участником закупки;</w:t>
      </w:r>
    </w:p>
    <w:p w:rsidR="00E42EE0" w:rsidRPr="00524362" w:rsidRDefault="00E42EE0" w:rsidP="001076F9">
      <w:pPr>
        <w:ind w:firstLine="709"/>
        <w:jc w:val="both"/>
        <w:rPr>
          <w:sz w:val="24"/>
          <w:szCs w:val="24"/>
        </w:rPr>
      </w:pPr>
      <w:r w:rsidRPr="00524362">
        <w:rPr>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42EE0" w:rsidRPr="00524362" w:rsidRDefault="00E42EE0" w:rsidP="001076F9">
      <w:pPr>
        <w:ind w:firstLine="709"/>
        <w:jc w:val="both"/>
        <w:rPr>
          <w:sz w:val="24"/>
          <w:szCs w:val="24"/>
        </w:rPr>
      </w:pPr>
      <w:r w:rsidRPr="00524362">
        <w:rPr>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42EE0" w:rsidRPr="00524362" w:rsidRDefault="00E42EE0" w:rsidP="001076F9">
      <w:pPr>
        <w:ind w:firstLine="709"/>
        <w:jc w:val="both"/>
        <w:rPr>
          <w:sz w:val="24"/>
          <w:szCs w:val="24"/>
        </w:rPr>
      </w:pPr>
      <w:bookmarkStart w:id="23" w:name="P400"/>
      <w:bookmarkEnd w:id="23"/>
      <w:r w:rsidRPr="00524362">
        <w:rPr>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42EE0" w:rsidRPr="00524362" w:rsidRDefault="00E42EE0" w:rsidP="001076F9">
      <w:pPr>
        <w:ind w:firstLine="709"/>
        <w:jc w:val="both"/>
        <w:rPr>
          <w:sz w:val="24"/>
          <w:szCs w:val="24"/>
        </w:rPr>
      </w:pPr>
      <w:bookmarkStart w:id="24" w:name="P401"/>
      <w:bookmarkEnd w:id="24"/>
      <w:r w:rsidRPr="00524362">
        <w:rPr>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42EE0" w:rsidRPr="00524362" w:rsidRDefault="00E42EE0" w:rsidP="001076F9">
      <w:pPr>
        <w:ind w:firstLine="709"/>
        <w:jc w:val="both"/>
        <w:rPr>
          <w:sz w:val="24"/>
          <w:szCs w:val="24"/>
        </w:rPr>
      </w:pPr>
      <w:bookmarkStart w:id="25" w:name="P402"/>
      <w:bookmarkEnd w:id="25"/>
      <w:r w:rsidRPr="00524362">
        <w:rPr>
          <w:sz w:val="24"/>
          <w:szCs w:val="24"/>
        </w:rPr>
        <w:t>1.8.21. Условием предоставления приоритета является включение в документацию о закупке следующих сведений:</w:t>
      </w:r>
    </w:p>
    <w:p w:rsidR="00E42EE0" w:rsidRPr="00524362" w:rsidRDefault="00E42EE0" w:rsidP="001076F9">
      <w:pPr>
        <w:ind w:firstLine="709"/>
        <w:jc w:val="both"/>
        <w:rPr>
          <w:sz w:val="24"/>
          <w:szCs w:val="24"/>
        </w:rPr>
      </w:pPr>
      <w:r w:rsidRPr="00524362">
        <w:rPr>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E42EE0" w:rsidRPr="00524362" w:rsidRDefault="00E42EE0" w:rsidP="001076F9">
      <w:pPr>
        <w:ind w:firstLine="709"/>
        <w:jc w:val="both"/>
        <w:rPr>
          <w:sz w:val="24"/>
          <w:szCs w:val="24"/>
        </w:rPr>
      </w:pPr>
      <w:r w:rsidRPr="00524362">
        <w:rPr>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E42EE0" w:rsidRPr="00524362" w:rsidRDefault="00E42EE0" w:rsidP="001076F9">
      <w:pPr>
        <w:ind w:firstLine="709"/>
        <w:jc w:val="both"/>
        <w:rPr>
          <w:sz w:val="24"/>
          <w:szCs w:val="24"/>
        </w:rPr>
      </w:pPr>
      <w:bookmarkStart w:id="26" w:name="P405"/>
      <w:bookmarkEnd w:id="26"/>
      <w:r w:rsidRPr="00524362">
        <w:rPr>
          <w:sz w:val="24"/>
          <w:szCs w:val="24"/>
        </w:rPr>
        <w:t>3) сведений о начальной (максимальной) цене единицы каждого товара, работы, услуги, являющихся предметом закупки;</w:t>
      </w:r>
    </w:p>
    <w:p w:rsidR="00E42EE0" w:rsidRPr="00524362" w:rsidRDefault="00E42EE0" w:rsidP="001076F9">
      <w:pPr>
        <w:ind w:firstLine="709"/>
        <w:jc w:val="both"/>
        <w:rPr>
          <w:sz w:val="24"/>
          <w:szCs w:val="24"/>
        </w:rPr>
      </w:pPr>
      <w:r w:rsidRPr="00524362">
        <w:rPr>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E42EE0" w:rsidRPr="00524362" w:rsidRDefault="002655E7" w:rsidP="001076F9">
      <w:pPr>
        <w:ind w:firstLine="709"/>
        <w:jc w:val="both"/>
        <w:rPr>
          <w:sz w:val="24"/>
          <w:szCs w:val="24"/>
        </w:rPr>
      </w:pPr>
      <w:r w:rsidRPr="00524362">
        <w:rPr>
          <w:sz w:val="24"/>
          <w:szCs w:val="24"/>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w:t>
      </w:r>
      <w:r>
        <w:rPr>
          <w:sz w:val="24"/>
          <w:szCs w:val="24"/>
        </w:rPr>
        <w:t>.</w:t>
      </w:r>
      <w:r w:rsidRPr="00524362">
        <w:rPr>
          <w:sz w:val="24"/>
          <w:szCs w:val="24"/>
        </w:rPr>
        <w:t xml:space="preserve">п.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w:t>
      </w:r>
      <w:r w:rsidR="00E42EE0" w:rsidRPr="00524362">
        <w:rPr>
          <w:sz w:val="24"/>
          <w:szCs w:val="24"/>
        </w:rPr>
        <w:t xml:space="preserve">с пп. 3 настоящего пункта, на коэффициент изменения начальной (максимальной) цены договора по результатам </w:t>
      </w:r>
      <w:r w:rsidR="00E42EE0" w:rsidRPr="00524362">
        <w:rPr>
          <w:sz w:val="24"/>
          <w:szCs w:val="24"/>
        </w:rPr>
        <w:lastRenderedPageBreak/>
        <w:t>проведения закупки, определяемый как результат деления цены договора, по которой он заключается, на начальную (максимальную) цену;</w:t>
      </w:r>
    </w:p>
    <w:p w:rsidR="00E42EE0" w:rsidRPr="00524362" w:rsidRDefault="00E42EE0" w:rsidP="001076F9">
      <w:pPr>
        <w:ind w:firstLine="709"/>
        <w:jc w:val="both"/>
        <w:rPr>
          <w:sz w:val="24"/>
          <w:szCs w:val="24"/>
        </w:rPr>
      </w:pPr>
      <w:r w:rsidRPr="00524362">
        <w:rPr>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E42EE0" w:rsidRPr="00524362" w:rsidRDefault="00E42EE0" w:rsidP="001076F9">
      <w:pPr>
        <w:ind w:firstLine="709"/>
        <w:jc w:val="both"/>
        <w:rPr>
          <w:sz w:val="24"/>
          <w:szCs w:val="24"/>
        </w:rPr>
      </w:pPr>
      <w:r w:rsidRPr="00524362">
        <w:rPr>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E42EE0" w:rsidRPr="00524362" w:rsidRDefault="00E42EE0" w:rsidP="001076F9">
      <w:pPr>
        <w:ind w:firstLine="709"/>
        <w:jc w:val="both"/>
        <w:rPr>
          <w:sz w:val="24"/>
          <w:szCs w:val="24"/>
        </w:rPr>
      </w:pPr>
      <w:r w:rsidRPr="00524362">
        <w:rPr>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E42EE0" w:rsidRPr="00524362" w:rsidRDefault="00E42EE0" w:rsidP="001076F9">
      <w:pPr>
        <w:ind w:firstLine="709"/>
        <w:jc w:val="both"/>
        <w:rPr>
          <w:sz w:val="24"/>
          <w:szCs w:val="24"/>
        </w:rPr>
      </w:pPr>
      <w:r w:rsidRPr="00524362">
        <w:rPr>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42EE0" w:rsidRPr="00524362" w:rsidRDefault="00E42EE0" w:rsidP="001076F9">
      <w:pPr>
        <w:ind w:firstLine="709"/>
        <w:jc w:val="center"/>
        <w:outlineLvl w:val="1"/>
        <w:rPr>
          <w:b/>
          <w:sz w:val="24"/>
          <w:szCs w:val="24"/>
        </w:rPr>
      </w:pPr>
      <w:bookmarkStart w:id="27" w:name="P413"/>
      <w:bookmarkEnd w:id="27"/>
      <w:r w:rsidRPr="00524362">
        <w:rPr>
          <w:b/>
          <w:sz w:val="24"/>
          <w:szCs w:val="24"/>
        </w:rPr>
        <w:t>1.9. Требования к участникам закупки</w:t>
      </w:r>
    </w:p>
    <w:p w:rsidR="00E42EE0" w:rsidRPr="00524362" w:rsidRDefault="00E42EE0" w:rsidP="001076F9">
      <w:pPr>
        <w:ind w:firstLine="709"/>
        <w:jc w:val="both"/>
        <w:rPr>
          <w:sz w:val="24"/>
          <w:szCs w:val="24"/>
        </w:rPr>
      </w:pPr>
      <w:bookmarkStart w:id="28" w:name="P415"/>
      <w:bookmarkEnd w:id="28"/>
      <w:r w:rsidRPr="00524362">
        <w:rPr>
          <w:sz w:val="24"/>
          <w:szCs w:val="24"/>
        </w:rPr>
        <w:t>1.9.1. В доку</w:t>
      </w:r>
      <w:r w:rsidR="00DD2C57" w:rsidRPr="00524362">
        <w:rPr>
          <w:sz w:val="24"/>
          <w:szCs w:val="24"/>
        </w:rPr>
        <w:t xml:space="preserve">ментации о конкурентной закупке </w:t>
      </w:r>
      <w:r w:rsidRPr="00524362">
        <w:rPr>
          <w:sz w:val="24"/>
          <w:szCs w:val="24"/>
        </w:rPr>
        <w:t>устанавливаются следующие обязательные требования к участникам закупки:</w:t>
      </w:r>
    </w:p>
    <w:p w:rsidR="00E42EE0" w:rsidRPr="00524362" w:rsidRDefault="00E42EE0" w:rsidP="001076F9">
      <w:pPr>
        <w:ind w:firstLine="709"/>
        <w:jc w:val="both"/>
        <w:rPr>
          <w:sz w:val="24"/>
          <w:szCs w:val="24"/>
        </w:rPr>
      </w:pPr>
      <w:r w:rsidRPr="00524362">
        <w:rPr>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E42EE0" w:rsidRPr="00524362" w:rsidRDefault="00E42EE0" w:rsidP="001076F9">
      <w:pPr>
        <w:ind w:firstLine="709"/>
        <w:jc w:val="both"/>
        <w:rPr>
          <w:sz w:val="24"/>
          <w:szCs w:val="24"/>
        </w:rPr>
      </w:pPr>
      <w:r w:rsidRPr="00524362">
        <w:rPr>
          <w:sz w:val="24"/>
          <w:szCs w:val="24"/>
        </w:rPr>
        <w:t>2) участник закупки должен отвечать требованиям документации о закупке и настоящего Положения;</w:t>
      </w:r>
    </w:p>
    <w:p w:rsidR="00E42EE0" w:rsidRPr="00524362" w:rsidRDefault="00E42EE0" w:rsidP="001076F9">
      <w:pPr>
        <w:ind w:firstLine="709"/>
        <w:jc w:val="both"/>
        <w:rPr>
          <w:sz w:val="24"/>
          <w:szCs w:val="24"/>
        </w:rPr>
      </w:pPr>
      <w:r w:rsidRPr="00524362">
        <w:rPr>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524362" w:rsidRDefault="00E42EE0" w:rsidP="001076F9">
      <w:pPr>
        <w:ind w:firstLine="709"/>
        <w:jc w:val="both"/>
        <w:rPr>
          <w:sz w:val="24"/>
          <w:szCs w:val="24"/>
        </w:rPr>
      </w:pPr>
      <w:r w:rsidRPr="00524362">
        <w:rPr>
          <w:sz w:val="24"/>
          <w:szCs w:val="24"/>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524362" w:rsidRDefault="00E42EE0" w:rsidP="001076F9">
      <w:pPr>
        <w:ind w:firstLine="709"/>
        <w:jc w:val="both"/>
        <w:rPr>
          <w:sz w:val="24"/>
          <w:szCs w:val="24"/>
        </w:rPr>
      </w:pPr>
      <w:r w:rsidRPr="00524362">
        <w:rPr>
          <w:sz w:val="24"/>
          <w:szCs w:val="24"/>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42EE0" w:rsidRPr="00524362" w:rsidRDefault="00E42EE0" w:rsidP="001076F9">
      <w:pPr>
        <w:ind w:firstLine="709"/>
        <w:jc w:val="both"/>
        <w:rPr>
          <w:sz w:val="24"/>
          <w:szCs w:val="24"/>
        </w:rPr>
      </w:pPr>
      <w:r w:rsidRPr="00524362">
        <w:rPr>
          <w:sz w:val="24"/>
          <w:szCs w:val="24"/>
        </w:rPr>
        <w:t xml:space="preserve">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w:t>
      </w:r>
      <w:r w:rsidR="0014194F" w:rsidRPr="00524362">
        <w:rPr>
          <w:sz w:val="24"/>
          <w:szCs w:val="24"/>
        </w:rPr>
        <w:t>собственность,</w:t>
      </w:r>
      <w:r w:rsidRPr="00524362">
        <w:rPr>
          <w:sz w:val="24"/>
          <w:szCs w:val="24"/>
        </w:rPr>
        <w:t xml:space="preserve"> либо исполнение договор</w:t>
      </w:r>
      <w:r w:rsidR="000624C3" w:rsidRPr="00524362">
        <w:rPr>
          <w:sz w:val="24"/>
          <w:szCs w:val="24"/>
        </w:rPr>
        <w:t>а предполагает ее использование;</w:t>
      </w:r>
    </w:p>
    <w:p w:rsidR="000624C3" w:rsidRPr="00524362" w:rsidRDefault="000624C3" w:rsidP="001076F9">
      <w:pPr>
        <w:ind w:firstLine="709"/>
        <w:jc w:val="both"/>
        <w:rPr>
          <w:sz w:val="24"/>
          <w:szCs w:val="24"/>
        </w:rPr>
      </w:pPr>
      <w:r w:rsidRPr="00524362">
        <w:rPr>
          <w:sz w:val="24"/>
          <w:szCs w:val="24"/>
        </w:rPr>
        <w:t xml:space="preserve">8) В случае подачи заявки группой лиц требованиям, указанным в документации о закупке, </w:t>
      </w:r>
      <w:r w:rsidRPr="00524362">
        <w:rPr>
          <w:bCs/>
          <w:sz w:val="24"/>
          <w:szCs w:val="24"/>
        </w:rPr>
        <w:t xml:space="preserve">должна в совокупности отвечать такая группа </w:t>
      </w:r>
      <w:r w:rsidRPr="00524362">
        <w:rPr>
          <w:sz w:val="24"/>
          <w:szCs w:val="24"/>
        </w:rPr>
        <w:t>лиц, а не отдельно взятое юридическое лицо, выступающее в составе группы лиц.  В заявке группы несколько лиц посредством проставления подписей уполномоченных лиц свидетельствуют, что они участвуют в закупке на стороне конкретного участника, подавшего заявку и среди нескольких юридических (физических) лиц должно быть названо (самими участвующими лицами) одно лицо, с которым и будет в дальнейшем заключен договор, и именно оно будет нести ответственность перед заказчиком за неисполнение, ненадлежащее исполнение обязательств по закупке</w:t>
      </w:r>
      <w:r w:rsidR="0099458B" w:rsidRPr="00524362">
        <w:rPr>
          <w:sz w:val="24"/>
          <w:szCs w:val="24"/>
        </w:rPr>
        <w:t>.</w:t>
      </w:r>
      <w:r w:rsidRPr="00524362">
        <w:rPr>
          <w:sz w:val="24"/>
          <w:szCs w:val="24"/>
        </w:rPr>
        <w:t xml:space="preserve"> </w:t>
      </w:r>
    </w:p>
    <w:p w:rsidR="0099458B" w:rsidRPr="00524362" w:rsidRDefault="0099458B" w:rsidP="001076F9">
      <w:pPr>
        <w:ind w:firstLine="709"/>
        <w:jc w:val="both"/>
        <w:rPr>
          <w:sz w:val="24"/>
          <w:szCs w:val="24"/>
        </w:rPr>
      </w:pPr>
      <w:r w:rsidRPr="00524362">
        <w:rPr>
          <w:bCs/>
          <w:sz w:val="24"/>
          <w:szCs w:val="24"/>
        </w:rPr>
        <w:t xml:space="preserve">Если победителем в процедуре закупки признан участник закупки, на стороне которого выступало несколько физических или юридических лиц, заказчиком будет заключен один договор со всеми </w:t>
      </w:r>
      <w:r w:rsidRPr="00524362">
        <w:rPr>
          <w:sz w:val="24"/>
          <w:szCs w:val="24"/>
        </w:rPr>
        <w:t xml:space="preserve">юридическими или физическими лицами, выступавшими на </w:t>
      </w:r>
      <w:r w:rsidRPr="00524362">
        <w:rPr>
          <w:sz w:val="24"/>
          <w:szCs w:val="24"/>
        </w:rPr>
        <w:lastRenderedPageBreak/>
        <w:t>стороне победившего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 в соответствии со ст. ст. 321 - 325, 1047 ГК РФ.</w:t>
      </w:r>
    </w:p>
    <w:p w:rsidR="00B71A40" w:rsidRPr="00524362" w:rsidRDefault="00B71A40" w:rsidP="001076F9">
      <w:pPr>
        <w:ind w:firstLine="709"/>
        <w:jc w:val="both"/>
        <w:rPr>
          <w:sz w:val="24"/>
          <w:szCs w:val="24"/>
        </w:rPr>
      </w:pPr>
      <w:r w:rsidRPr="00524362">
        <w:rPr>
          <w:sz w:val="24"/>
          <w:szCs w:val="24"/>
        </w:rPr>
        <w:t>В целях обеспечения равенства возможностей и во избежание возможных рисков указывается, что лица, выступающие на стороне одного участника закупки, не 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rsidR="00E42EE0" w:rsidRPr="00524362" w:rsidRDefault="00E42EE0" w:rsidP="001076F9">
      <w:pPr>
        <w:ind w:firstLine="709"/>
        <w:jc w:val="both"/>
        <w:rPr>
          <w:sz w:val="24"/>
          <w:szCs w:val="24"/>
        </w:rPr>
      </w:pPr>
      <w:r w:rsidRPr="00524362">
        <w:rPr>
          <w:sz w:val="24"/>
          <w:szCs w:val="24"/>
        </w:rPr>
        <w:t>1.9.2. К участникам закупки не допускается устанавливать требования дискриминационного характера.</w:t>
      </w:r>
    </w:p>
    <w:p w:rsidR="00E42EE0" w:rsidRPr="00524362" w:rsidRDefault="00E42EE0" w:rsidP="001076F9">
      <w:pPr>
        <w:ind w:firstLine="709"/>
        <w:jc w:val="both"/>
        <w:rPr>
          <w:sz w:val="24"/>
          <w:szCs w:val="24"/>
        </w:rPr>
      </w:pPr>
      <w:r w:rsidRPr="00524362">
        <w:rPr>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E42EE0" w:rsidRPr="00524362" w:rsidRDefault="00E42EE0" w:rsidP="001076F9">
      <w:pPr>
        <w:ind w:firstLine="709"/>
        <w:jc w:val="both"/>
        <w:rPr>
          <w:sz w:val="24"/>
          <w:szCs w:val="24"/>
        </w:rPr>
      </w:pPr>
      <w:r w:rsidRPr="00524362">
        <w:rPr>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E42EE0" w:rsidRPr="00524362" w:rsidRDefault="00E42EE0" w:rsidP="001076F9">
      <w:pPr>
        <w:ind w:firstLine="709"/>
        <w:jc w:val="both"/>
        <w:rPr>
          <w:b/>
          <w:sz w:val="24"/>
          <w:szCs w:val="24"/>
        </w:rPr>
      </w:pPr>
    </w:p>
    <w:p w:rsidR="00E42EE0" w:rsidRPr="00524362" w:rsidRDefault="00E42EE0" w:rsidP="001076F9">
      <w:pPr>
        <w:ind w:firstLine="709"/>
        <w:jc w:val="center"/>
        <w:outlineLvl w:val="1"/>
        <w:rPr>
          <w:b/>
          <w:sz w:val="24"/>
          <w:szCs w:val="24"/>
        </w:rPr>
      </w:pPr>
      <w:bookmarkStart w:id="29" w:name="P427"/>
      <w:bookmarkEnd w:id="29"/>
      <w:r w:rsidRPr="00524362">
        <w:rPr>
          <w:b/>
          <w:sz w:val="24"/>
          <w:szCs w:val="24"/>
        </w:rPr>
        <w:t>1.10. Условия допуска к участию</w:t>
      </w:r>
    </w:p>
    <w:p w:rsidR="00E42EE0" w:rsidRPr="00524362" w:rsidRDefault="00E42EE0" w:rsidP="001076F9">
      <w:pPr>
        <w:ind w:firstLine="709"/>
        <w:jc w:val="center"/>
        <w:rPr>
          <w:b/>
          <w:sz w:val="24"/>
          <w:szCs w:val="24"/>
        </w:rPr>
      </w:pPr>
      <w:r w:rsidRPr="00524362">
        <w:rPr>
          <w:b/>
          <w:sz w:val="24"/>
          <w:szCs w:val="24"/>
        </w:rPr>
        <w:t>и отстранения от участия в закупках</w:t>
      </w:r>
    </w:p>
    <w:p w:rsidR="00E42EE0" w:rsidRPr="00524362" w:rsidRDefault="00E42EE0" w:rsidP="001076F9">
      <w:pPr>
        <w:ind w:firstLine="709"/>
        <w:jc w:val="both"/>
        <w:rPr>
          <w:sz w:val="24"/>
          <w:szCs w:val="24"/>
        </w:rPr>
      </w:pPr>
    </w:p>
    <w:p w:rsidR="00E42EE0" w:rsidRPr="00524362" w:rsidRDefault="00E42EE0" w:rsidP="001076F9">
      <w:pPr>
        <w:ind w:firstLine="709"/>
        <w:jc w:val="both"/>
        <w:rPr>
          <w:sz w:val="24"/>
          <w:szCs w:val="24"/>
        </w:rPr>
      </w:pPr>
      <w:bookmarkStart w:id="30" w:name="P430"/>
      <w:bookmarkEnd w:id="30"/>
      <w:r w:rsidRPr="00524362">
        <w:rPr>
          <w:sz w:val="24"/>
          <w:szCs w:val="24"/>
        </w:rPr>
        <w:t>1.10.1. Комиссия по закупкам отказывает участнику закупки в допуске к участию в процедуре закупки в следующих случаях:</w:t>
      </w:r>
    </w:p>
    <w:p w:rsidR="00E42EE0" w:rsidRPr="00524362" w:rsidRDefault="00E42EE0" w:rsidP="001076F9">
      <w:pPr>
        <w:ind w:firstLine="709"/>
        <w:jc w:val="both"/>
        <w:rPr>
          <w:sz w:val="24"/>
          <w:szCs w:val="24"/>
        </w:rPr>
      </w:pPr>
      <w:r w:rsidRPr="00524362">
        <w:rPr>
          <w:sz w:val="24"/>
          <w:szCs w:val="24"/>
        </w:rPr>
        <w:t>1) выявлено несоответствие участника хотя бы одному из требований, перечисленных в п. 1.9.1 настоящего Положения;</w:t>
      </w:r>
    </w:p>
    <w:p w:rsidR="00E42EE0" w:rsidRPr="00524362" w:rsidRDefault="00E42EE0" w:rsidP="001076F9">
      <w:pPr>
        <w:ind w:firstLine="709"/>
        <w:jc w:val="both"/>
        <w:rPr>
          <w:sz w:val="24"/>
          <w:szCs w:val="24"/>
        </w:rPr>
      </w:pPr>
      <w:r w:rsidRPr="00524362">
        <w:rPr>
          <w:sz w:val="24"/>
          <w:szCs w:val="24"/>
        </w:rPr>
        <w:t xml:space="preserve">2) участник закупки и </w:t>
      </w:r>
      <w:r w:rsidR="008C656E" w:rsidRPr="00524362">
        <w:rPr>
          <w:sz w:val="24"/>
          <w:szCs w:val="24"/>
        </w:rPr>
        <w:t>(или) его заявка не соответствую</w:t>
      </w:r>
      <w:r w:rsidRPr="00524362">
        <w:rPr>
          <w:sz w:val="24"/>
          <w:szCs w:val="24"/>
        </w:rPr>
        <w:t>т иным требованиям документации о закупке или настоящего Положения;</w:t>
      </w:r>
    </w:p>
    <w:p w:rsidR="00E42EE0" w:rsidRPr="00524362" w:rsidRDefault="00E42EE0" w:rsidP="001076F9">
      <w:pPr>
        <w:ind w:firstLine="709"/>
        <w:jc w:val="both"/>
        <w:rPr>
          <w:sz w:val="24"/>
          <w:szCs w:val="24"/>
        </w:rPr>
      </w:pPr>
      <w:r w:rsidRPr="00524362">
        <w:rPr>
          <w:sz w:val="24"/>
          <w:szCs w:val="24"/>
        </w:rPr>
        <w:t>3) участник закупки не представил документы, необходимые для участия в процедуре закупки;</w:t>
      </w:r>
    </w:p>
    <w:p w:rsidR="00E42EE0" w:rsidRPr="00524362" w:rsidRDefault="00E42EE0" w:rsidP="001076F9">
      <w:pPr>
        <w:ind w:firstLine="709"/>
        <w:jc w:val="both"/>
        <w:rPr>
          <w:sz w:val="24"/>
          <w:szCs w:val="24"/>
        </w:rPr>
      </w:pPr>
      <w:r w:rsidRPr="00524362">
        <w:rPr>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E42EE0" w:rsidRPr="00524362" w:rsidRDefault="00E42EE0" w:rsidP="001076F9">
      <w:pPr>
        <w:ind w:firstLine="709"/>
        <w:jc w:val="both"/>
        <w:rPr>
          <w:sz w:val="24"/>
          <w:szCs w:val="24"/>
        </w:rPr>
      </w:pPr>
      <w:r w:rsidRPr="00524362">
        <w:rPr>
          <w:sz w:val="24"/>
          <w:szCs w:val="24"/>
        </w:rPr>
        <w:t>5) участник закупки не пред</w:t>
      </w:r>
      <w:r w:rsidR="008C656E" w:rsidRPr="00524362">
        <w:rPr>
          <w:sz w:val="24"/>
          <w:szCs w:val="24"/>
        </w:rPr>
        <w:t>о</w:t>
      </w:r>
      <w:r w:rsidRPr="00524362">
        <w:rPr>
          <w:sz w:val="24"/>
          <w:szCs w:val="24"/>
        </w:rPr>
        <w:t>ставил обеспечение заявки на участие в закупке, если такое обеспечение предусмотрено документацией о закупке.</w:t>
      </w:r>
    </w:p>
    <w:p w:rsidR="00E42EE0" w:rsidRPr="00524362" w:rsidRDefault="00E42EE0" w:rsidP="001076F9">
      <w:pPr>
        <w:ind w:firstLine="709"/>
        <w:jc w:val="both"/>
        <w:rPr>
          <w:sz w:val="24"/>
          <w:szCs w:val="24"/>
        </w:rPr>
      </w:pPr>
      <w:bookmarkStart w:id="31" w:name="P436"/>
      <w:bookmarkEnd w:id="31"/>
      <w:r w:rsidRPr="00524362">
        <w:rPr>
          <w:sz w:val="24"/>
          <w:szCs w:val="24"/>
        </w:rPr>
        <w:t>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E42EE0" w:rsidRPr="00524362" w:rsidRDefault="00E42EE0" w:rsidP="001076F9">
      <w:pPr>
        <w:ind w:firstLine="709"/>
        <w:jc w:val="both"/>
        <w:rPr>
          <w:sz w:val="24"/>
          <w:szCs w:val="24"/>
        </w:rPr>
      </w:pPr>
      <w:bookmarkStart w:id="32" w:name="P437"/>
      <w:bookmarkEnd w:id="32"/>
      <w:r w:rsidRPr="00524362">
        <w:rPr>
          <w:sz w:val="24"/>
          <w:szCs w:val="24"/>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42EE0" w:rsidRPr="00524362" w:rsidRDefault="00E42EE0" w:rsidP="001076F9">
      <w:pPr>
        <w:ind w:firstLine="709"/>
        <w:jc w:val="both"/>
        <w:rPr>
          <w:sz w:val="24"/>
          <w:szCs w:val="24"/>
        </w:rPr>
      </w:pPr>
      <w:bookmarkStart w:id="33" w:name="P438"/>
      <w:bookmarkEnd w:id="33"/>
      <w:r w:rsidRPr="00524362">
        <w:rPr>
          <w:sz w:val="24"/>
          <w:szCs w:val="24"/>
        </w:rPr>
        <w:t>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E42EE0" w:rsidRPr="00524362" w:rsidRDefault="00E42EE0" w:rsidP="001076F9">
      <w:pPr>
        <w:ind w:firstLine="709"/>
        <w:jc w:val="both"/>
        <w:rPr>
          <w:sz w:val="24"/>
          <w:szCs w:val="24"/>
        </w:rPr>
      </w:pPr>
      <w:r w:rsidRPr="00524362">
        <w:rPr>
          <w:sz w:val="24"/>
          <w:szCs w:val="24"/>
        </w:rPr>
        <w:t>1) сведения о месте, дате, времени составления протокола;</w:t>
      </w:r>
    </w:p>
    <w:p w:rsidR="00E42EE0" w:rsidRPr="00524362" w:rsidRDefault="00E42EE0" w:rsidP="001076F9">
      <w:pPr>
        <w:ind w:firstLine="709"/>
        <w:jc w:val="both"/>
        <w:rPr>
          <w:sz w:val="24"/>
          <w:szCs w:val="24"/>
        </w:rPr>
      </w:pPr>
      <w:r w:rsidRPr="00524362">
        <w:rPr>
          <w:sz w:val="24"/>
          <w:szCs w:val="24"/>
        </w:rPr>
        <w:t>2) фамилии, имена, отчества, должности членов комиссии по закупкам;</w:t>
      </w:r>
    </w:p>
    <w:p w:rsidR="00E42EE0" w:rsidRPr="00524362" w:rsidRDefault="00E42EE0" w:rsidP="001076F9">
      <w:pPr>
        <w:ind w:firstLine="709"/>
        <w:jc w:val="both"/>
        <w:rPr>
          <w:sz w:val="24"/>
          <w:szCs w:val="24"/>
        </w:rPr>
      </w:pPr>
      <w:r w:rsidRPr="00524362">
        <w:rPr>
          <w:sz w:val="24"/>
          <w:szCs w:val="24"/>
        </w:rPr>
        <w:t>3) наименование (для юридического лица), фамилия, имя, отчество (для физического лица), ИНН/КПП (при наличии), местонахождение, почтовый адрес, контактный телефон участника;</w:t>
      </w:r>
    </w:p>
    <w:p w:rsidR="00E42EE0" w:rsidRPr="00524362" w:rsidRDefault="00E42EE0" w:rsidP="001076F9">
      <w:pPr>
        <w:ind w:firstLine="709"/>
        <w:jc w:val="both"/>
        <w:rPr>
          <w:sz w:val="24"/>
          <w:szCs w:val="24"/>
        </w:rPr>
      </w:pPr>
      <w:r w:rsidRPr="00524362">
        <w:rPr>
          <w:sz w:val="24"/>
          <w:szCs w:val="24"/>
        </w:rPr>
        <w:t>4) основание для отстранения в соответствии с п. 1.10.1 Положения;</w:t>
      </w:r>
    </w:p>
    <w:p w:rsidR="00E42EE0" w:rsidRPr="00524362" w:rsidRDefault="00E42EE0" w:rsidP="001076F9">
      <w:pPr>
        <w:ind w:firstLine="709"/>
        <w:jc w:val="both"/>
        <w:rPr>
          <w:sz w:val="24"/>
          <w:szCs w:val="24"/>
        </w:rPr>
      </w:pPr>
      <w:r w:rsidRPr="00524362">
        <w:rPr>
          <w:sz w:val="24"/>
          <w:szCs w:val="24"/>
        </w:rPr>
        <w:lastRenderedPageBreak/>
        <w:t>5) обстоятельства, при которых выявлен факт, указанный в п. 1.10.1 Положения;</w:t>
      </w:r>
    </w:p>
    <w:p w:rsidR="00E42EE0" w:rsidRPr="00524362" w:rsidRDefault="00E42EE0" w:rsidP="001076F9">
      <w:pPr>
        <w:ind w:firstLine="709"/>
        <w:jc w:val="both"/>
        <w:rPr>
          <w:sz w:val="24"/>
          <w:szCs w:val="24"/>
        </w:rPr>
      </w:pPr>
      <w:r w:rsidRPr="00524362">
        <w:rPr>
          <w:sz w:val="24"/>
          <w:szCs w:val="24"/>
        </w:rPr>
        <w:t>6) сведения, полученные Заказчиком, комиссией по закупкам в подтверждение факта, названного в п. 1.10.1 Положения;</w:t>
      </w:r>
    </w:p>
    <w:p w:rsidR="00E42EE0" w:rsidRPr="00524362" w:rsidRDefault="00E42EE0" w:rsidP="001076F9">
      <w:pPr>
        <w:ind w:firstLine="709"/>
        <w:jc w:val="both"/>
        <w:rPr>
          <w:sz w:val="24"/>
          <w:szCs w:val="24"/>
        </w:rPr>
      </w:pPr>
      <w:r w:rsidRPr="00524362">
        <w:rPr>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E42EE0" w:rsidRPr="00524362" w:rsidRDefault="00E42EE0" w:rsidP="001076F9">
      <w:pPr>
        <w:ind w:firstLine="709"/>
        <w:jc w:val="both"/>
        <w:rPr>
          <w:sz w:val="24"/>
          <w:szCs w:val="24"/>
        </w:rPr>
      </w:pPr>
      <w:r w:rsidRPr="00524362">
        <w:rPr>
          <w:sz w:val="24"/>
          <w:szCs w:val="24"/>
        </w:rPr>
        <w:t>Указанный протокол размещается в ЕИС не позднее чем через три дня со дня подписания.</w:t>
      </w:r>
    </w:p>
    <w:p w:rsidR="00E42EE0" w:rsidRPr="00524362" w:rsidRDefault="00E42EE0" w:rsidP="001076F9">
      <w:pPr>
        <w:ind w:firstLine="709"/>
        <w:jc w:val="both"/>
        <w:rPr>
          <w:sz w:val="24"/>
          <w:szCs w:val="24"/>
        </w:rPr>
      </w:pPr>
    </w:p>
    <w:p w:rsidR="00E42EE0" w:rsidRPr="00524362" w:rsidRDefault="00E42EE0" w:rsidP="001076F9">
      <w:pPr>
        <w:ind w:firstLine="709"/>
        <w:jc w:val="center"/>
        <w:outlineLvl w:val="1"/>
        <w:rPr>
          <w:b/>
          <w:sz w:val="24"/>
          <w:szCs w:val="24"/>
        </w:rPr>
      </w:pPr>
      <w:bookmarkStart w:id="34" w:name="P448"/>
      <w:bookmarkEnd w:id="34"/>
      <w:r w:rsidRPr="00524362">
        <w:rPr>
          <w:b/>
          <w:sz w:val="24"/>
          <w:szCs w:val="24"/>
        </w:rPr>
        <w:t>1.11. Порядок заключения и исполнения договора</w:t>
      </w:r>
    </w:p>
    <w:p w:rsidR="00E42EE0" w:rsidRPr="00524362" w:rsidRDefault="00E42EE0" w:rsidP="001076F9">
      <w:pPr>
        <w:ind w:firstLine="709"/>
        <w:jc w:val="both"/>
        <w:rPr>
          <w:sz w:val="24"/>
          <w:szCs w:val="24"/>
        </w:rPr>
      </w:pPr>
    </w:p>
    <w:p w:rsidR="00E42EE0" w:rsidRPr="00524362" w:rsidRDefault="00E42EE0" w:rsidP="001076F9">
      <w:pPr>
        <w:ind w:firstLine="709"/>
        <w:jc w:val="both"/>
        <w:rPr>
          <w:sz w:val="24"/>
          <w:szCs w:val="24"/>
        </w:rPr>
      </w:pPr>
      <w:r w:rsidRPr="00524362">
        <w:rPr>
          <w:sz w:val="24"/>
          <w:szCs w:val="24"/>
        </w:rPr>
        <w:t>1.11.1. Договор заключается Заказчиком в порядке, установленном настоящим Положением, с учетом норм законодательства РФ.</w:t>
      </w:r>
    </w:p>
    <w:p w:rsidR="00E42EE0" w:rsidRPr="00524362" w:rsidRDefault="00E42EE0" w:rsidP="001076F9">
      <w:pPr>
        <w:ind w:firstLine="709"/>
        <w:jc w:val="both"/>
        <w:rPr>
          <w:sz w:val="24"/>
          <w:szCs w:val="24"/>
        </w:rPr>
      </w:pPr>
      <w:r w:rsidRPr="00524362">
        <w:rPr>
          <w:sz w:val="24"/>
          <w:szCs w:val="24"/>
        </w:rPr>
        <w:t>1.11.2.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E42EE0" w:rsidRPr="00524362" w:rsidRDefault="00E42EE0" w:rsidP="001076F9">
      <w:pPr>
        <w:ind w:firstLine="709"/>
        <w:jc w:val="both"/>
        <w:rPr>
          <w:sz w:val="24"/>
          <w:szCs w:val="24"/>
        </w:rPr>
      </w:pPr>
      <w:r w:rsidRPr="00524362">
        <w:rPr>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E42EE0" w:rsidRPr="00524362" w:rsidRDefault="00D640B3" w:rsidP="001076F9">
      <w:pPr>
        <w:ind w:firstLine="709"/>
        <w:jc w:val="both"/>
        <w:rPr>
          <w:sz w:val="24"/>
          <w:szCs w:val="24"/>
        </w:rPr>
      </w:pPr>
      <w:r w:rsidRPr="00524362">
        <w:rPr>
          <w:sz w:val="24"/>
          <w:szCs w:val="24"/>
        </w:rPr>
        <w:t xml:space="preserve">После </w:t>
      </w:r>
      <w:r w:rsidR="00E42EE0" w:rsidRPr="00524362">
        <w:rPr>
          <w:sz w:val="24"/>
          <w:szCs w:val="24"/>
        </w:rPr>
        <w:t xml:space="preserve"> размещения в ЕИС итогового протокола закупки </w:t>
      </w:r>
      <w:r w:rsidR="00E42EE0" w:rsidRPr="00524362">
        <w:rPr>
          <w:b/>
          <w:sz w:val="24"/>
          <w:szCs w:val="24"/>
        </w:rPr>
        <w:t>Заказчик передает победителю</w:t>
      </w:r>
      <w:r w:rsidR="00E42EE0" w:rsidRPr="00524362">
        <w:rPr>
          <w:sz w:val="24"/>
          <w:szCs w:val="24"/>
        </w:rPr>
        <w:t xml:space="preserve"> (единственному участнику) два экземпляра </w:t>
      </w:r>
      <w:r w:rsidRPr="00524362">
        <w:rPr>
          <w:sz w:val="24"/>
          <w:szCs w:val="24"/>
        </w:rPr>
        <w:t xml:space="preserve">либо электронный вид </w:t>
      </w:r>
      <w:r w:rsidR="00E42EE0" w:rsidRPr="00524362">
        <w:rPr>
          <w:sz w:val="24"/>
          <w:szCs w:val="24"/>
        </w:rPr>
        <w:t xml:space="preserve">заполненного </w:t>
      </w:r>
      <w:r w:rsidR="00E42EE0" w:rsidRPr="00524362">
        <w:rPr>
          <w:b/>
          <w:sz w:val="24"/>
          <w:szCs w:val="24"/>
        </w:rPr>
        <w:t>проекта договора</w:t>
      </w:r>
      <w:r w:rsidR="00E42EE0" w:rsidRPr="00524362">
        <w:rPr>
          <w:sz w:val="24"/>
          <w:szCs w:val="24"/>
        </w:rPr>
        <w:t>.</w:t>
      </w:r>
    </w:p>
    <w:p w:rsidR="00E42EE0" w:rsidRPr="00524362" w:rsidRDefault="00E42EE0" w:rsidP="001076F9">
      <w:pPr>
        <w:ind w:firstLine="709"/>
        <w:jc w:val="both"/>
        <w:rPr>
          <w:sz w:val="24"/>
          <w:szCs w:val="24"/>
        </w:rPr>
      </w:pPr>
      <w:r w:rsidRPr="00524362">
        <w:rPr>
          <w:b/>
          <w:sz w:val="24"/>
          <w:szCs w:val="24"/>
        </w:rPr>
        <w:t>Победитель закупки</w:t>
      </w:r>
      <w:r w:rsidRPr="00524362">
        <w:rPr>
          <w:sz w:val="24"/>
          <w:szCs w:val="24"/>
        </w:rPr>
        <w:t xml:space="preserve"> (единственный участник) </w:t>
      </w:r>
      <w:r w:rsidRPr="00524362">
        <w:rPr>
          <w:b/>
          <w:sz w:val="24"/>
          <w:szCs w:val="24"/>
        </w:rPr>
        <w:t xml:space="preserve">в течение пяти </w:t>
      </w:r>
      <w:r w:rsidR="00553D8B" w:rsidRPr="00524362">
        <w:rPr>
          <w:b/>
          <w:sz w:val="24"/>
          <w:szCs w:val="24"/>
        </w:rPr>
        <w:t xml:space="preserve">рабочих </w:t>
      </w:r>
      <w:r w:rsidRPr="00524362">
        <w:rPr>
          <w:b/>
          <w:sz w:val="24"/>
          <w:szCs w:val="24"/>
        </w:rPr>
        <w:t>дней</w:t>
      </w:r>
      <w:r w:rsidRPr="00524362">
        <w:rPr>
          <w:sz w:val="24"/>
          <w:szCs w:val="24"/>
        </w:rPr>
        <w:t xml:space="preserve"> со дня получения двух экземпляров проекта договора подписывает их, скрепляет печатью (при наличии) и </w:t>
      </w:r>
      <w:r w:rsidRPr="00524362">
        <w:rPr>
          <w:b/>
          <w:sz w:val="24"/>
          <w:szCs w:val="24"/>
        </w:rPr>
        <w:t>передает Заказчику</w:t>
      </w:r>
      <w:r w:rsidRPr="00524362">
        <w:rPr>
          <w:sz w:val="24"/>
          <w:szCs w:val="24"/>
        </w:rPr>
        <w:t>.</w:t>
      </w:r>
    </w:p>
    <w:p w:rsidR="00E42EE0" w:rsidRPr="00524362" w:rsidRDefault="00E42EE0" w:rsidP="001076F9">
      <w:pPr>
        <w:ind w:firstLine="709"/>
        <w:jc w:val="both"/>
        <w:rPr>
          <w:sz w:val="24"/>
          <w:szCs w:val="24"/>
        </w:rPr>
      </w:pPr>
      <w:r w:rsidRPr="00524362">
        <w:rPr>
          <w:sz w:val="24"/>
          <w:szCs w:val="24"/>
        </w:rPr>
        <w:t xml:space="preserve">Заказчик не ранее чем через 10 дней </w:t>
      </w:r>
      <w:r w:rsidR="00553D8B" w:rsidRPr="00524362">
        <w:rPr>
          <w:sz w:val="24"/>
          <w:szCs w:val="24"/>
        </w:rPr>
        <w:t xml:space="preserve">и не позднее, чем через 20 дней </w:t>
      </w:r>
      <w:r w:rsidRPr="00524362">
        <w:rPr>
          <w:sz w:val="24"/>
          <w:szCs w:val="24"/>
        </w:rPr>
        <w:t>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E42EE0" w:rsidRPr="00524362" w:rsidRDefault="00E42EE0" w:rsidP="001076F9">
      <w:pPr>
        <w:ind w:firstLine="709"/>
        <w:jc w:val="both"/>
        <w:rPr>
          <w:sz w:val="24"/>
          <w:szCs w:val="24"/>
        </w:rPr>
      </w:pPr>
      <w:r w:rsidRPr="00524362">
        <w:rPr>
          <w:sz w:val="24"/>
          <w:szCs w:val="24"/>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w:t>
      </w:r>
    </w:p>
    <w:p w:rsidR="00E42EE0" w:rsidRPr="00524362" w:rsidRDefault="00E42EE0" w:rsidP="001076F9">
      <w:pPr>
        <w:ind w:firstLine="709"/>
        <w:jc w:val="both"/>
        <w:rPr>
          <w:sz w:val="24"/>
          <w:szCs w:val="24"/>
        </w:rPr>
      </w:pPr>
      <w:r w:rsidRPr="00524362">
        <w:rPr>
          <w:sz w:val="24"/>
          <w:szCs w:val="24"/>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E42EE0" w:rsidRPr="00524362" w:rsidRDefault="00E42EE0" w:rsidP="001076F9">
      <w:pPr>
        <w:ind w:firstLine="709"/>
        <w:jc w:val="both"/>
        <w:rPr>
          <w:sz w:val="24"/>
          <w:szCs w:val="24"/>
        </w:rPr>
      </w:pPr>
      <w:r w:rsidRPr="00524362">
        <w:rPr>
          <w:sz w:val="24"/>
          <w:szCs w:val="24"/>
        </w:rPr>
        <w:t>1.11.3. Договор с единственным поставщиком заключается в следующем порядке.</w:t>
      </w:r>
    </w:p>
    <w:p w:rsidR="00E42EE0" w:rsidRPr="00524362" w:rsidRDefault="00E42EE0" w:rsidP="001076F9">
      <w:pPr>
        <w:ind w:firstLine="709"/>
        <w:jc w:val="both"/>
        <w:rPr>
          <w:sz w:val="24"/>
          <w:szCs w:val="24"/>
        </w:rPr>
      </w:pPr>
      <w:r w:rsidRPr="00524362">
        <w:rPr>
          <w:sz w:val="24"/>
          <w:szCs w:val="24"/>
        </w:rPr>
        <w:t>Заказчик передает единственному поставщику два экземпляра проекта договора с согласованными сторонами условиями.</w:t>
      </w:r>
    </w:p>
    <w:p w:rsidR="00E42EE0" w:rsidRPr="00524362" w:rsidRDefault="00E42EE0" w:rsidP="001076F9">
      <w:pPr>
        <w:ind w:firstLine="709"/>
        <w:jc w:val="both"/>
        <w:rPr>
          <w:sz w:val="24"/>
          <w:szCs w:val="24"/>
        </w:rPr>
      </w:pPr>
      <w:r w:rsidRPr="00524362">
        <w:rPr>
          <w:b/>
          <w:sz w:val="24"/>
          <w:szCs w:val="24"/>
        </w:rPr>
        <w:t>Единственный поставщик</w:t>
      </w:r>
      <w:r w:rsidRPr="00524362">
        <w:rPr>
          <w:sz w:val="24"/>
          <w:szCs w:val="24"/>
        </w:rPr>
        <w:t xml:space="preserve"> передает Заказчику подписанные и скрепленные печатью (при наличии) два экземпляра проекта договора </w:t>
      </w:r>
      <w:r w:rsidRPr="00524362">
        <w:rPr>
          <w:b/>
          <w:sz w:val="24"/>
          <w:szCs w:val="24"/>
        </w:rPr>
        <w:t>не позднее чем через пять дней</w:t>
      </w:r>
      <w:r w:rsidRPr="00524362">
        <w:rPr>
          <w:sz w:val="24"/>
          <w:szCs w:val="24"/>
        </w:rPr>
        <w:t xml:space="preserve"> со дня его получения от Заказчика.</w:t>
      </w:r>
    </w:p>
    <w:p w:rsidR="00E42EE0" w:rsidRPr="00524362" w:rsidRDefault="00E42EE0" w:rsidP="001076F9">
      <w:pPr>
        <w:ind w:firstLine="709"/>
        <w:jc w:val="both"/>
        <w:rPr>
          <w:sz w:val="24"/>
          <w:szCs w:val="24"/>
        </w:rPr>
      </w:pPr>
      <w:r w:rsidRPr="00524362">
        <w:rPr>
          <w:b/>
          <w:sz w:val="24"/>
          <w:szCs w:val="24"/>
        </w:rPr>
        <w:t>Заказчик</w:t>
      </w:r>
      <w:r w:rsidRPr="00524362">
        <w:rPr>
          <w:sz w:val="24"/>
          <w:szCs w:val="24"/>
        </w:rPr>
        <w:t xml:space="preserve"> возвращает поставщику подписанный и заверенный печатью (при наличии) один экземпляр договора </w:t>
      </w:r>
      <w:r w:rsidRPr="00524362">
        <w:rPr>
          <w:b/>
          <w:sz w:val="24"/>
          <w:szCs w:val="24"/>
        </w:rPr>
        <w:t>не позднее чем через пять дней со дня его получения</w:t>
      </w:r>
      <w:r w:rsidRPr="00524362">
        <w:rPr>
          <w:sz w:val="24"/>
          <w:szCs w:val="24"/>
        </w:rPr>
        <w:t>.</w:t>
      </w:r>
    </w:p>
    <w:p w:rsidR="00E42EE0" w:rsidRPr="00524362" w:rsidRDefault="00E42EE0" w:rsidP="001076F9">
      <w:pPr>
        <w:ind w:firstLine="709"/>
        <w:jc w:val="both"/>
        <w:rPr>
          <w:sz w:val="24"/>
          <w:szCs w:val="24"/>
        </w:rPr>
      </w:pPr>
      <w:r w:rsidRPr="00524362">
        <w:rPr>
          <w:sz w:val="24"/>
          <w:szCs w:val="24"/>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E42EE0" w:rsidRPr="00524362" w:rsidRDefault="00E42EE0" w:rsidP="001076F9">
      <w:pPr>
        <w:ind w:firstLine="709"/>
        <w:jc w:val="both"/>
        <w:rPr>
          <w:sz w:val="24"/>
          <w:szCs w:val="24"/>
        </w:rPr>
      </w:pPr>
      <w:r w:rsidRPr="00524362">
        <w:rPr>
          <w:sz w:val="24"/>
          <w:szCs w:val="24"/>
        </w:rPr>
        <w:lastRenderedPageBreak/>
        <w:t>1) место, дату и время составления протокола;</w:t>
      </w:r>
    </w:p>
    <w:p w:rsidR="00E42EE0" w:rsidRPr="00524362" w:rsidRDefault="00E42EE0" w:rsidP="001076F9">
      <w:pPr>
        <w:ind w:firstLine="709"/>
        <w:jc w:val="both"/>
        <w:rPr>
          <w:sz w:val="24"/>
          <w:szCs w:val="24"/>
        </w:rPr>
      </w:pPr>
      <w:r w:rsidRPr="00524362">
        <w:rPr>
          <w:sz w:val="24"/>
          <w:szCs w:val="24"/>
        </w:rPr>
        <w:t>2) наименование предмета закупки и номер закупки;</w:t>
      </w:r>
    </w:p>
    <w:p w:rsidR="00E42EE0" w:rsidRPr="00524362" w:rsidRDefault="00E42EE0" w:rsidP="001076F9">
      <w:pPr>
        <w:ind w:firstLine="709"/>
        <w:jc w:val="both"/>
        <w:rPr>
          <w:sz w:val="24"/>
          <w:szCs w:val="24"/>
        </w:rPr>
      </w:pPr>
      <w:r w:rsidRPr="00524362">
        <w:rPr>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E42EE0" w:rsidRPr="00524362" w:rsidRDefault="00E42EE0" w:rsidP="001076F9">
      <w:pPr>
        <w:ind w:firstLine="709"/>
        <w:jc w:val="both"/>
        <w:rPr>
          <w:sz w:val="24"/>
          <w:szCs w:val="24"/>
        </w:rPr>
      </w:pPr>
      <w:r w:rsidRPr="00524362">
        <w:rPr>
          <w:sz w:val="24"/>
          <w:szCs w:val="24"/>
        </w:rPr>
        <w:t>Подписанный участником закупки протокол в тот же день направляется Заказчику.</w:t>
      </w:r>
    </w:p>
    <w:p w:rsidR="00E42EE0" w:rsidRPr="00524362" w:rsidRDefault="00E42EE0" w:rsidP="001076F9">
      <w:pPr>
        <w:ind w:firstLine="709"/>
        <w:jc w:val="both"/>
        <w:rPr>
          <w:sz w:val="24"/>
          <w:szCs w:val="24"/>
        </w:rPr>
      </w:pPr>
      <w:r w:rsidRPr="00524362">
        <w:rPr>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r w:rsidR="0014194F" w:rsidRPr="00524362">
        <w:rPr>
          <w:sz w:val="24"/>
          <w:szCs w:val="24"/>
        </w:rPr>
        <w:t>случае,</w:t>
      </w:r>
      <w:r w:rsidRPr="00524362">
        <w:rPr>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E42EE0" w:rsidRPr="00524362" w:rsidRDefault="00E42EE0" w:rsidP="001076F9">
      <w:pPr>
        <w:ind w:firstLine="709"/>
        <w:jc w:val="both"/>
        <w:rPr>
          <w:sz w:val="24"/>
          <w:szCs w:val="24"/>
        </w:rPr>
      </w:pPr>
      <w:r w:rsidRPr="00524362">
        <w:rPr>
          <w:sz w:val="24"/>
          <w:szCs w:val="24"/>
        </w:rPr>
        <w:t xml:space="preserve">Участник закупки, с которым заключается договор, в течение </w:t>
      </w:r>
      <w:r w:rsidR="00492B42" w:rsidRPr="00524362">
        <w:rPr>
          <w:sz w:val="24"/>
          <w:szCs w:val="24"/>
        </w:rPr>
        <w:t>трёх</w:t>
      </w:r>
      <w:r w:rsidRPr="00524362">
        <w:rPr>
          <w:sz w:val="24"/>
          <w:szCs w:val="24"/>
        </w:rPr>
        <w:t xml:space="preserve"> дней со дня его получения подписывает договор в окончательной редакции Заказчика, скрепляет его печатью (при наличии) и возвращает Заказчику.</w:t>
      </w:r>
    </w:p>
    <w:p w:rsidR="00E42EE0" w:rsidRPr="00524362" w:rsidRDefault="00E42EE0" w:rsidP="001076F9">
      <w:pPr>
        <w:ind w:firstLine="709"/>
        <w:jc w:val="both"/>
        <w:rPr>
          <w:sz w:val="24"/>
          <w:szCs w:val="24"/>
        </w:rPr>
      </w:pPr>
      <w:r w:rsidRPr="00524362">
        <w:rPr>
          <w:sz w:val="24"/>
          <w:szCs w:val="24"/>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w:t>
      </w:r>
      <w:r w:rsidR="008C656E" w:rsidRPr="00524362">
        <w:rPr>
          <w:sz w:val="24"/>
          <w:szCs w:val="24"/>
        </w:rPr>
        <w:t>ю</w:t>
      </w:r>
      <w:r w:rsidRPr="00524362">
        <w:rPr>
          <w:sz w:val="24"/>
          <w:szCs w:val="24"/>
        </w:rPr>
        <w:t xml:space="preserve">тся с использованием программно-аппаратных средств электронной площадки. </w:t>
      </w:r>
    </w:p>
    <w:p w:rsidR="00E42EE0" w:rsidRPr="00524362" w:rsidRDefault="00E42EE0" w:rsidP="001076F9">
      <w:pPr>
        <w:ind w:firstLine="709"/>
        <w:jc w:val="both"/>
        <w:rPr>
          <w:sz w:val="24"/>
          <w:szCs w:val="24"/>
        </w:rPr>
      </w:pPr>
      <w:bookmarkStart w:id="35" w:name="P467"/>
      <w:bookmarkEnd w:id="35"/>
      <w:r w:rsidRPr="00524362">
        <w:rPr>
          <w:sz w:val="24"/>
          <w:szCs w:val="24"/>
        </w:rPr>
        <w:t>1.11.5. Участник закупки признается уклонившимся от заключения договора в случае, когда:</w:t>
      </w:r>
    </w:p>
    <w:p w:rsidR="00E42EE0" w:rsidRPr="00524362" w:rsidRDefault="00E42EE0" w:rsidP="001076F9">
      <w:pPr>
        <w:ind w:firstLine="709"/>
        <w:jc w:val="both"/>
        <w:rPr>
          <w:sz w:val="24"/>
          <w:szCs w:val="24"/>
        </w:rPr>
      </w:pPr>
      <w:r w:rsidRPr="00524362">
        <w:rPr>
          <w:sz w:val="24"/>
          <w:szCs w:val="24"/>
        </w:rPr>
        <w:t xml:space="preserve">1) не представил подписанный договор (отказался от заключения договора) в редакции Заказчика в срок, определенный </w:t>
      </w:r>
      <w:r w:rsidR="00492B42" w:rsidRPr="00524362">
        <w:rPr>
          <w:sz w:val="24"/>
          <w:szCs w:val="24"/>
        </w:rPr>
        <w:t xml:space="preserve">условиями закупки либо </w:t>
      </w:r>
      <w:r w:rsidRPr="00524362">
        <w:rPr>
          <w:sz w:val="24"/>
          <w:szCs w:val="24"/>
        </w:rPr>
        <w:t>настоящим Положением</w:t>
      </w:r>
      <w:r w:rsidR="00492B42" w:rsidRPr="00524362">
        <w:rPr>
          <w:sz w:val="24"/>
          <w:szCs w:val="24"/>
        </w:rPr>
        <w:t xml:space="preserve"> при подписании договора вне электронной площадки</w:t>
      </w:r>
      <w:r w:rsidRPr="00524362">
        <w:rPr>
          <w:sz w:val="24"/>
          <w:szCs w:val="24"/>
        </w:rPr>
        <w:t>;</w:t>
      </w:r>
    </w:p>
    <w:p w:rsidR="00E42EE0" w:rsidRPr="00524362" w:rsidRDefault="00E42EE0" w:rsidP="001076F9">
      <w:pPr>
        <w:ind w:firstLine="709"/>
        <w:jc w:val="both"/>
        <w:rPr>
          <w:sz w:val="24"/>
          <w:szCs w:val="24"/>
        </w:rPr>
      </w:pPr>
      <w:r w:rsidRPr="00524362">
        <w:rPr>
          <w:sz w:val="24"/>
          <w:szCs w:val="24"/>
        </w:rPr>
        <w:t>2) не предоставил обеспечение исполнения договора в срок, установленный документацией (извещением) о закупке</w:t>
      </w:r>
      <w:r w:rsidR="008C656E" w:rsidRPr="00524362">
        <w:rPr>
          <w:sz w:val="24"/>
          <w:szCs w:val="24"/>
        </w:rPr>
        <w:t>,</w:t>
      </w:r>
      <w:r w:rsidRPr="00524362">
        <w:rPr>
          <w:sz w:val="24"/>
          <w:szCs w:val="24"/>
        </w:rPr>
        <w:t xml:space="preserve">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E42EE0" w:rsidRPr="00524362" w:rsidRDefault="00E42EE0" w:rsidP="001076F9">
      <w:pPr>
        <w:ind w:firstLine="709"/>
        <w:jc w:val="both"/>
        <w:rPr>
          <w:sz w:val="24"/>
          <w:szCs w:val="24"/>
        </w:rPr>
      </w:pPr>
      <w:r w:rsidRPr="00524362">
        <w:rPr>
          <w:sz w:val="24"/>
          <w:szCs w:val="24"/>
        </w:rPr>
        <w:t>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E42EE0" w:rsidRPr="00524362" w:rsidRDefault="00E42EE0" w:rsidP="001076F9">
      <w:pPr>
        <w:ind w:firstLine="709"/>
        <w:jc w:val="both"/>
        <w:rPr>
          <w:sz w:val="24"/>
          <w:szCs w:val="24"/>
        </w:rPr>
      </w:pPr>
      <w:r w:rsidRPr="00524362">
        <w:rPr>
          <w:sz w:val="24"/>
          <w:szCs w:val="24"/>
        </w:rPr>
        <w:t>1) место, дата и время составления протокола;</w:t>
      </w:r>
    </w:p>
    <w:p w:rsidR="00E42EE0" w:rsidRPr="00524362" w:rsidRDefault="00E42EE0" w:rsidP="001076F9">
      <w:pPr>
        <w:ind w:firstLine="709"/>
        <w:jc w:val="both"/>
        <w:rPr>
          <w:sz w:val="24"/>
          <w:szCs w:val="24"/>
        </w:rPr>
      </w:pPr>
      <w:r w:rsidRPr="00524362">
        <w:rPr>
          <w:sz w:val="24"/>
          <w:szCs w:val="24"/>
        </w:rPr>
        <w:t>2) наименование лица, которое уклонилось от заключения договора;</w:t>
      </w:r>
    </w:p>
    <w:p w:rsidR="00E42EE0" w:rsidRPr="00524362" w:rsidRDefault="00E42EE0" w:rsidP="001076F9">
      <w:pPr>
        <w:ind w:firstLine="709"/>
        <w:jc w:val="both"/>
        <w:rPr>
          <w:sz w:val="24"/>
          <w:szCs w:val="24"/>
        </w:rPr>
      </w:pPr>
      <w:r w:rsidRPr="00524362">
        <w:rPr>
          <w:sz w:val="24"/>
          <w:szCs w:val="24"/>
        </w:rPr>
        <w:t>3) факты, на основании которых лицо признано уклонившимся от заключения договора.</w:t>
      </w:r>
    </w:p>
    <w:p w:rsidR="00E42EE0" w:rsidRPr="00524362" w:rsidRDefault="00E42EE0" w:rsidP="001076F9">
      <w:pPr>
        <w:ind w:firstLine="709"/>
        <w:jc w:val="both"/>
        <w:rPr>
          <w:sz w:val="24"/>
          <w:szCs w:val="24"/>
        </w:rPr>
      </w:pPr>
      <w:r w:rsidRPr="00524362">
        <w:rPr>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E42EE0" w:rsidRPr="00524362" w:rsidRDefault="00E42EE0" w:rsidP="001076F9">
      <w:pPr>
        <w:ind w:firstLine="709"/>
        <w:jc w:val="both"/>
        <w:rPr>
          <w:sz w:val="24"/>
          <w:szCs w:val="24"/>
        </w:rPr>
      </w:pPr>
      <w:r w:rsidRPr="00524362">
        <w:rPr>
          <w:sz w:val="24"/>
          <w:szCs w:val="24"/>
        </w:rPr>
        <w:t xml:space="preserve">1.11.7. В </w:t>
      </w:r>
      <w:r w:rsidR="0014194F" w:rsidRPr="00524362">
        <w:rPr>
          <w:sz w:val="24"/>
          <w:szCs w:val="24"/>
        </w:rPr>
        <w:t>случае,</w:t>
      </w:r>
      <w:r w:rsidRPr="00524362">
        <w:rPr>
          <w:sz w:val="24"/>
          <w:szCs w:val="24"/>
        </w:rPr>
        <w:t xml:space="preserve">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w:t>
      </w:r>
      <w:r w:rsidR="0014194F" w:rsidRPr="00524362">
        <w:rPr>
          <w:sz w:val="24"/>
          <w:szCs w:val="24"/>
        </w:rPr>
        <w:t>предложение,</w:t>
      </w:r>
      <w:r w:rsidRPr="00524362">
        <w:rPr>
          <w:sz w:val="24"/>
          <w:szCs w:val="24"/>
        </w:rPr>
        <w:t xml:space="preserve"> о цене которого является следующим после предложения победителя, заключается в следующем порядке.</w:t>
      </w:r>
    </w:p>
    <w:p w:rsidR="00E42EE0" w:rsidRPr="00524362" w:rsidRDefault="00E42EE0" w:rsidP="001076F9">
      <w:pPr>
        <w:ind w:firstLine="709"/>
        <w:jc w:val="both"/>
        <w:rPr>
          <w:sz w:val="24"/>
          <w:szCs w:val="24"/>
        </w:rPr>
      </w:pPr>
      <w:r w:rsidRPr="00524362">
        <w:rPr>
          <w:sz w:val="24"/>
          <w:szCs w:val="24"/>
        </w:rPr>
        <w:t xml:space="preserve">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w:t>
      </w:r>
      <w:r w:rsidRPr="00524362">
        <w:rPr>
          <w:sz w:val="24"/>
          <w:szCs w:val="24"/>
        </w:rPr>
        <w:lastRenderedPageBreak/>
        <w:t>о цене является следующим после предложения победителя, условия исполнения договора, предложенные таким участником.</w:t>
      </w:r>
    </w:p>
    <w:p w:rsidR="00E42EE0" w:rsidRPr="00524362" w:rsidRDefault="00E42EE0" w:rsidP="001076F9">
      <w:pPr>
        <w:ind w:firstLine="709"/>
        <w:jc w:val="both"/>
        <w:rPr>
          <w:sz w:val="24"/>
          <w:szCs w:val="24"/>
        </w:rPr>
      </w:pPr>
      <w:r w:rsidRPr="00524362">
        <w:rPr>
          <w:sz w:val="24"/>
          <w:szCs w:val="24"/>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E42EE0" w:rsidRPr="00524362" w:rsidRDefault="00E42EE0" w:rsidP="001076F9">
      <w:pPr>
        <w:ind w:firstLine="709"/>
        <w:jc w:val="both"/>
        <w:rPr>
          <w:sz w:val="24"/>
          <w:szCs w:val="24"/>
        </w:rPr>
      </w:pPr>
      <w:r w:rsidRPr="00524362">
        <w:rPr>
          <w:sz w:val="24"/>
          <w:szCs w:val="24"/>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E42EE0" w:rsidRPr="00524362" w:rsidRDefault="00E42EE0" w:rsidP="001076F9">
      <w:pPr>
        <w:ind w:firstLine="709"/>
        <w:jc w:val="both"/>
        <w:rPr>
          <w:sz w:val="24"/>
          <w:szCs w:val="24"/>
        </w:rPr>
      </w:pPr>
      <w:r w:rsidRPr="00524362">
        <w:rPr>
          <w:sz w:val="24"/>
          <w:szCs w:val="24"/>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E42EE0" w:rsidRPr="00524362" w:rsidRDefault="00E42EE0" w:rsidP="001076F9">
      <w:pPr>
        <w:ind w:firstLine="709"/>
        <w:jc w:val="both"/>
        <w:rPr>
          <w:sz w:val="24"/>
          <w:szCs w:val="24"/>
        </w:rPr>
      </w:pPr>
      <w:r w:rsidRPr="00524362">
        <w:rPr>
          <w:sz w:val="24"/>
          <w:szCs w:val="24"/>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E42EE0" w:rsidRPr="00524362" w:rsidRDefault="00E42EE0" w:rsidP="001076F9">
      <w:pPr>
        <w:ind w:firstLine="709"/>
        <w:jc w:val="both"/>
        <w:rPr>
          <w:sz w:val="24"/>
          <w:szCs w:val="24"/>
        </w:rPr>
      </w:pPr>
      <w:r w:rsidRPr="00524362">
        <w:rPr>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r w:rsidR="00D329C7" w:rsidRPr="00524362">
        <w:rPr>
          <w:color w:val="000000"/>
          <w:sz w:val="24"/>
          <w:szCs w:val="24"/>
        </w:rPr>
        <w:t xml:space="preserve">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p w:rsidR="00E42EE0" w:rsidRPr="00524362" w:rsidRDefault="00E42EE0" w:rsidP="001076F9">
      <w:pPr>
        <w:ind w:firstLine="709"/>
        <w:jc w:val="both"/>
        <w:rPr>
          <w:sz w:val="24"/>
          <w:szCs w:val="24"/>
        </w:rPr>
      </w:pPr>
      <w:r w:rsidRPr="00524362">
        <w:rPr>
          <w:sz w:val="24"/>
          <w:szCs w:val="24"/>
        </w:rPr>
        <w:t>1.11.9. Цена договора является твердой и может изменяться только в следующих случаях:</w:t>
      </w:r>
    </w:p>
    <w:p w:rsidR="00E42EE0" w:rsidRPr="00524362" w:rsidRDefault="00E42EE0" w:rsidP="001076F9">
      <w:pPr>
        <w:ind w:firstLine="709"/>
        <w:jc w:val="both"/>
        <w:rPr>
          <w:sz w:val="24"/>
          <w:szCs w:val="24"/>
        </w:rPr>
      </w:pPr>
      <w:r w:rsidRPr="00524362">
        <w:rPr>
          <w:sz w:val="24"/>
          <w:szCs w:val="24"/>
        </w:rPr>
        <w:t xml:space="preserve">1) цена снижается по соглашению сторон без </w:t>
      </w:r>
      <w:r w:rsidR="0014194F" w:rsidRPr="00524362">
        <w:rPr>
          <w:sz w:val="24"/>
          <w:szCs w:val="24"/>
        </w:rPr>
        <w:t>изменения,</w:t>
      </w:r>
      <w:r w:rsidRPr="00524362">
        <w:rPr>
          <w:sz w:val="24"/>
          <w:szCs w:val="24"/>
        </w:rPr>
        <w:t xml:space="preserve"> предусмотренного договором количества товаров, объема работ, услуг и иных условий исполнения договора;</w:t>
      </w:r>
    </w:p>
    <w:p w:rsidR="00E42EE0" w:rsidRPr="00524362" w:rsidRDefault="00E42EE0" w:rsidP="001076F9">
      <w:pPr>
        <w:ind w:firstLine="709"/>
        <w:jc w:val="both"/>
        <w:rPr>
          <w:sz w:val="24"/>
          <w:szCs w:val="24"/>
        </w:rPr>
      </w:pPr>
      <w:r w:rsidRPr="00524362">
        <w:rPr>
          <w:sz w:val="24"/>
          <w:szCs w:val="24"/>
        </w:rPr>
        <w:t>2) возможность изменить цену договора предусмотрена таким договором.</w:t>
      </w:r>
    </w:p>
    <w:p w:rsidR="00E42EE0" w:rsidRPr="00524362" w:rsidRDefault="00E42EE0" w:rsidP="001076F9">
      <w:pPr>
        <w:ind w:firstLine="709"/>
        <w:jc w:val="both"/>
        <w:rPr>
          <w:sz w:val="24"/>
          <w:szCs w:val="24"/>
        </w:rPr>
      </w:pPr>
      <w:r w:rsidRPr="00524362">
        <w:rPr>
          <w:sz w:val="24"/>
          <w:szCs w:val="24"/>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E42EE0" w:rsidRPr="00524362" w:rsidRDefault="00E42EE0" w:rsidP="001076F9">
      <w:pPr>
        <w:ind w:firstLine="709"/>
        <w:jc w:val="both"/>
        <w:rPr>
          <w:sz w:val="24"/>
          <w:szCs w:val="24"/>
        </w:rPr>
      </w:pPr>
      <w:bookmarkStart w:id="36" w:name="P487"/>
      <w:bookmarkEnd w:id="36"/>
      <w:r w:rsidRPr="00524362">
        <w:rPr>
          <w:sz w:val="24"/>
          <w:szCs w:val="24"/>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E42EE0" w:rsidRPr="00524362" w:rsidRDefault="00E42EE0" w:rsidP="001076F9">
      <w:pPr>
        <w:ind w:firstLine="709"/>
        <w:jc w:val="both"/>
        <w:rPr>
          <w:sz w:val="24"/>
          <w:szCs w:val="24"/>
        </w:rPr>
      </w:pPr>
      <w:r w:rsidRPr="00524362">
        <w:rPr>
          <w:sz w:val="24"/>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E42EE0" w:rsidRPr="00524362" w:rsidRDefault="00E42EE0" w:rsidP="001076F9">
      <w:pPr>
        <w:ind w:firstLine="709"/>
        <w:jc w:val="both"/>
        <w:rPr>
          <w:sz w:val="24"/>
          <w:szCs w:val="24"/>
        </w:rPr>
      </w:pPr>
      <w:r w:rsidRPr="00524362">
        <w:rPr>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E42EE0" w:rsidRPr="00524362" w:rsidRDefault="00E42EE0" w:rsidP="001076F9">
      <w:pPr>
        <w:ind w:firstLine="709"/>
        <w:jc w:val="both"/>
        <w:rPr>
          <w:sz w:val="24"/>
          <w:szCs w:val="24"/>
        </w:rPr>
      </w:pPr>
      <w:r w:rsidRPr="00524362">
        <w:rPr>
          <w:sz w:val="24"/>
          <w:szCs w:val="24"/>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E42EE0" w:rsidRPr="00524362" w:rsidRDefault="00E42EE0" w:rsidP="001076F9">
      <w:pPr>
        <w:ind w:firstLine="709"/>
        <w:jc w:val="both"/>
        <w:rPr>
          <w:sz w:val="24"/>
          <w:szCs w:val="24"/>
        </w:rPr>
      </w:pPr>
      <w:r w:rsidRPr="00524362">
        <w:rPr>
          <w:sz w:val="24"/>
          <w:szCs w:val="24"/>
        </w:rPr>
        <w:lastRenderedPageBreak/>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E42EE0" w:rsidRPr="00524362" w:rsidRDefault="00E42EE0" w:rsidP="001076F9">
      <w:pPr>
        <w:ind w:firstLine="709"/>
        <w:jc w:val="both"/>
        <w:rPr>
          <w:sz w:val="24"/>
          <w:szCs w:val="24"/>
        </w:rPr>
      </w:pPr>
      <w:r w:rsidRPr="00524362">
        <w:rPr>
          <w:sz w:val="24"/>
          <w:szCs w:val="24"/>
        </w:rPr>
        <w:t>1.11.15.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16620D" w:rsidRPr="00524362" w:rsidRDefault="00E42EE0" w:rsidP="0016620D">
      <w:pPr>
        <w:ind w:firstLine="567"/>
        <w:jc w:val="both"/>
        <w:rPr>
          <w:sz w:val="24"/>
          <w:szCs w:val="24"/>
        </w:rPr>
      </w:pPr>
      <w:r w:rsidRPr="00524362">
        <w:rPr>
          <w:sz w:val="24"/>
          <w:szCs w:val="24"/>
        </w:rPr>
        <w:t xml:space="preserve">1.11.16. </w:t>
      </w:r>
      <w:r w:rsidR="0016620D" w:rsidRPr="00524362">
        <w:rPr>
          <w:sz w:val="24"/>
          <w:szCs w:val="24"/>
        </w:rPr>
        <w:t>За нарушение срока поставки товара Покупатель вправе требовать с Поставщика уплаты неустойки (пеней) в размере 0,1 % (одной десятой) процента от стоимости не переданного в срок товара за каждый день просрочки.</w:t>
      </w:r>
    </w:p>
    <w:p w:rsidR="0016620D" w:rsidRPr="00524362" w:rsidRDefault="0016620D" w:rsidP="0016620D">
      <w:pPr>
        <w:ind w:firstLine="567"/>
        <w:jc w:val="both"/>
        <w:rPr>
          <w:bCs/>
          <w:sz w:val="24"/>
          <w:szCs w:val="24"/>
        </w:rPr>
      </w:pPr>
      <w:r w:rsidRPr="00524362">
        <w:rPr>
          <w:sz w:val="24"/>
          <w:szCs w:val="24"/>
        </w:rPr>
        <w:t xml:space="preserve"> </w:t>
      </w:r>
      <w:r w:rsidRPr="00524362">
        <w:rPr>
          <w:bCs/>
          <w:sz w:val="24"/>
          <w:szCs w:val="24"/>
        </w:rPr>
        <w:t>За нарушение сроков замены Товара (устранения недостатков в нем) определенных Актом, Покупатель вправе потребовать с Поставщика уплаты неустойки в размере 0,1% от стоимости Товара, не соответствующего условиям Договора, за каждый день просрочки.</w:t>
      </w:r>
    </w:p>
    <w:p w:rsidR="0016620D" w:rsidRPr="00524362" w:rsidRDefault="0016620D" w:rsidP="0016620D">
      <w:pPr>
        <w:pStyle w:val="ConsPlusTitle"/>
        <w:ind w:firstLine="567"/>
        <w:jc w:val="both"/>
        <w:rPr>
          <w:b w:val="0"/>
          <w:szCs w:val="24"/>
        </w:rPr>
      </w:pPr>
      <w:r w:rsidRPr="00524362">
        <w:rPr>
          <w:b w:val="0"/>
          <w:bCs/>
          <w:szCs w:val="24"/>
        </w:rPr>
        <w:t>Поставщик несет перед Покупателем ответственность за поставку некачественного или некомплектного Товара в виде штрафа в размере 10% (десяти процентов) от цены некачественного или некомплектного Товара.</w:t>
      </w:r>
      <w:r w:rsidRPr="00524362">
        <w:rPr>
          <w:b w:val="0"/>
          <w:szCs w:val="24"/>
        </w:rPr>
        <w:t xml:space="preserve"> </w:t>
      </w:r>
    </w:p>
    <w:p w:rsidR="00E42EE0" w:rsidRPr="00524362" w:rsidRDefault="00E42EE0" w:rsidP="001076F9">
      <w:pPr>
        <w:ind w:firstLine="709"/>
        <w:jc w:val="both"/>
        <w:rPr>
          <w:sz w:val="24"/>
          <w:szCs w:val="24"/>
        </w:rPr>
      </w:pPr>
      <w:r w:rsidRPr="00524362">
        <w:rPr>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16620D" w:rsidRPr="00524362" w:rsidRDefault="00E42EE0" w:rsidP="0016620D">
      <w:pPr>
        <w:ind w:firstLine="567"/>
        <w:jc w:val="both"/>
        <w:rPr>
          <w:sz w:val="24"/>
          <w:szCs w:val="24"/>
        </w:rPr>
      </w:pPr>
      <w:r w:rsidRPr="00524362">
        <w:rPr>
          <w:sz w:val="24"/>
          <w:szCs w:val="24"/>
        </w:rPr>
        <w:t xml:space="preserve">1.11.17. </w:t>
      </w:r>
      <w:r w:rsidR="0016620D" w:rsidRPr="00524362">
        <w:rPr>
          <w:sz w:val="24"/>
          <w:szCs w:val="24"/>
        </w:rPr>
        <w:t>В случае, если поставляемый Товар по качеству окажется</w:t>
      </w:r>
      <w:r w:rsidR="0016620D" w:rsidRPr="00524362">
        <w:rPr>
          <w:b/>
          <w:sz w:val="24"/>
          <w:szCs w:val="24"/>
        </w:rPr>
        <w:t xml:space="preserve"> </w:t>
      </w:r>
      <w:r w:rsidR="0016620D" w:rsidRPr="00524362">
        <w:rPr>
          <w:sz w:val="24"/>
          <w:szCs w:val="24"/>
        </w:rPr>
        <w:t>не соответствующим условиям настоящего Договора, сторона, в отношении которой допущено нарушение, вправе по своему выбору потребовать от Поставщика:</w:t>
      </w:r>
    </w:p>
    <w:p w:rsidR="0016620D" w:rsidRPr="00524362" w:rsidRDefault="0016620D" w:rsidP="0016620D">
      <w:pPr>
        <w:ind w:firstLine="1134"/>
        <w:jc w:val="both"/>
        <w:rPr>
          <w:sz w:val="24"/>
          <w:szCs w:val="24"/>
        </w:rPr>
      </w:pPr>
      <w:r w:rsidRPr="00524362">
        <w:rPr>
          <w:sz w:val="24"/>
          <w:szCs w:val="24"/>
        </w:rPr>
        <w:t>- замены Товара ненадлежащего качества Товаром, соответствующим Договору в течение 10 рабочих дней;</w:t>
      </w:r>
    </w:p>
    <w:p w:rsidR="0016620D" w:rsidRPr="00524362" w:rsidRDefault="0016620D" w:rsidP="00E701F5">
      <w:pPr>
        <w:numPr>
          <w:ilvl w:val="0"/>
          <w:numId w:val="9"/>
        </w:numPr>
        <w:tabs>
          <w:tab w:val="clear" w:pos="1040"/>
          <w:tab w:val="num" w:pos="1418"/>
        </w:tabs>
        <w:autoSpaceDE/>
        <w:autoSpaceDN/>
        <w:ind w:left="709" w:firstLine="425"/>
        <w:jc w:val="both"/>
        <w:rPr>
          <w:sz w:val="24"/>
          <w:szCs w:val="24"/>
        </w:rPr>
      </w:pPr>
      <w:r w:rsidRPr="00524362">
        <w:rPr>
          <w:sz w:val="24"/>
          <w:szCs w:val="24"/>
        </w:rPr>
        <w:t>соразмерного уменьшения покупной цены;</w:t>
      </w:r>
    </w:p>
    <w:p w:rsidR="0016620D" w:rsidRPr="00524362" w:rsidRDefault="0016620D" w:rsidP="00E701F5">
      <w:pPr>
        <w:numPr>
          <w:ilvl w:val="0"/>
          <w:numId w:val="9"/>
        </w:numPr>
        <w:tabs>
          <w:tab w:val="clear" w:pos="1040"/>
          <w:tab w:val="num" w:pos="1418"/>
        </w:tabs>
        <w:autoSpaceDE/>
        <w:autoSpaceDN/>
        <w:ind w:left="709" w:firstLine="425"/>
        <w:jc w:val="both"/>
        <w:rPr>
          <w:sz w:val="24"/>
          <w:szCs w:val="24"/>
        </w:rPr>
      </w:pPr>
      <w:r w:rsidRPr="00524362">
        <w:rPr>
          <w:sz w:val="24"/>
          <w:szCs w:val="24"/>
        </w:rPr>
        <w:t>безвозмездного устранения недостатков Товара в течение 10 рабочих дней;</w:t>
      </w:r>
    </w:p>
    <w:p w:rsidR="0016620D" w:rsidRPr="00524362" w:rsidRDefault="0016620D" w:rsidP="00E701F5">
      <w:pPr>
        <w:numPr>
          <w:ilvl w:val="0"/>
          <w:numId w:val="9"/>
        </w:numPr>
        <w:tabs>
          <w:tab w:val="clear" w:pos="1040"/>
          <w:tab w:val="num" w:pos="1418"/>
        </w:tabs>
        <w:autoSpaceDE/>
        <w:autoSpaceDN/>
        <w:ind w:left="709" w:firstLine="425"/>
        <w:jc w:val="both"/>
      </w:pPr>
      <w:r w:rsidRPr="00524362">
        <w:rPr>
          <w:sz w:val="24"/>
          <w:szCs w:val="24"/>
        </w:rPr>
        <w:t>возмещения своих расходов на устранение недостатков Товара в течение 10 рабочих дней</w:t>
      </w:r>
      <w:r w:rsidRPr="00524362">
        <w:t>.</w:t>
      </w:r>
    </w:p>
    <w:p w:rsidR="00E42EE0" w:rsidRPr="00524362" w:rsidRDefault="00E42EE0" w:rsidP="001076F9">
      <w:pPr>
        <w:ind w:firstLine="709"/>
        <w:jc w:val="both"/>
        <w:rPr>
          <w:sz w:val="24"/>
          <w:szCs w:val="24"/>
        </w:rPr>
      </w:pPr>
      <w:r w:rsidRPr="00524362">
        <w:rPr>
          <w:sz w:val="24"/>
          <w:szCs w:val="24"/>
        </w:rPr>
        <w:t>Поставщик освобождается от уплаты неустойки (штрафа, пеней), если докажет, что ненадлежащее исполнение обязательства или пр</w:t>
      </w:r>
      <w:r w:rsidR="00AF2017" w:rsidRPr="00524362">
        <w:rPr>
          <w:sz w:val="24"/>
          <w:szCs w:val="24"/>
        </w:rPr>
        <w:t>осрочка его исполнения произошли</w:t>
      </w:r>
      <w:r w:rsidRPr="00524362">
        <w:rPr>
          <w:sz w:val="24"/>
          <w:szCs w:val="24"/>
        </w:rPr>
        <w:t xml:space="preserve"> вследствие обстоятельств непреодолимой силы или по вине Заказчика.</w:t>
      </w:r>
    </w:p>
    <w:p w:rsidR="00E42EE0" w:rsidRPr="00524362" w:rsidRDefault="00E42EE0" w:rsidP="001076F9">
      <w:pPr>
        <w:ind w:firstLine="709"/>
        <w:jc w:val="both"/>
        <w:rPr>
          <w:sz w:val="24"/>
          <w:szCs w:val="24"/>
        </w:rPr>
      </w:pPr>
      <w:r w:rsidRPr="00524362">
        <w:rPr>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rsidR="00E42EE0" w:rsidRPr="00524362" w:rsidRDefault="00E42EE0" w:rsidP="001076F9">
      <w:pPr>
        <w:ind w:firstLine="709"/>
        <w:jc w:val="both"/>
        <w:rPr>
          <w:sz w:val="24"/>
          <w:szCs w:val="24"/>
        </w:rPr>
      </w:pPr>
      <w:r w:rsidRPr="00524362">
        <w:rPr>
          <w:sz w:val="24"/>
          <w:szCs w:val="24"/>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035236" w:rsidRPr="00524362" w:rsidRDefault="00035236" w:rsidP="001076F9">
      <w:pPr>
        <w:ind w:firstLine="709"/>
        <w:jc w:val="both"/>
        <w:rPr>
          <w:color w:val="000000"/>
          <w:sz w:val="24"/>
          <w:szCs w:val="24"/>
          <w:shd w:val="clear" w:color="auto" w:fill="FFFFFF"/>
        </w:rPr>
      </w:pPr>
      <w:r w:rsidRPr="00524362">
        <w:rPr>
          <w:sz w:val="24"/>
          <w:szCs w:val="24"/>
        </w:rPr>
        <w:t xml:space="preserve">1.11.20. </w:t>
      </w:r>
      <w:r w:rsidRPr="00524362">
        <w:rPr>
          <w:color w:val="000000"/>
          <w:sz w:val="24"/>
          <w:szCs w:val="24"/>
          <w:shd w:val="clear" w:color="auto" w:fill="FFFFFF"/>
        </w:rPr>
        <w:t xml:space="preserve">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w:t>
      </w:r>
    </w:p>
    <w:p w:rsidR="005B5994" w:rsidRPr="00524362" w:rsidRDefault="005B5994" w:rsidP="001076F9">
      <w:pPr>
        <w:ind w:firstLine="709"/>
        <w:jc w:val="both"/>
        <w:rPr>
          <w:color w:val="000000"/>
          <w:sz w:val="24"/>
          <w:szCs w:val="24"/>
          <w:shd w:val="clear" w:color="auto" w:fill="FFFFFF"/>
        </w:rPr>
      </w:pPr>
      <w:r w:rsidRPr="00524362">
        <w:rPr>
          <w:color w:val="000000"/>
          <w:sz w:val="24"/>
          <w:szCs w:val="24"/>
          <w:shd w:val="clear" w:color="auto" w:fill="FFFFFF"/>
        </w:rPr>
        <w:t>1.11.21. Иные сроки и (или) порядок оплаты устанавливаются Заказчиком для закупок следующих товаров )работ, услуг):</w:t>
      </w:r>
    </w:p>
    <w:p w:rsidR="005B5994" w:rsidRPr="00524362" w:rsidRDefault="005B5994" w:rsidP="001076F9">
      <w:pPr>
        <w:ind w:firstLine="709"/>
        <w:jc w:val="both"/>
        <w:rPr>
          <w:color w:val="000000"/>
          <w:sz w:val="24"/>
          <w:szCs w:val="24"/>
          <w:shd w:val="clear" w:color="auto" w:fill="FFFFFF"/>
        </w:rPr>
      </w:pPr>
      <w:r w:rsidRPr="00524362">
        <w:rPr>
          <w:color w:val="000000"/>
          <w:sz w:val="24"/>
          <w:szCs w:val="24"/>
          <w:shd w:val="clear" w:color="auto" w:fill="FFFFFF"/>
        </w:rPr>
        <w:t>а) осуществления товаров (работ, услуг), которые относятся к сфере деятельности субъектов естественных монополий в соответствии с Федеральным законом от   17.08.1995 г.  № 147-ФЗ «О естественных монополиях»;</w:t>
      </w:r>
    </w:p>
    <w:p w:rsidR="005B5994" w:rsidRPr="00524362" w:rsidRDefault="005B5994" w:rsidP="001076F9">
      <w:pPr>
        <w:ind w:firstLine="709"/>
        <w:jc w:val="both"/>
        <w:rPr>
          <w:color w:val="000000"/>
          <w:sz w:val="24"/>
          <w:szCs w:val="24"/>
          <w:shd w:val="clear" w:color="auto" w:fill="FFFFFF"/>
        </w:rPr>
      </w:pPr>
      <w:r w:rsidRPr="00524362">
        <w:rPr>
          <w:color w:val="000000"/>
          <w:sz w:val="24"/>
          <w:szCs w:val="24"/>
          <w:shd w:val="clear" w:color="auto" w:fill="FFFFFF"/>
        </w:rPr>
        <w:t xml:space="preserve">б) </w:t>
      </w:r>
      <w:r w:rsidR="0098070A" w:rsidRPr="00524362">
        <w:rPr>
          <w:color w:val="000000"/>
          <w:sz w:val="24"/>
          <w:szCs w:val="24"/>
          <w:shd w:val="clear" w:color="auto" w:fill="FFFFFF"/>
        </w:rPr>
        <w:t>осуществления закупки оказания услуг электроснабжения или купли-продажи электрической энергии с гарантирующим поставщиком электрической энергии, услуг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w:t>
      </w:r>
    </w:p>
    <w:p w:rsidR="0098070A" w:rsidRPr="00524362" w:rsidRDefault="0098070A" w:rsidP="001076F9">
      <w:pPr>
        <w:ind w:firstLine="709"/>
        <w:jc w:val="both"/>
        <w:rPr>
          <w:color w:val="000000"/>
          <w:sz w:val="24"/>
          <w:szCs w:val="24"/>
          <w:shd w:val="clear" w:color="auto" w:fill="FFFFFF"/>
        </w:rPr>
      </w:pPr>
      <w:r w:rsidRPr="00524362">
        <w:rPr>
          <w:color w:val="000000"/>
          <w:sz w:val="24"/>
          <w:szCs w:val="24"/>
          <w:shd w:val="clear" w:color="auto" w:fill="FFFFFF"/>
        </w:rPr>
        <w:t xml:space="preserve">в) </w:t>
      </w:r>
      <w:r w:rsidR="00FD0D86" w:rsidRPr="00524362">
        <w:rPr>
          <w:color w:val="000000"/>
          <w:sz w:val="24"/>
          <w:szCs w:val="24"/>
          <w:shd w:val="clear" w:color="auto" w:fill="FFFFFF"/>
        </w:rPr>
        <w:t>осуществления закупки на оказание услуг</w:t>
      </w:r>
      <w:r w:rsidR="004733A2" w:rsidRPr="00524362">
        <w:rPr>
          <w:color w:val="000000"/>
          <w:sz w:val="24"/>
          <w:szCs w:val="24"/>
          <w:shd w:val="clear" w:color="auto" w:fill="FFFFFF"/>
        </w:rPr>
        <w:t xml:space="preserve"> электро- радиосвязи (телефонная связь, сотовая связь, спутниковая связь, подключение, присоединение к сетям инженерно-технического обеспечения), а также услуги по предоставлению в пользование каналов связи</w:t>
      </w:r>
      <w:r w:rsidR="00F35A9F" w:rsidRPr="00524362">
        <w:rPr>
          <w:color w:val="000000"/>
          <w:sz w:val="24"/>
          <w:szCs w:val="24"/>
          <w:shd w:val="clear" w:color="auto" w:fill="FFFFFF"/>
        </w:rPr>
        <w:t xml:space="preserve"> и телематические услуги связи.</w:t>
      </w:r>
    </w:p>
    <w:p w:rsidR="00F35A9F" w:rsidRPr="00524362" w:rsidRDefault="00F35A9F" w:rsidP="001076F9">
      <w:pPr>
        <w:ind w:firstLine="709"/>
        <w:jc w:val="both"/>
        <w:rPr>
          <w:color w:val="000000"/>
          <w:sz w:val="24"/>
          <w:szCs w:val="24"/>
          <w:shd w:val="clear" w:color="auto" w:fill="FFFFFF"/>
        </w:rPr>
      </w:pPr>
      <w:r w:rsidRPr="00524362">
        <w:rPr>
          <w:color w:val="000000"/>
          <w:sz w:val="24"/>
          <w:szCs w:val="24"/>
          <w:shd w:val="clear" w:color="auto" w:fill="FFFFFF"/>
        </w:rPr>
        <w:lastRenderedPageBreak/>
        <w:t>В данном пункте срок и (или) порядок оплаты устанавливается поставщиком (исполнителем, подрядчиком).</w:t>
      </w:r>
    </w:p>
    <w:p w:rsidR="00E01533" w:rsidRPr="00524362" w:rsidRDefault="00E01533" w:rsidP="001076F9">
      <w:pPr>
        <w:ind w:firstLine="709"/>
        <w:jc w:val="both"/>
        <w:rPr>
          <w:bCs/>
          <w:color w:val="000000"/>
          <w:sz w:val="24"/>
          <w:szCs w:val="24"/>
        </w:rPr>
      </w:pPr>
      <w:r w:rsidRPr="00524362">
        <w:rPr>
          <w:color w:val="000000"/>
          <w:sz w:val="24"/>
          <w:szCs w:val="24"/>
          <w:shd w:val="clear" w:color="auto" w:fill="FFFFFF"/>
        </w:rPr>
        <w:t xml:space="preserve">1.11.21. При заключении договора с единственным поставщиком по пунктам 7.1., 7.3.12, 7.3.13, 7.3.14, 7.3.22,7.3.24,7.3.25, 7.3.29, </w:t>
      </w:r>
      <w:r w:rsidR="00D56625" w:rsidRPr="00524362">
        <w:rPr>
          <w:color w:val="000000"/>
          <w:sz w:val="24"/>
          <w:szCs w:val="24"/>
          <w:shd w:val="clear" w:color="auto" w:fill="FFFFFF"/>
        </w:rPr>
        <w:t xml:space="preserve">7.3.39, </w:t>
      </w:r>
      <w:r w:rsidRPr="00524362">
        <w:rPr>
          <w:color w:val="000000"/>
          <w:sz w:val="24"/>
          <w:szCs w:val="24"/>
          <w:shd w:val="clear" w:color="auto" w:fill="FFFFFF"/>
        </w:rPr>
        <w:t xml:space="preserve">7.3.42, 7.3.43, 7.3.44,7.3.47, 7.3.48 </w:t>
      </w:r>
      <w:r w:rsidR="00646837" w:rsidRPr="00524362">
        <w:rPr>
          <w:color w:val="000000"/>
          <w:sz w:val="24"/>
          <w:szCs w:val="24"/>
          <w:shd w:val="clear" w:color="auto" w:fill="FFFFFF"/>
        </w:rPr>
        <w:t>д</w:t>
      </w:r>
      <w:r w:rsidRPr="00524362">
        <w:rPr>
          <w:bCs/>
          <w:color w:val="000000"/>
          <w:sz w:val="24"/>
          <w:szCs w:val="24"/>
        </w:rPr>
        <w:t>оговор автоматически продлевается на прежних условиях на каждый следующий год, если ни одна из сторон не уведомит другую о прекращении договора. Такое уведомление должно быть сделано не позднее чем за 10 дней до истечения срока действия договора</w:t>
      </w:r>
      <w:r w:rsidR="00646837" w:rsidRPr="00524362">
        <w:rPr>
          <w:bCs/>
          <w:color w:val="000000"/>
          <w:sz w:val="24"/>
          <w:szCs w:val="24"/>
        </w:rPr>
        <w:t>.</w:t>
      </w:r>
    </w:p>
    <w:p w:rsidR="00E42EE0" w:rsidRPr="00524362" w:rsidRDefault="00E42EE0" w:rsidP="001076F9">
      <w:pPr>
        <w:ind w:firstLine="709"/>
        <w:jc w:val="both"/>
        <w:rPr>
          <w:sz w:val="24"/>
          <w:szCs w:val="24"/>
        </w:rPr>
      </w:pPr>
    </w:p>
    <w:p w:rsidR="00E42EE0" w:rsidRPr="00524362" w:rsidRDefault="00E42EE0" w:rsidP="001076F9">
      <w:pPr>
        <w:ind w:firstLine="709"/>
        <w:jc w:val="center"/>
        <w:outlineLvl w:val="1"/>
        <w:rPr>
          <w:b/>
          <w:sz w:val="24"/>
          <w:szCs w:val="24"/>
        </w:rPr>
      </w:pPr>
      <w:bookmarkStart w:id="37" w:name="P500"/>
      <w:bookmarkEnd w:id="37"/>
      <w:r w:rsidRPr="00524362">
        <w:rPr>
          <w:b/>
          <w:sz w:val="24"/>
          <w:szCs w:val="24"/>
        </w:rPr>
        <w:t>1.12. Реестр заключенных договоров</w:t>
      </w:r>
    </w:p>
    <w:p w:rsidR="00E42EE0" w:rsidRPr="00524362" w:rsidRDefault="00E42EE0" w:rsidP="001076F9">
      <w:pPr>
        <w:ind w:firstLine="709"/>
        <w:jc w:val="both"/>
        <w:rPr>
          <w:sz w:val="24"/>
          <w:szCs w:val="24"/>
        </w:rPr>
      </w:pPr>
    </w:p>
    <w:p w:rsidR="00E42EE0" w:rsidRPr="00524362" w:rsidRDefault="00E42EE0" w:rsidP="001076F9">
      <w:pPr>
        <w:ind w:firstLine="709"/>
        <w:jc w:val="both"/>
        <w:rPr>
          <w:sz w:val="24"/>
          <w:szCs w:val="24"/>
        </w:rPr>
      </w:pPr>
      <w:r w:rsidRPr="00524362">
        <w:rPr>
          <w:sz w:val="24"/>
          <w:szCs w:val="24"/>
        </w:rPr>
        <w:t>1.12.1. 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E42EE0" w:rsidRPr="00524362" w:rsidRDefault="00E42EE0" w:rsidP="001076F9">
      <w:pPr>
        <w:ind w:firstLine="709"/>
        <w:jc w:val="both"/>
        <w:rPr>
          <w:sz w:val="24"/>
          <w:szCs w:val="24"/>
        </w:rPr>
      </w:pPr>
      <w:r w:rsidRPr="00524362">
        <w:rPr>
          <w:sz w:val="24"/>
          <w:szCs w:val="24"/>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E42EE0" w:rsidRPr="00524362" w:rsidRDefault="00E42EE0" w:rsidP="001076F9">
      <w:pPr>
        <w:ind w:firstLine="709"/>
        <w:jc w:val="both"/>
        <w:rPr>
          <w:sz w:val="24"/>
          <w:szCs w:val="24"/>
        </w:rPr>
      </w:pPr>
      <w:r w:rsidRPr="00524362">
        <w:rPr>
          <w:sz w:val="24"/>
          <w:szCs w:val="24"/>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пп. 1 п. 1.4.10 настоящего Положения, договорах и передает прилагаемые к ним документы в реестр договоров.</w:t>
      </w:r>
    </w:p>
    <w:p w:rsidR="00E42EE0" w:rsidRPr="00524362" w:rsidRDefault="00E42EE0" w:rsidP="001076F9">
      <w:pPr>
        <w:ind w:firstLine="709"/>
        <w:jc w:val="both"/>
        <w:rPr>
          <w:sz w:val="24"/>
          <w:szCs w:val="24"/>
        </w:rPr>
      </w:pPr>
      <w:r w:rsidRPr="00524362">
        <w:rPr>
          <w:sz w:val="24"/>
          <w:szCs w:val="24"/>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E42EE0" w:rsidRPr="00524362" w:rsidRDefault="00E42EE0" w:rsidP="001076F9">
      <w:pPr>
        <w:ind w:firstLine="709"/>
        <w:jc w:val="both"/>
        <w:rPr>
          <w:sz w:val="24"/>
          <w:szCs w:val="24"/>
        </w:rPr>
      </w:pPr>
      <w:r w:rsidRPr="00524362">
        <w:rPr>
          <w:sz w:val="24"/>
          <w:szCs w:val="24"/>
        </w:rPr>
        <w:t xml:space="preserve">1.12.4. Информация о результатах исполнения договора или о его расторжении вносится Заказчиком в реестр договоров в течение 10 дней с даты </w:t>
      </w:r>
      <w:r w:rsidR="00BF1D95" w:rsidRPr="00524362">
        <w:rPr>
          <w:sz w:val="24"/>
          <w:szCs w:val="24"/>
        </w:rPr>
        <w:t xml:space="preserve">полного </w:t>
      </w:r>
      <w:r w:rsidRPr="00524362">
        <w:rPr>
          <w:sz w:val="24"/>
          <w:szCs w:val="24"/>
        </w:rPr>
        <w:t>исполнения</w:t>
      </w:r>
      <w:r w:rsidR="00BF1D95" w:rsidRPr="00524362">
        <w:rPr>
          <w:sz w:val="24"/>
          <w:szCs w:val="24"/>
        </w:rPr>
        <w:t>, окончания срока действия договора</w:t>
      </w:r>
      <w:r w:rsidRPr="00524362">
        <w:rPr>
          <w:sz w:val="24"/>
          <w:szCs w:val="24"/>
        </w:rPr>
        <w:t xml:space="preserve"> или расторжения договора.</w:t>
      </w:r>
    </w:p>
    <w:p w:rsidR="00E42EE0" w:rsidRPr="00524362" w:rsidRDefault="00E42EE0" w:rsidP="001076F9">
      <w:pPr>
        <w:ind w:firstLine="709"/>
        <w:jc w:val="both"/>
        <w:rPr>
          <w:sz w:val="24"/>
          <w:szCs w:val="24"/>
        </w:rPr>
      </w:pPr>
      <w:r w:rsidRPr="00524362">
        <w:rPr>
          <w:sz w:val="24"/>
          <w:szCs w:val="24"/>
        </w:rPr>
        <w:t xml:space="preserve">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w:t>
      </w:r>
      <w:r w:rsidR="009118AD" w:rsidRPr="00524362">
        <w:rPr>
          <w:sz w:val="24"/>
          <w:szCs w:val="24"/>
        </w:rPr>
        <w:t>полного исполнения договора</w:t>
      </w:r>
      <w:r w:rsidRPr="00524362">
        <w:rPr>
          <w:sz w:val="24"/>
          <w:szCs w:val="24"/>
        </w:rPr>
        <w:t>.</w:t>
      </w:r>
    </w:p>
    <w:p w:rsidR="00E42EE0" w:rsidRPr="00524362" w:rsidRDefault="00E42EE0" w:rsidP="001076F9">
      <w:pPr>
        <w:ind w:firstLine="709"/>
        <w:jc w:val="both"/>
        <w:rPr>
          <w:sz w:val="24"/>
          <w:szCs w:val="24"/>
        </w:rPr>
      </w:pPr>
      <w:r w:rsidRPr="00524362">
        <w:rPr>
          <w:sz w:val="24"/>
          <w:szCs w:val="24"/>
        </w:rPr>
        <w:t>1.12.6. В реестр договоров не вносятся сведения и не передаются документы, которые в соответствии с Законом N 223-ФЗ не подлежат размещению в ЕИС.</w:t>
      </w:r>
    </w:p>
    <w:p w:rsidR="007E3FA1" w:rsidRPr="00524362" w:rsidRDefault="00EF6EEA" w:rsidP="001076F9">
      <w:pPr>
        <w:ind w:firstLine="709"/>
        <w:jc w:val="both"/>
        <w:rPr>
          <w:sz w:val="24"/>
          <w:szCs w:val="24"/>
        </w:rPr>
      </w:pPr>
      <w:r w:rsidRPr="00524362">
        <w:rPr>
          <w:sz w:val="24"/>
          <w:szCs w:val="24"/>
        </w:rPr>
        <w:t xml:space="preserve">1.12.7. В договорах со сроком исполнения больше года необходимо указывать  оплату за каждый год по отдельности. </w:t>
      </w:r>
    </w:p>
    <w:p w:rsidR="004D7AD6" w:rsidRPr="00524362" w:rsidRDefault="004D7AD6" w:rsidP="001076F9">
      <w:pPr>
        <w:ind w:firstLine="709"/>
        <w:jc w:val="both"/>
        <w:rPr>
          <w:sz w:val="24"/>
          <w:szCs w:val="24"/>
        </w:rPr>
      </w:pPr>
      <w:r w:rsidRPr="00524362">
        <w:rPr>
          <w:sz w:val="24"/>
          <w:szCs w:val="24"/>
        </w:rPr>
        <w:t>1.12.8. Пролонгация договора возможна, если:</w:t>
      </w:r>
    </w:p>
    <w:p w:rsidR="004D7AD6" w:rsidRPr="00524362" w:rsidRDefault="004D7AD6" w:rsidP="00E701F5">
      <w:pPr>
        <w:numPr>
          <w:ilvl w:val="0"/>
          <w:numId w:val="10"/>
        </w:numPr>
        <w:shd w:val="clear" w:color="auto" w:fill="FFFFFF"/>
        <w:autoSpaceDE/>
        <w:autoSpaceDN/>
        <w:ind w:left="357" w:hanging="357"/>
        <w:textAlignment w:val="baseline"/>
        <w:rPr>
          <w:color w:val="000000"/>
          <w:sz w:val="24"/>
          <w:szCs w:val="24"/>
        </w:rPr>
      </w:pPr>
      <w:r w:rsidRPr="00524362">
        <w:rPr>
          <w:color w:val="000000"/>
          <w:sz w:val="24"/>
          <w:szCs w:val="24"/>
        </w:rPr>
        <w:t>сторонами подписано дополнительное соглашение;</w:t>
      </w:r>
    </w:p>
    <w:p w:rsidR="004D7AD6" w:rsidRPr="00524362" w:rsidRDefault="004D7AD6" w:rsidP="00E701F5">
      <w:pPr>
        <w:numPr>
          <w:ilvl w:val="0"/>
          <w:numId w:val="10"/>
        </w:numPr>
        <w:shd w:val="clear" w:color="auto" w:fill="FFFFFF"/>
        <w:autoSpaceDE/>
        <w:autoSpaceDN/>
        <w:ind w:left="357" w:hanging="357"/>
        <w:textAlignment w:val="baseline"/>
        <w:rPr>
          <w:color w:val="000000"/>
          <w:sz w:val="24"/>
          <w:szCs w:val="24"/>
        </w:rPr>
      </w:pPr>
      <w:r w:rsidRPr="00524362">
        <w:rPr>
          <w:color w:val="000000"/>
          <w:sz w:val="24"/>
          <w:szCs w:val="24"/>
        </w:rPr>
        <w:t>не нарушен принцип обеспечения конкуренции.</w:t>
      </w:r>
    </w:p>
    <w:p w:rsidR="004D7AD6" w:rsidRPr="00524362" w:rsidRDefault="004D7AD6" w:rsidP="004D7AD6">
      <w:pPr>
        <w:jc w:val="both"/>
        <w:rPr>
          <w:sz w:val="24"/>
          <w:szCs w:val="24"/>
        </w:rPr>
      </w:pPr>
    </w:p>
    <w:p w:rsidR="007E3FA1" w:rsidRPr="00524362" w:rsidRDefault="007E3FA1" w:rsidP="007E3FA1">
      <w:pPr>
        <w:tabs>
          <w:tab w:val="left" w:pos="709"/>
        </w:tabs>
        <w:ind w:left="709"/>
        <w:jc w:val="center"/>
        <w:rPr>
          <w:b/>
          <w:sz w:val="24"/>
          <w:szCs w:val="24"/>
        </w:rPr>
      </w:pPr>
      <w:r w:rsidRPr="00524362">
        <w:rPr>
          <w:b/>
          <w:sz w:val="24"/>
          <w:szCs w:val="24"/>
        </w:rPr>
        <w:t>1.13.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p>
    <w:p w:rsidR="00EA17CF" w:rsidRPr="00524362" w:rsidRDefault="00EA17CF" w:rsidP="00EA17CF">
      <w:pPr>
        <w:tabs>
          <w:tab w:val="left" w:pos="0"/>
        </w:tabs>
        <w:jc w:val="both"/>
        <w:rPr>
          <w:b/>
          <w:sz w:val="24"/>
          <w:szCs w:val="24"/>
        </w:rPr>
      </w:pPr>
    </w:p>
    <w:p w:rsidR="00C45228" w:rsidRPr="00524362" w:rsidRDefault="00C45228" w:rsidP="00E806B5">
      <w:pPr>
        <w:ind w:firstLine="709"/>
        <w:jc w:val="both"/>
        <w:rPr>
          <w:sz w:val="24"/>
          <w:szCs w:val="24"/>
        </w:rPr>
      </w:pPr>
      <w:bookmarkStart w:id="38" w:name="sub_221"/>
      <w:r w:rsidRPr="00524362">
        <w:rPr>
          <w:sz w:val="24"/>
          <w:szCs w:val="24"/>
        </w:rPr>
        <w:t>1. Начальная (максимальная) цена договора и в предусмотренных настоящим Федеральным законом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C45228" w:rsidRPr="00524362" w:rsidRDefault="00C45228" w:rsidP="00E806B5">
      <w:pPr>
        <w:jc w:val="both"/>
        <w:rPr>
          <w:sz w:val="24"/>
          <w:szCs w:val="24"/>
        </w:rPr>
      </w:pPr>
      <w:bookmarkStart w:id="39" w:name="sub_2211"/>
      <w:bookmarkEnd w:id="38"/>
      <w:r w:rsidRPr="00524362">
        <w:rPr>
          <w:sz w:val="24"/>
          <w:szCs w:val="24"/>
        </w:rPr>
        <w:t>1) метод сопоставимых рыночных цен (анализа рынка);</w:t>
      </w:r>
    </w:p>
    <w:p w:rsidR="00C45228" w:rsidRPr="00524362" w:rsidRDefault="00C45228" w:rsidP="00E806B5">
      <w:pPr>
        <w:jc w:val="both"/>
        <w:rPr>
          <w:sz w:val="24"/>
          <w:szCs w:val="24"/>
        </w:rPr>
      </w:pPr>
      <w:bookmarkStart w:id="40" w:name="sub_2212"/>
      <w:bookmarkEnd w:id="39"/>
      <w:r w:rsidRPr="00524362">
        <w:rPr>
          <w:sz w:val="24"/>
          <w:szCs w:val="24"/>
        </w:rPr>
        <w:t>2) нормативный метод;</w:t>
      </w:r>
    </w:p>
    <w:p w:rsidR="00C45228" w:rsidRPr="00524362" w:rsidRDefault="00C45228" w:rsidP="00E806B5">
      <w:pPr>
        <w:jc w:val="both"/>
        <w:rPr>
          <w:sz w:val="24"/>
          <w:szCs w:val="24"/>
        </w:rPr>
      </w:pPr>
      <w:bookmarkStart w:id="41" w:name="sub_2213"/>
      <w:bookmarkEnd w:id="40"/>
      <w:r w:rsidRPr="00524362">
        <w:rPr>
          <w:sz w:val="24"/>
          <w:szCs w:val="24"/>
        </w:rPr>
        <w:t>3) тарифный метод;</w:t>
      </w:r>
    </w:p>
    <w:p w:rsidR="00C45228" w:rsidRPr="00524362" w:rsidRDefault="00C45228" w:rsidP="00E806B5">
      <w:pPr>
        <w:jc w:val="both"/>
        <w:rPr>
          <w:sz w:val="24"/>
          <w:szCs w:val="24"/>
        </w:rPr>
      </w:pPr>
      <w:bookmarkStart w:id="42" w:name="sub_2214"/>
      <w:bookmarkEnd w:id="41"/>
      <w:r w:rsidRPr="00524362">
        <w:rPr>
          <w:sz w:val="24"/>
          <w:szCs w:val="24"/>
        </w:rPr>
        <w:t>4) проектно-сметный метод;</w:t>
      </w:r>
    </w:p>
    <w:p w:rsidR="00C45228" w:rsidRPr="00524362" w:rsidRDefault="006F16DA" w:rsidP="00E806B5">
      <w:pPr>
        <w:jc w:val="both"/>
        <w:rPr>
          <w:sz w:val="24"/>
          <w:szCs w:val="24"/>
        </w:rPr>
      </w:pPr>
      <w:bookmarkStart w:id="43" w:name="sub_2215"/>
      <w:bookmarkEnd w:id="42"/>
      <w:r w:rsidRPr="00524362">
        <w:rPr>
          <w:sz w:val="24"/>
          <w:szCs w:val="24"/>
        </w:rPr>
        <w:t>5) затратный метод;</w:t>
      </w:r>
    </w:p>
    <w:p w:rsidR="006F16DA" w:rsidRPr="00524362" w:rsidRDefault="006F16DA" w:rsidP="00E806B5">
      <w:pPr>
        <w:jc w:val="both"/>
        <w:rPr>
          <w:sz w:val="24"/>
          <w:szCs w:val="24"/>
        </w:rPr>
      </w:pPr>
      <w:r w:rsidRPr="00524362">
        <w:rPr>
          <w:sz w:val="24"/>
          <w:szCs w:val="24"/>
        </w:rPr>
        <w:lastRenderedPageBreak/>
        <w:t xml:space="preserve">6) случаи, в которых указываются формула цены и максимальное значение цены </w:t>
      </w:r>
      <w:r w:rsidR="003A2983" w:rsidRPr="00524362">
        <w:rPr>
          <w:sz w:val="24"/>
          <w:szCs w:val="24"/>
        </w:rPr>
        <w:t>договор</w:t>
      </w:r>
      <w:r w:rsidRPr="00524362">
        <w:rPr>
          <w:sz w:val="24"/>
          <w:szCs w:val="24"/>
        </w:rPr>
        <w:t>а</w:t>
      </w:r>
      <w:r w:rsidR="00D616CE" w:rsidRPr="00524362">
        <w:rPr>
          <w:sz w:val="24"/>
          <w:szCs w:val="24"/>
        </w:rPr>
        <w:t>;</w:t>
      </w:r>
    </w:p>
    <w:p w:rsidR="00D616CE" w:rsidRPr="00524362" w:rsidRDefault="00D616CE" w:rsidP="00E806B5">
      <w:pPr>
        <w:jc w:val="both"/>
        <w:rPr>
          <w:sz w:val="24"/>
          <w:szCs w:val="24"/>
        </w:rPr>
      </w:pPr>
      <w:r w:rsidRPr="00524362">
        <w:rPr>
          <w:sz w:val="24"/>
          <w:szCs w:val="24"/>
        </w:rPr>
        <w:t>7) иной метод определения цены.</w:t>
      </w:r>
    </w:p>
    <w:p w:rsidR="00C45228" w:rsidRPr="00524362" w:rsidRDefault="00C45228" w:rsidP="003554AD">
      <w:pPr>
        <w:ind w:firstLine="709"/>
        <w:jc w:val="both"/>
        <w:rPr>
          <w:sz w:val="24"/>
          <w:szCs w:val="24"/>
        </w:rPr>
      </w:pPr>
      <w:bookmarkStart w:id="44" w:name="sub_222"/>
      <w:bookmarkEnd w:id="43"/>
      <w:r w:rsidRPr="00524362">
        <w:rPr>
          <w:sz w:val="24"/>
          <w:szCs w:val="24"/>
        </w:rPr>
        <w:t xml:space="preserve">2. </w:t>
      </w:r>
      <w:hyperlink r:id="rId15" w:history="1">
        <w:r w:rsidRPr="00524362">
          <w:rPr>
            <w:rStyle w:val="afd"/>
            <w:color w:val="auto"/>
            <w:sz w:val="24"/>
            <w:szCs w:val="24"/>
          </w:rPr>
          <w:t>Метод</w:t>
        </w:r>
      </w:hyperlink>
      <w:r w:rsidRPr="00524362">
        <w:rPr>
          <w:sz w:val="24"/>
          <w:szCs w:val="24"/>
        </w:rPr>
        <w:t xml:space="preserve">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C45228" w:rsidRPr="00524362" w:rsidRDefault="00C45228" w:rsidP="003554AD">
      <w:pPr>
        <w:ind w:firstLine="709"/>
        <w:jc w:val="both"/>
        <w:rPr>
          <w:sz w:val="24"/>
          <w:szCs w:val="24"/>
        </w:rPr>
      </w:pPr>
      <w:bookmarkStart w:id="45" w:name="sub_223"/>
      <w:bookmarkEnd w:id="44"/>
      <w:r w:rsidRPr="00524362">
        <w:rPr>
          <w:sz w:val="24"/>
          <w:szCs w:val="24"/>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C45228" w:rsidRPr="00524362" w:rsidRDefault="00C45228" w:rsidP="003554AD">
      <w:pPr>
        <w:ind w:firstLine="709"/>
        <w:jc w:val="both"/>
        <w:rPr>
          <w:sz w:val="24"/>
          <w:szCs w:val="24"/>
        </w:rPr>
      </w:pPr>
      <w:bookmarkStart w:id="46" w:name="sub_224"/>
      <w:bookmarkEnd w:id="45"/>
      <w:r w:rsidRPr="00524362">
        <w:rPr>
          <w:sz w:val="24"/>
          <w:szCs w:val="24"/>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r w:rsidR="00344238" w:rsidRPr="00524362">
        <w:rPr>
          <w:sz w:val="24"/>
          <w:szCs w:val="24"/>
        </w:rPr>
        <w:t>, времени получения цен и сроком их использования</w:t>
      </w:r>
      <w:r w:rsidRPr="00524362">
        <w:rPr>
          <w:sz w:val="24"/>
          <w:szCs w:val="24"/>
        </w:rPr>
        <w:t>.</w:t>
      </w:r>
    </w:p>
    <w:p w:rsidR="002A661B" w:rsidRPr="00524362" w:rsidRDefault="004154D4" w:rsidP="004154D4">
      <w:pPr>
        <w:shd w:val="clear" w:color="auto" w:fill="FFFFFF"/>
        <w:autoSpaceDE/>
        <w:autoSpaceDN/>
        <w:ind w:firstLine="709"/>
        <w:jc w:val="both"/>
        <w:textAlignment w:val="baseline"/>
        <w:rPr>
          <w:color w:val="000000"/>
          <w:sz w:val="24"/>
          <w:szCs w:val="24"/>
        </w:rPr>
      </w:pPr>
      <w:r w:rsidRPr="00524362">
        <w:rPr>
          <w:color w:val="000000"/>
          <w:sz w:val="24"/>
          <w:szCs w:val="24"/>
        </w:rPr>
        <w:t>а)</w:t>
      </w:r>
      <w:r w:rsidR="00855B9B" w:rsidRPr="00524362">
        <w:rPr>
          <w:color w:val="000000"/>
          <w:sz w:val="24"/>
          <w:szCs w:val="24"/>
        </w:rPr>
        <w:t xml:space="preserve"> </w:t>
      </w:r>
      <w:r w:rsidR="002A661B" w:rsidRPr="00524362">
        <w:rPr>
          <w:color w:val="000000"/>
          <w:sz w:val="24"/>
          <w:szCs w:val="24"/>
        </w:rPr>
        <w:t>Цены, полученные из анализа реестра договоров, в зависимости от того, каким способом осуществлялась закупка, необходимо откорректировать:</w:t>
      </w:r>
    </w:p>
    <w:p w:rsidR="002A661B" w:rsidRPr="00524362" w:rsidRDefault="002A661B" w:rsidP="00E701F5">
      <w:pPr>
        <w:numPr>
          <w:ilvl w:val="0"/>
          <w:numId w:val="8"/>
        </w:numPr>
        <w:shd w:val="clear" w:color="auto" w:fill="FFFFFF"/>
        <w:autoSpaceDE/>
        <w:autoSpaceDN/>
        <w:jc w:val="both"/>
        <w:textAlignment w:val="baseline"/>
        <w:rPr>
          <w:color w:val="000000"/>
          <w:sz w:val="24"/>
          <w:szCs w:val="24"/>
        </w:rPr>
      </w:pPr>
      <w:r w:rsidRPr="00524362">
        <w:rPr>
          <w:color w:val="000000"/>
          <w:sz w:val="24"/>
          <w:szCs w:val="24"/>
        </w:rPr>
        <w:t>при проведении конкурса корректировка цены товаров (работ, услуг) осуществляется путем увеличения цены не более чем на 10%;</w:t>
      </w:r>
    </w:p>
    <w:p w:rsidR="002A661B" w:rsidRPr="00524362" w:rsidRDefault="002A661B" w:rsidP="00E701F5">
      <w:pPr>
        <w:numPr>
          <w:ilvl w:val="0"/>
          <w:numId w:val="8"/>
        </w:numPr>
        <w:shd w:val="clear" w:color="auto" w:fill="FFFFFF"/>
        <w:autoSpaceDE/>
        <w:autoSpaceDN/>
        <w:jc w:val="both"/>
        <w:textAlignment w:val="baseline"/>
        <w:rPr>
          <w:color w:val="000000"/>
          <w:sz w:val="24"/>
          <w:szCs w:val="24"/>
        </w:rPr>
      </w:pPr>
      <w:r w:rsidRPr="00524362">
        <w:rPr>
          <w:color w:val="000000"/>
          <w:sz w:val="24"/>
          <w:szCs w:val="24"/>
        </w:rPr>
        <w:t>при проведении аукциона корректировка цены товаров (работ, услуг) осуществляется путем увеличения цены не более чем на 13%;</w:t>
      </w:r>
    </w:p>
    <w:p w:rsidR="002A661B" w:rsidRPr="00524362" w:rsidRDefault="002A661B" w:rsidP="00E701F5">
      <w:pPr>
        <w:numPr>
          <w:ilvl w:val="0"/>
          <w:numId w:val="8"/>
        </w:numPr>
        <w:shd w:val="clear" w:color="auto" w:fill="FFFFFF"/>
        <w:autoSpaceDE/>
        <w:autoSpaceDN/>
        <w:jc w:val="both"/>
        <w:textAlignment w:val="baseline"/>
        <w:rPr>
          <w:color w:val="000000"/>
          <w:sz w:val="24"/>
          <w:szCs w:val="24"/>
        </w:rPr>
      </w:pPr>
      <w:r w:rsidRPr="00524362">
        <w:rPr>
          <w:color w:val="000000"/>
          <w:sz w:val="24"/>
          <w:szCs w:val="24"/>
        </w:rPr>
        <w:t>при проведении запроса котировок и запроса предложений корректировка цены товаров (работ, услуг) осуществляется путем увеличения цены не более чем на 17%;</w:t>
      </w:r>
    </w:p>
    <w:p w:rsidR="002A661B" w:rsidRPr="00524362" w:rsidRDefault="002A661B" w:rsidP="00E701F5">
      <w:pPr>
        <w:numPr>
          <w:ilvl w:val="0"/>
          <w:numId w:val="8"/>
        </w:numPr>
        <w:shd w:val="clear" w:color="auto" w:fill="FFFFFF"/>
        <w:autoSpaceDE/>
        <w:autoSpaceDN/>
        <w:jc w:val="both"/>
        <w:textAlignment w:val="baseline"/>
        <w:rPr>
          <w:color w:val="000000"/>
          <w:sz w:val="24"/>
          <w:szCs w:val="24"/>
        </w:rPr>
      </w:pPr>
      <w:r w:rsidRPr="00524362">
        <w:rPr>
          <w:color w:val="000000"/>
          <w:sz w:val="24"/>
          <w:szCs w:val="24"/>
        </w:rPr>
        <w:t>при проведении закупки у единственного поставщика (подрядчика, исполнителя) цена не корректируется.</w:t>
      </w:r>
    </w:p>
    <w:p w:rsidR="002A661B" w:rsidRPr="00524362" w:rsidRDefault="004154D4" w:rsidP="004154D4">
      <w:pPr>
        <w:shd w:val="clear" w:color="auto" w:fill="FFFFFF"/>
        <w:autoSpaceDE/>
        <w:autoSpaceDN/>
        <w:ind w:firstLine="709"/>
        <w:jc w:val="both"/>
        <w:textAlignment w:val="baseline"/>
        <w:rPr>
          <w:color w:val="000000"/>
          <w:sz w:val="24"/>
          <w:szCs w:val="24"/>
        </w:rPr>
      </w:pPr>
      <w:r w:rsidRPr="00524362">
        <w:rPr>
          <w:color w:val="000000"/>
          <w:sz w:val="24"/>
          <w:szCs w:val="24"/>
        </w:rPr>
        <w:t>б)</w:t>
      </w:r>
      <w:r w:rsidR="00855B9B" w:rsidRPr="00524362">
        <w:rPr>
          <w:color w:val="000000"/>
          <w:sz w:val="24"/>
          <w:szCs w:val="24"/>
        </w:rPr>
        <w:t xml:space="preserve"> </w:t>
      </w:r>
      <w:r w:rsidR="002A661B" w:rsidRPr="00524362">
        <w:rPr>
          <w:color w:val="000000"/>
          <w:sz w:val="24"/>
          <w:szCs w:val="24"/>
        </w:rPr>
        <w:t>Чтобы привести цены прошлых периодов (более шести месяцев от периода определения НМЦД) к текущему уровню цен путем применения коэффициента, необходимо воспользоваться формулой, указанной в п. 3.18 Методических рекомендаций Приказа 567:</w:t>
      </w:r>
    </w:p>
    <w:p w:rsidR="002A661B" w:rsidRPr="00524362" w:rsidRDefault="00AA7B63" w:rsidP="004154D4">
      <w:pPr>
        <w:autoSpaceDE/>
        <w:autoSpaceDN/>
        <w:ind w:firstLine="709"/>
        <w:jc w:val="both"/>
        <w:rPr>
          <w:sz w:val="24"/>
          <w:szCs w:val="24"/>
        </w:rPr>
      </w:pPr>
      <w:r>
        <w:rPr>
          <w:noProof/>
          <w:sz w:val="24"/>
          <w:szCs w:val="24"/>
        </w:rPr>
        <w:drawing>
          <wp:inline distT="0" distB="0" distL="0" distR="0">
            <wp:extent cx="1895475" cy="466725"/>
            <wp:effectExtent l="19050" t="0" r="9525" b="0"/>
            <wp:docPr id="1" name="Рисунок 1" descr="osobennosti-obosnovaniya-i-metody-rascheta-nachalnoj-maksimalnoj-ceny-dogovora-v-sootvetstvii-s-zakonom-223-fz-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obennosti-obosnovaniya-i-metody-rascheta-nachalnoj-maksimalnoj-ceny-dogovora-v-sootvetstvii-s-zakonom-223-fz-01"/>
                    <pic:cNvPicPr>
                      <a:picLocks noChangeAspect="1" noChangeArrowheads="1"/>
                    </pic:cNvPicPr>
                  </pic:nvPicPr>
                  <pic:blipFill>
                    <a:blip r:embed="rId16"/>
                    <a:srcRect/>
                    <a:stretch>
                      <a:fillRect/>
                    </a:stretch>
                  </pic:blipFill>
                  <pic:spPr bwMode="auto">
                    <a:xfrm>
                      <a:off x="0" y="0"/>
                      <a:ext cx="1895475" cy="466725"/>
                    </a:xfrm>
                    <a:prstGeom prst="rect">
                      <a:avLst/>
                    </a:prstGeom>
                    <a:noFill/>
                    <a:ln w="9525">
                      <a:noFill/>
                      <a:miter lim="800000"/>
                      <a:headEnd/>
                      <a:tailEnd/>
                    </a:ln>
                  </pic:spPr>
                </pic:pic>
              </a:graphicData>
            </a:graphic>
          </wp:inline>
        </w:drawing>
      </w:r>
    </w:p>
    <w:p w:rsidR="002A661B" w:rsidRPr="00524362" w:rsidRDefault="002A661B" w:rsidP="004154D4">
      <w:pPr>
        <w:shd w:val="clear" w:color="auto" w:fill="FFFFFF"/>
        <w:autoSpaceDE/>
        <w:autoSpaceDN/>
        <w:ind w:firstLine="709"/>
        <w:jc w:val="both"/>
        <w:textAlignment w:val="baseline"/>
        <w:rPr>
          <w:color w:val="000000"/>
          <w:sz w:val="24"/>
          <w:szCs w:val="24"/>
        </w:rPr>
      </w:pPr>
      <w:r w:rsidRPr="00524362">
        <w:rPr>
          <w:color w:val="000000"/>
          <w:sz w:val="24"/>
          <w:szCs w:val="24"/>
        </w:rPr>
        <w:t>где:</w:t>
      </w:r>
    </w:p>
    <w:p w:rsidR="002A661B" w:rsidRPr="00524362" w:rsidRDefault="002A661B" w:rsidP="004154D4">
      <w:pPr>
        <w:shd w:val="clear" w:color="auto" w:fill="FFFFFF"/>
        <w:autoSpaceDE/>
        <w:autoSpaceDN/>
        <w:ind w:firstLine="709"/>
        <w:jc w:val="both"/>
        <w:textAlignment w:val="baseline"/>
        <w:rPr>
          <w:color w:val="000000"/>
          <w:sz w:val="24"/>
          <w:szCs w:val="24"/>
        </w:rPr>
      </w:pPr>
      <w:r w:rsidRPr="00524362">
        <w:rPr>
          <w:i/>
          <w:iCs/>
          <w:color w:val="000000"/>
          <w:sz w:val="24"/>
          <w:szCs w:val="24"/>
        </w:rPr>
        <w:t>k</w:t>
      </w:r>
      <w:r w:rsidRPr="00524362">
        <w:rPr>
          <w:i/>
          <w:iCs/>
          <w:color w:val="000000"/>
          <w:sz w:val="24"/>
          <w:szCs w:val="24"/>
          <w:vertAlign w:val="superscript"/>
        </w:rPr>
        <w:t>nn</w:t>
      </w:r>
      <w:r w:rsidRPr="00524362">
        <w:rPr>
          <w:color w:val="000000"/>
          <w:sz w:val="24"/>
          <w:szCs w:val="24"/>
        </w:rPr>
        <w:t>- коэффициент для перерасчета цен прошлых периодов к текущему уровню цен;</w:t>
      </w:r>
    </w:p>
    <w:p w:rsidR="002A661B" w:rsidRPr="00524362" w:rsidRDefault="002A661B" w:rsidP="004154D4">
      <w:pPr>
        <w:shd w:val="clear" w:color="auto" w:fill="FFFFFF"/>
        <w:autoSpaceDE/>
        <w:autoSpaceDN/>
        <w:ind w:firstLine="709"/>
        <w:jc w:val="both"/>
        <w:textAlignment w:val="baseline"/>
        <w:rPr>
          <w:color w:val="000000"/>
          <w:sz w:val="24"/>
          <w:szCs w:val="24"/>
        </w:rPr>
      </w:pPr>
      <w:r w:rsidRPr="00524362">
        <w:rPr>
          <w:i/>
          <w:iCs/>
          <w:color w:val="000000"/>
          <w:sz w:val="24"/>
          <w:szCs w:val="24"/>
        </w:rPr>
        <w:t>tф</w:t>
      </w:r>
      <w:r w:rsidRPr="00524362">
        <w:rPr>
          <w:color w:val="000000"/>
          <w:sz w:val="24"/>
          <w:szCs w:val="24"/>
        </w:rPr>
        <w:t> — срок формирования ценовой информации, используемой для расчета;</w:t>
      </w:r>
    </w:p>
    <w:p w:rsidR="002A661B" w:rsidRPr="00524362" w:rsidRDefault="002A661B" w:rsidP="004154D4">
      <w:pPr>
        <w:shd w:val="clear" w:color="auto" w:fill="FFFFFF"/>
        <w:autoSpaceDE/>
        <w:autoSpaceDN/>
        <w:ind w:firstLine="709"/>
        <w:jc w:val="both"/>
        <w:textAlignment w:val="baseline"/>
        <w:rPr>
          <w:color w:val="000000"/>
          <w:sz w:val="24"/>
          <w:szCs w:val="24"/>
        </w:rPr>
      </w:pPr>
      <w:r w:rsidRPr="00524362">
        <w:rPr>
          <w:i/>
          <w:iCs/>
          <w:color w:val="000000"/>
          <w:sz w:val="24"/>
          <w:szCs w:val="24"/>
        </w:rPr>
        <w:t>t</w:t>
      </w:r>
      <w:r w:rsidRPr="00524362">
        <w:rPr>
          <w:color w:val="000000"/>
          <w:sz w:val="24"/>
          <w:szCs w:val="24"/>
        </w:rPr>
        <w:t> — месяц проведения расчетов НМЦД;</w:t>
      </w:r>
    </w:p>
    <w:p w:rsidR="002A661B" w:rsidRPr="00524362" w:rsidRDefault="002A661B" w:rsidP="004154D4">
      <w:pPr>
        <w:shd w:val="clear" w:color="auto" w:fill="FFFFFF"/>
        <w:autoSpaceDE/>
        <w:autoSpaceDN/>
        <w:ind w:firstLine="709"/>
        <w:jc w:val="both"/>
        <w:textAlignment w:val="baseline"/>
        <w:rPr>
          <w:color w:val="000000"/>
          <w:sz w:val="24"/>
          <w:szCs w:val="24"/>
        </w:rPr>
      </w:pPr>
      <w:r w:rsidRPr="00524362">
        <w:rPr>
          <w:i/>
          <w:iCs/>
          <w:color w:val="000000"/>
          <w:sz w:val="24"/>
          <w:szCs w:val="24"/>
        </w:rPr>
        <w:t>ИПЦ</w:t>
      </w:r>
      <w:r w:rsidRPr="00524362">
        <w:rPr>
          <w:i/>
          <w:iCs/>
          <w:color w:val="000000"/>
          <w:sz w:val="24"/>
          <w:szCs w:val="24"/>
          <w:vertAlign w:val="subscript"/>
        </w:rPr>
        <w:t>t</w:t>
      </w:r>
      <w:r w:rsidRPr="00524362">
        <w:rPr>
          <w:color w:val="000000"/>
          <w:sz w:val="24"/>
          <w:szCs w:val="24"/>
        </w:rPr>
        <w:t> — индекс потребительских цен на месяц в процентах к предыдущему месяцу, соответствующий месяцу в интервале от tф до t включительно, установленный Федеральной службой государственной статистики.</w:t>
      </w:r>
    </w:p>
    <w:p w:rsidR="00C26589" w:rsidRPr="00524362" w:rsidRDefault="00C26589" w:rsidP="004154D4">
      <w:pPr>
        <w:shd w:val="clear" w:color="auto" w:fill="FFFFFF"/>
        <w:autoSpaceDE/>
        <w:autoSpaceDN/>
        <w:ind w:firstLine="709"/>
        <w:jc w:val="both"/>
        <w:textAlignment w:val="baseline"/>
        <w:rPr>
          <w:color w:val="000000"/>
          <w:sz w:val="24"/>
          <w:szCs w:val="24"/>
        </w:rPr>
      </w:pPr>
      <w:r w:rsidRPr="00524362">
        <w:rPr>
          <w:color w:val="000000"/>
          <w:sz w:val="24"/>
          <w:szCs w:val="24"/>
        </w:rPr>
        <w:t>Для определения однородности совокупности значений выявленных цен, используемых в расчете НМЦД, заказчику еще необходимо учесть коэффициент вариации, установленный п. 3.20 Методических рекомендаций Приказа № 567. Если коэффициент вариации цены превышает 33%, то совокупность значений, используемых в расчете, считается неоднородной. В этом случае целесообразно провести дополнительные исследования рынка в целях увеличения количества ценовой информации, используемой в расчетах.</w:t>
      </w:r>
    </w:p>
    <w:p w:rsidR="00C26589" w:rsidRPr="00524362" w:rsidRDefault="00C26589" w:rsidP="004154D4">
      <w:pPr>
        <w:shd w:val="clear" w:color="auto" w:fill="FFFFFF"/>
        <w:autoSpaceDE/>
        <w:autoSpaceDN/>
        <w:ind w:firstLine="709"/>
        <w:jc w:val="both"/>
        <w:textAlignment w:val="baseline"/>
        <w:rPr>
          <w:color w:val="000000"/>
          <w:sz w:val="24"/>
          <w:szCs w:val="24"/>
        </w:rPr>
      </w:pPr>
      <w:r w:rsidRPr="00524362">
        <w:rPr>
          <w:color w:val="000000"/>
          <w:sz w:val="24"/>
          <w:szCs w:val="24"/>
        </w:rPr>
        <w:t>Коэффициент вариации рассчитывается по следующей формуле:</w:t>
      </w:r>
    </w:p>
    <w:p w:rsidR="00C26589" w:rsidRPr="00524362" w:rsidRDefault="00AA7B63" w:rsidP="004154D4">
      <w:pPr>
        <w:autoSpaceDE/>
        <w:autoSpaceDN/>
        <w:ind w:firstLine="709"/>
        <w:jc w:val="both"/>
        <w:rPr>
          <w:sz w:val="24"/>
          <w:szCs w:val="24"/>
        </w:rPr>
      </w:pPr>
      <w:r>
        <w:rPr>
          <w:noProof/>
          <w:sz w:val="24"/>
          <w:szCs w:val="24"/>
        </w:rPr>
        <w:drawing>
          <wp:inline distT="0" distB="0" distL="0" distR="0">
            <wp:extent cx="962025" cy="409575"/>
            <wp:effectExtent l="19050" t="0" r="9525" b="0"/>
            <wp:docPr id="2" name="Рисунок 2" descr="osobennosti-obosnovaniya-i-metody-rascheta-nachalnoj-maksimalnoj-ceny-dogovora-v-sootvetstvii-s-zakonom-223-fz-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obennosti-obosnovaniya-i-metody-rascheta-nachalnoj-maksimalnoj-ceny-dogovora-v-sootvetstvii-s-zakonom-223-fz-02"/>
                    <pic:cNvPicPr>
                      <a:picLocks noChangeAspect="1" noChangeArrowheads="1"/>
                    </pic:cNvPicPr>
                  </pic:nvPicPr>
                  <pic:blipFill>
                    <a:blip r:embed="rId17"/>
                    <a:srcRect/>
                    <a:stretch>
                      <a:fillRect/>
                    </a:stretch>
                  </pic:blipFill>
                  <pic:spPr bwMode="auto">
                    <a:xfrm>
                      <a:off x="0" y="0"/>
                      <a:ext cx="962025" cy="409575"/>
                    </a:xfrm>
                    <a:prstGeom prst="rect">
                      <a:avLst/>
                    </a:prstGeom>
                    <a:noFill/>
                    <a:ln w="9525">
                      <a:noFill/>
                      <a:miter lim="800000"/>
                      <a:headEnd/>
                      <a:tailEnd/>
                    </a:ln>
                  </pic:spPr>
                </pic:pic>
              </a:graphicData>
            </a:graphic>
          </wp:inline>
        </w:drawing>
      </w:r>
    </w:p>
    <w:p w:rsidR="00C26589" w:rsidRPr="00524362" w:rsidRDefault="00C26589" w:rsidP="004154D4">
      <w:pPr>
        <w:shd w:val="clear" w:color="auto" w:fill="FFFFFF"/>
        <w:autoSpaceDE/>
        <w:autoSpaceDN/>
        <w:ind w:firstLine="709"/>
        <w:jc w:val="both"/>
        <w:textAlignment w:val="baseline"/>
        <w:rPr>
          <w:color w:val="000000"/>
          <w:sz w:val="24"/>
          <w:szCs w:val="24"/>
        </w:rPr>
      </w:pPr>
      <w:r w:rsidRPr="00524362">
        <w:rPr>
          <w:color w:val="000000"/>
          <w:sz w:val="24"/>
          <w:szCs w:val="24"/>
        </w:rPr>
        <w:t>где:</w:t>
      </w:r>
    </w:p>
    <w:p w:rsidR="00C26589" w:rsidRPr="00524362" w:rsidRDefault="00C26589" w:rsidP="004154D4">
      <w:pPr>
        <w:shd w:val="clear" w:color="auto" w:fill="FFFFFF"/>
        <w:autoSpaceDE/>
        <w:autoSpaceDN/>
        <w:ind w:firstLine="709"/>
        <w:jc w:val="both"/>
        <w:textAlignment w:val="baseline"/>
        <w:rPr>
          <w:color w:val="000000"/>
          <w:sz w:val="24"/>
          <w:szCs w:val="24"/>
        </w:rPr>
      </w:pPr>
      <w:r w:rsidRPr="00524362">
        <w:rPr>
          <w:i/>
          <w:iCs/>
          <w:color w:val="000000"/>
          <w:sz w:val="24"/>
          <w:szCs w:val="24"/>
        </w:rPr>
        <w:t>V</w:t>
      </w:r>
      <w:r w:rsidRPr="00524362">
        <w:rPr>
          <w:color w:val="000000"/>
          <w:sz w:val="24"/>
          <w:szCs w:val="24"/>
        </w:rPr>
        <w:t> — коэффициент вариации;</w:t>
      </w:r>
    </w:p>
    <w:p w:rsidR="00C26589" w:rsidRPr="00524362" w:rsidRDefault="00AA7B63" w:rsidP="004154D4">
      <w:pPr>
        <w:shd w:val="clear" w:color="auto" w:fill="FFFFFF"/>
        <w:autoSpaceDE/>
        <w:autoSpaceDN/>
        <w:ind w:firstLine="709"/>
        <w:jc w:val="both"/>
        <w:textAlignment w:val="baseline"/>
        <w:rPr>
          <w:color w:val="000000"/>
          <w:sz w:val="24"/>
          <w:szCs w:val="24"/>
        </w:rPr>
      </w:pPr>
      <w:r>
        <w:rPr>
          <w:noProof/>
          <w:color w:val="000000"/>
          <w:sz w:val="24"/>
          <w:szCs w:val="24"/>
        </w:rPr>
        <w:lastRenderedPageBreak/>
        <w:drawing>
          <wp:inline distT="0" distB="0" distL="0" distR="0">
            <wp:extent cx="1828800" cy="914400"/>
            <wp:effectExtent l="19050" t="0" r="0" b="0"/>
            <wp:docPr id="3" name="Рисунок 3" descr="osobennosti-obosnovaniya-i-metody-rascheta-nachalnoj-maksimalnoj-ceny-dogovora-v-sootvetstvii-s-zakonom-223-fz-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obennosti-obosnovaniya-i-metody-rascheta-nachalnoj-maksimalnoj-ceny-dogovora-v-sootvetstvii-s-zakonom-223-fz-03"/>
                    <pic:cNvPicPr>
                      <a:picLocks noChangeAspect="1" noChangeArrowheads="1"/>
                    </pic:cNvPicPr>
                  </pic:nvPicPr>
                  <pic:blipFill>
                    <a:blip r:embed="rId18"/>
                    <a:srcRect t="4950" r="2538"/>
                    <a:stretch>
                      <a:fillRect/>
                    </a:stretch>
                  </pic:blipFill>
                  <pic:spPr bwMode="auto">
                    <a:xfrm>
                      <a:off x="0" y="0"/>
                      <a:ext cx="1828800" cy="914400"/>
                    </a:xfrm>
                    <a:prstGeom prst="rect">
                      <a:avLst/>
                    </a:prstGeom>
                    <a:noFill/>
                    <a:ln w="9525">
                      <a:noFill/>
                      <a:miter lim="800000"/>
                      <a:headEnd/>
                      <a:tailEnd/>
                    </a:ln>
                  </pic:spPr>
                </pic:pic>
              </a:graphicData>
            </a:graphic>
          </wp:inline>
        </w:drawing>
      </w:r>
      <w:r w:rsidR="00C26589" w:rsidRPr="00524362">
        <w:rPr>
          <w:color w:val="000000"/>
          <w:sz w:val="24"/>
          <w:szCs w:val="24"/>
        </w:rPr>
        <w:t>— среднее квадратичное отклонение;</w:t>
      </w:r>
    </w:p>
    <w:p w:rsidR="00C26589" w:rsidRPr="00524362" w:rsidRDefault="00C26589" w:rsidP="004154D4">
      <w:pPr>
        <w:shd w:val="clear" w:color="auto" w:fill="FFFFFF"/>
        <w:autoSpaceDE/>
        <w:autoSpaceDN/>
        <w:ind w:firstLine="709"/>
        <w:jc w:val="both"/>
        <w:textAlignment w:val="baseline"/>
        <w:rPr>
          <w:color w:val="000000"/>
          <w:sz w:val="24"/>
          <w:szCs w:val="24"/>
        </w:rPr>
      </w:pPr>
      <w:r w:rsidRPr="00524362">
        <w:rPr>
          <w:i/>
          <w:iCs/>
          <w:color w:val="000000"/>
          <w:sz w:val="24"/>
          <w:szCs w:val="24"/>
        </w:rPr>
        <w:t>ц</w:t>
      </w:r>
      <w:r w:rsidRPr="00524362">
        <w:rPr>
          <w:i/>
          <w:iCs/>
          <w:color w:val="000000"/>
          <w:sz w:val="24"/>
          <w:szCs w:val="24"/>
          <w:vertAlign w:val="subscript"/>
        </w:rPr>
        <w:t>i</w:t>
      </w:r>
      <w:r w:rsidRPr="00524362">
        <w:rPr>
          <w:color w:val="000000"/>
          <w:sz w:val="24"/>
          <w:szCs w:val="24"/>
        </w:rPr>
        <w:t>- цена единицы товара (работы, услуги), указанная в источнике с номером </w:t>
      </w:r>
      <w:r w:rsidRPr="00524362">
        <w:rPr>
          <w:color w:val="000000"/>
          <w:sz w:val="24"/>
          <w:szCs w:val="24"/>
          <w:bdr w:val="none" w:sz="0" w:space="0" w:color="auto" w:frame="1"/>
          <w:vertAlign w:val="subscript"/>
        </w:rPr>
        <w:t>i</w:t>
      </w:r>
      <w:r w:rsidRPr="00524362">
        <w:rPr>
          <w:color w:val="000000"/>
          <w:sz w:val="24"/>
          <w:szCs w:val="24"/>
        </w:rPr>
        <w:t>;</w:t>
      </w:r>
    </w:p>
    <w:p w:rsidR="00C26589" w:rsidRPr="00524362" w:rsidRDefault="00C26589" w:rsidP="004154D4">
      <w:pPr>
        <w:shd w:val="clear" w:color="auto" w:fill="FFFFFF"/>
        <w:autoSpaceDE/>
        <w:autoSpaceDN/>
        <w:ind w:firstLine="709"/>
        <w:jc w:val="both"/>
        <w:textAlignment w:val="baseline"/>
        <w:rPr>
          <w:color w:val="000000"/>
          <w:sz w:val="24"/>
          <w:szCs w:val="24"/>
        </w:rPr>
      </w:pPr>
      <w:r w:rsidRPr="00524362">
        <w:rPr>
          <w:i/>
          <w:iCs/>
          <w:color w:val="000000"/>
          <w:sz w:val="24"/>
          <w:szCs w:val="24"/>
        </w:rPr>
        <w:t>&lt;ц&gt;</w:t>
      </w:r>
      <w:r w:rsidRPr="00524362">
        <w:rPr>
          <w:color w:val="000000"/>
          <w:sz w:val="24"/>
          <w:szCs w:val="24"/>
        </w:rPr>
        <w:t> — средняя арифметическая величина цены единицы товара (работы, услуги);</w:t>
      </w:r>
    </w:p>
    <w:p w:rsidR="00C26589" w:rsidRPr="00524362" w:rsidRDefault="00C26589" w:rsidP="004154D4">
      <w:pPr>
        <w:shd w:val="clear" w:color="auto" w:fill="FFFFFF"/>
        <w:autoSpaceDE/>
        <w:autoSpaceDN/>
        <w:ind w:firstLine="709"/>
        <w:jc w:val="both"/>
        <w:textAlignment w:val="baseline"/>
        <w:rPr>
          <w:color w:val="000000"/>
          <w:sz w:val="24"/>
          <w:szCs w:val="24"/>
        </w:rPr>
      </w:pPr>
      <w:r w:rsidRPr="00524362">
        <w:rPr>
          <w:i/>
          <w:iCs/>
          <w:color w:val="000000"/>
          <w:sz w:val="24"/>
          <w:szCs w:val="24"/>
        </w:rPr>
        <w:t>n</w:t>
      </w:r>
      <w:r w:rsidRPr="00524362">
        <w:rPr>
          <w:color w:val="000000"/>
          <w:sz w:val="24"/>
          <w:szCs w:val="24"/>
        </w:rPr>
        <w:t> — количество значений, используемых в расчете.</w:t>
      </w:r>
    </w:p>
    <w:p w:rsidR="00C45228" w:rsidRPr="00524362" w:rsidRDefault="00C45228" w:rsidP="003554AD">
      <w:pPr>
        <w:ind w:firstLine="709"/>
        <w:jc w:val="both"/>
        <w:rPr>
          <w:sz w:val="24"/>
          <w:szCs w:val="24"/>
        </w:rPr>
      </w:pPr>
      <w:bookmarkStart w:id="47" w:name="sub_225"/>
      <w:bookmarkEnd w:id="46"/>
      <w:r w:rsidRPr="00524362">
        <w:rPr>
          <w:sz w:val="24"/>
          <w:szCs w:val="24"/>
        </w:rPr>
        <w:t>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w:t>
      </w:r>
      <w:r w:rsidR="00344238" w:rsidRPr="00524362">
        <w:rPr>
          <w:sz w:val="24"/>
          <w:szCs w:val="24"/>
        </w:rPr>
        <w:t xml:space="preserve"> (в том числе в сети  Интернет),</w:t>
      </w:r>
      <w:r w:rsidRPr="00524362">
        <w:rPr>
          <w:sz w:val="24"/>
          <w:szCs w:val="24"/>
        </w:rPr>
        <w:t xml:space="preserve">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w:t>
      </w:r>
      <w:r w:rsidR="00201412" w:rsidRPr="00524362">
        <w:rPr>
          <w:sz w:val="24"/>
          <w:szCs w:val="24"/>
        </w:rPr>
        <w:t xml:space="preserve">цены по заключенным контрактом с использование повышающих коэффициентов в зависимости о даты контракта и вида конкурентной закупки, </w:t>
      </w:r>
      <w:r w:rsidR="00BA567B" w:rsidRPr="00524362">
        <w:rPr>
          <w:sz w:val="24"/>
          <w:szCs w:val="24"/>
        </w:rPr>
        <w:t xml:space="preserve">информация из исполненных договоров и контрактов с официального сайта закупок ЕИС,  </w:t>
      </w:r>
      <w:r w:rsidRPr="00524362">
        <w:rPr>
          <w:sz w:val="24"/>
          <w:szCs w:val="24"/>
        </w:rPr>
        <w:t>а также информация, полученная в результате размещения запросов цен товаров, работ, услуг в единой информационной системе.</w:t>
      </w:r>
    </w:p>
    <w:p w:rsidR="00C45228" w:rsidRPr="00524362" w:rsidRDefault="00C45228" w:rsidP="003554AD">
      <w:pPr>
        <w:ind w:firstLine="709"/>
        <w:jc w:val="both"/>
        <w:rPr>
          <w:sz w:val="24"/>
          <w:szCs w:val="24"/>
        </w:rPr>
      </w:pPr>
      <w:bookmarkStart w:id="48" w:name="sub_226"/>
      <w:bookmarkEnd w:id="47"/>
      <w:r w:rsidRPr="00524362">
        <w:rPr>
          <w:sz w:val="24"/>
          <w:szCs w:val="24"/>
        </w:rPr>
        <w:t xml:space="preserve">6.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C45228" w:rsidRPr="00524362" w:rsidRDefault="00C45228" w:rsidP="003554AD">
      <w:pPr>
        <w:ind w:firstLine="709"/>
        <w:jc w:val="both"/>
        <w:rPr>
          <w:sz w:val="24"/>
          <w:szCs w:val="24"/>
        </w:rPr>
      </w:pPr>
      <w:bookmarkStart w:id="49" w:name="sub_227"/>
      <w:bookmarkEnd w:id="48"/>
      <w:r w:rsidRPr="00524362">
        <w:rPr>
          <w:sz w:val="24"/>
          <w:szCs w:val="24"/>
        </w:rPr>
        <w:t xml:space="preserve">7. </w:t>
      </w:r>
      <w:hyperlink r:id="rId19" w:history="1">
        <w:r w:rsidRPr="00524362">
          <w:rPr>
            <w:rStyle w:val="afd"/>
            <w:color w:val="auto"/>
            <w:sz w:val="24"/>
            <w:szCs w:val="24"/>
          </w:rPr>
          <w:t>Нормативный метод</w:t>
        </w:r>
      </w:hyperlink>
      <w:r w:rsidRPr="00524362">
        <w:rPr>
          <w:sz w:val="24"/>
          <w:szCs w:val="24"/>
        </w:rPr>
        <w:t xml:space="preserve">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если такие требования предусматривают установление предельных цен товаров, работ, услуг.</w:t>
      </w:r>
      <w:r w:rsidR="00712BD4" w:rsidRPr="00524362">
        <w:rPr>
          <w:sz w:val="24"/>
          <w:szCs w:val="24"/>
        </w:rPr>
        <w:t xml:space="preserve"> Данные требования устанавливаются внутренними нормативными актами заказчика.</w:t>
      </w:r>
    </w:p>
    <w:bookmarkEnd w:id="49"/>
    <w:p w:rsidR="00C45228" w:rsidRPr="00524362" w:rsidRDefault="00C45228" w:rsidP="003554AD">
      <w:pPr>
        <w:ind w:firstLine="709"/>
        <w:jc w:val="both"/>
        <w:rPr>
          <w:sz w:val="24"/>
          <w:szCs w:val="24"/>
        </w:rPr>
      </w:pPr>
      <w:r w:rsidRPr="00524362">
        <w:rPr>
          <w:sz w:val="24"/>
          <w:szCs w:val="24"/>
        </w:rPr>
        <w:t xml:space="preserve">8. </w:t>
      </w:r>
      <w:hyperlink r:id="rId20" w:history="1">
        <w:r w:rsidRPr="00524362">
          <w:rPr>
            <w:rStyle w:val="afd"/>
            <w:color w:val="auto"/>
            <w:sz w:val="24"/>
            <w:szCs w:val="24"/>
          </w:rPr>
          <w:t>Тарифный метод</w:t>
        </w:r>
      </w:hyperlink>
      <w:r w:rsidRPr="00524362">
        <w:rPr>
          <w:sz w:val="24"/>
          <w:szCs w:val="24"/>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C45228" w:rsidRPr="00524362" w:rsidRDefault="00C45228" w:rsidP="003554AD">
      <w:pPr>
        <w:ind w:firstLine="709"/>
        <w:jc w:val="both"/>
        <w:rPr>
          <w:sz w:val="24"/>
          <w:szCs w:val="24"/>
        </w:rPr>
      </w:pPr>
      <w:bookmarkStart w:id="50" w:name="sub_229"/>
      <w:r w:rsidRPr="00524362">
        <w:rPr>
          <w:sz w:val="24"/>
          <w:szCs w:val="24"/>
        </w:rPr>
        <w:t xml:space="preserve">9. </w:t>
      </w:r>
      <w:hyperlink r:id="rId21" w:history="1">
        <w:r w:rsidRPr="00524362">
          <w:rPr>
            <w:rStyle w:val="afd"/>
            <w:color w:val="auto"/>
            <w:sz w:val="24"/>
            <w:szCs w:val="24"/>
          </w:rPr>
          <w:t>Проектно-сметный метод</w:t>
        </w:r>
      </w:hyperlink>
      <w:r w:rsidRPr="00524362">
        <w:rPr>
          <w:sz w:val="24"/>
          <w:szCs w:val="24"/>
        </w:rPr>
        <w:t xml:space="preserve"> заключается в определении начальной (максимальной) цены договора, цены договора, заключаемого с единственным поставщиком (подрядчиком, исполнителем), на:</w:t>
      </w:r>
    </w:p>
    <w:bookmarkEnd w:id="50"/>
    <w:p w:rsidR="00C45228" w:rsidRPr="00524362" w:rsidRDefault="00C45228" w:rsidP="003554AD">
      <w:pPr>
        <w:ind w:firstLine="709"/>
        <w:jc w:val="both"/>
        <w:rPr>
          <w:sz w:val="24"/>
          <w:szCs w:val="24"/>
        </w:rPr>
      </w:pPr>
      <w:r w:rsidRPr="00524362">
        <w:rPr>
          <w:sz w:val="24"/>
          <w:szCs w:val="24"/>
        </w:rPr>
        <w:t>1) строительство, реконструкцию, капитальный ремонт, снос объекта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C45228" w:rsidRPr="00524362" w:rsidRDefault="00C45228" w:rsidP="003554AD">
      <w:pPr>
        <w:ind w:firstLine="709"/>
        <w:jc w:val="both"/>
        <w:rPr>
          <w:sz w:val="24"/>
          <w:szCs w:val="24"/>
        </w:rPr>
      </w:pPr>
      <w:bookmarkStart w:id="51" w:name="sub_2292"/>
      <w:r w:rsidRPr="00524362">
        <w:rPr>
          <w:sz w:val="24"/>
          <w:szCs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bookmarkEnd w:id="51"/>
    <w:p w:rsidR="00C45228" w:rsidRPr="00524362" w:rsidRDefault="00712BD4" w:rsidP="003554AD">
      <w:pPr>
        <w:ind w:firstLine="709"/>
        <w:jc w:val="both"/>
        <w:rPr>
          <w:sz w:val="24"/>
          <w:szCs w:val="24"/>
        </w:rPr>
      </w:pPr>
      <w:r w:rsidRPr="00524362">
        <w:rPr>
          <w:sz w:val="24"/>
          <w:szCs w:val="24"/>
        </w:rPr>
        <w:t>3)</w:t>
      </w:r>
      <w:r w:rsidR="00C45228" w:rsidRPr="00524362">
        <w:rPr>
          <w:sz w:val="24"/>
          <w:szCs w:val="24"/>
        </w:rPr>
        <w:t xml:space="preserve">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rsidR="00C45228" w:rsidRPr="00524362" w:rsidRDefault="00C45228" w:rsidP="003554AD">
      <w:pPr>
        <w:ind w:firstLine="709"/>
        <w:jc w:val="both"/>
        <w:rPr>
          <w:sz w:val="24"/>
          <w:szCs w:val="24"/>
        </w:rPr>
      </w:pPr>
      <w:bookmarkStart w:id="52" w:name="sub_2210"/>
      <w:r w:rsidRPr="00524362">
        <w:rPr>
          <w:sz w:val="24"/>
          <w:szCs w:val="24"/>
        </w:rPr>
        <w:lastRenderedPageBreak/>
        <w:t xml:space="preserve">10. </w:t>
      </w:r>
      <w:hyperlink r:id="rId22" w:history="1">
        <w:r w:rsidRPr="00524362">
          <w:rPr>
            <w:rStyle w:val="afd"/>
            <w:color w:val="auto"/>
            <w:sz w:val="24"/>
            <w:szCs w:val="24"/>
          </w:rPr>
          <w:t>Затратный метод</w:t>
        </w:r>
      </w:hyperlink>
      <w:r w:rsidRPr="00524362">
        <w:rPr>
          <w:sz w:val="24"/>
          <w:szCs w:val="24"/>
        </w:rPr>
        <w:t xml:space="preserve"> применяется в случае невозможности применения иных методов, предусмотренных </w:t>
      </w:r>
      <w:hyperlink w:anchor="sub_2211" w:history="1">
        <w:r w:rsidRPr="00524362">
          <w:rPr>
            <w:rStyle w:val="afd"/>
            <w:strike/>
            <w:color w:val="auto"/>
            <w:sz w:val="24"/>
            <w:szCs w:val="24"/>
          </w:rPr>
          <w:t>част</w:t>
        </w:r>
        <w:r w:rsidR="00A76DC3" w:rsidRPr="00524362">
          <w:rPr>
            <w:rStyle w:val="afd"/>
            <w:strike/>
            <w:color w:val="auto"/>
            <w:sz w:val="24"/>
            <w:szCs w:val="24"/>
          </w:rPr>
          <w:t>ью</w:t>
        </w:r>
        <w:r w:rsidR="005772C5" w:rsidRPr="00524362">
          <w:rPr>
            <w:rStyle w:val="afd"/>
            <w:strike/>
            <w:color w:val="auto"/>
            <w:sz w:val="24"/>
            <w:szCs w:val="24"/>
          </w:rPr>
          <w:t xml:space="preserve"> </w:t>
        </w:r>
        <w:r w:rsidR="005772C5" w:rsidRPr="00524362">
          <w:rPr>
            <w:rStyle w:val="afd"/>
            <w:color w:val="auto"/>
            <w:sz w:val="24"/>
            <w:szCs w:val="24"/>
          </w:rPr>
          <w:t xml:space="preserve">пунктом </w:t>
        </w:r>
        <w:r w:rsidRPr="00524362">
          <w:rPr>
            <w:rStyle w:val="afd"/>
            <w:strike/>
            <w:color w:val="auto"/>
            <w:sz w:val="24"/>
            <w:szCs w:val="24"/>
          </w:rPr>
          <w:t>1</w:t>
        </w:r>
      </w:hyperlink>
      <w:r w:rsidRPr="00524362">
        <w:rPr>
          <w:sz w:val="24"/>
          <w:szCs w:val="24"/>
        </w:rPr>
        <w:t xml:space="preserve"> настоящей статьи,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A2983" w:rsidRPr="00524362" w:rsidRDefault="003A2983" w:rsidP="003554AD">
      <w:pPr>
        <w:ind w:firstLine="709"/>
        <w:jc w:val="both"/>
        <w:rPr>
          <w:sz w:val="24"/>
          <w:szCs w:val="24"/>
        </w:rPr>
      </w:pPr>
      <w:r w:rsidRPr="00524362">
        <w:rPr>
          <w:sz w:val="24"/>
          <w:szCs w:val="24"/>
        </w:rPr>
        <w:t>11. Случаи, в которых указываются формула цены и максимальное значение цены договора:</w:t>
      </w:r>
    </w:p>
    <w:p w:rsidR="003A2983" w:rsidRPr="00524362" w:rsidRDefault="003A2983" w:rsidP="003554AD">
      <w:pPr>
        <w:ind w:firstLine="709"/>
        <w:jc w:val="both"/>
        <w:rPr>
          <w:sz w:val="24"/>
          <w:szCs w:val="24"/>
        </w:rPr>
      </w:pPr>
      <w:r w:rsidRPr="00524362">
        <w:rPr>
          <w:sz w:val="24"/>
          <w:szCs w:val="24"/>
        </w:rPr>
        <w:t>1) 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3A2983" w:rsidRPr="00524362" w:rsidRDefault="003A2983" w:rsidP="003554AD">
      <w:pPr>
        <w:ind w:firstLine="709"/>
        <w:jc w:val="both"/>
        <w:rPr>
          <w:sz w:val="24"/>
          <w:szCs w:val="24"/>
        </w:rPr>
      </w:pPr>
      <w:r w:rsidRPr="00524362">
        <w:rPr>
          <w:sz w:val="24"/>
          <w:szCs w:val="24"/>
        </w:rPr>
        <w:t>2) 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3A2983" w:rsidRPr="00524362" w:rsidRDefault="003A2983" w:rsidP="003554AD">
      <w:pPr>
        <w:ind w:firstLine="709"/>
        <w:jc w:val="both"/>
        <w:rPr>
          <w:sz w:val="24"/>
          <w:szCs w:val="24"/>
        </w:rPr>
      </w:pPr>
      <w:r w:rsidRPr="00524362">
        <w:rPr>
          <w:sz w:val="24"/>
          <w:szCs w:val="24"/>
        </w:rPr>
        <w:t>3)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3A2983" w:rsidRPr="00524362" w:rsidRDefault="003A2983" w:rsidP="003554AD">
      <w:pPr>
        <w:ind w:firstLine="709"/>
        <w:jc w:val="both"/>
        <w:rPr>
          <w:sz w:val="24"/>
          <w:szCs w:val="24"/>
        </w:rPr>
      </w:pPr>
      <w:bookmarkStart w:id="53" w:name="sub_3"/>
      <w:r w:rsidRPr="00524362">
        <w:rPr>
          <w:sz w:val="24"/>
          <w:szCs w:val="24"/>
        </w:rPr>
        <w:t>4) заключение договора на оказание услуг по предоставлению кредита при условии установления в договоре процентной ставки, рассчитываемой как сумма ключевой ставки Центрального банка Российской Федерации и надбавки, определяемой указанным договором;</w:t>
      </w:r>
    </w:p>
    <w:p w:rsidR="003A2983" w:rsidRPr="00524362" w:rsidRDefault="003A2983" w:rsidP="003554AD">
      <w:pPr>
        <w:ind w:firstLine="709"/>
        <w:jc w:val="both"/>
        <w:rPr>
          <w:sz w:val="24"/>
          <w:szCs w:val="24"/>
        </w:rPr>
      </w:pPr>
      <w:bookmarkStart w:id="54" w:name="sub_7"/>
      <w:bookmarkEnd w:id="53"/>
      <w:r w:rsidRPr="00524362">
        <w:rPr>
          <w:sz w:val="24"/>
          <w:szCs w:val="24"/>
        </w:rPr>
        <w:t xml:space="preserve">5) заключение договора,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в </w:t>
      </w:r>
      <w:hyperlink r:id="rId23" w:history="1">
        <w:r w:rsidRPr="00524362">
          <w:rPr>
            <w:rStyle w:val="afd"/>
            <w:rFonts w:cs="Times New Roman CYR"/>
            <w:color w:val="auto"/>
            <w:sz w:val="24"/>
            <w:szCs w:val="24"/>
          </w:rPr>
          <w:t>порядке</w:t>
        </w:r>
      </w:hyperlink>
      <w:r w:rsidRPr="00524362">
        <w:rPr>
          <w:sz w:val="24"/>
          <w:szCs w:val="24"/>
        </w:rPr>
        <w:t xml:space="preserve"> и на основаниях, предусмотренных </w:t>
      </w:r>
      <w:hyperlink r:id="rId24" w:history="1">
        <w:r w:rsidRPr="00524362">
          <w:rPr>
            <w:rStyle w:val="afd"/>
            <w:rFonts w:cs="Times New Roman CYR"/>
            <w:color w:val="auto"/>
            <w:sz w:val="24"/>
            <w:szCs w:val="24"/>
          </w:rPr>
          <w:t>постановлением</w:t>
        </w:r>
      </w:hyperlink>
      <w:r w:rsidRPr="00524362">
        <w:rPr>
          <w:sz w:val="24"/>
          <w:szCs w:val="24"/>
        </w:rPr>
        <w:t xml:space="preserve"> Правительства Российской Федерации от 12 мая 2017 г. N 563 "О порядке и об основаниях заключения договоров,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rsidR="003A2983" w:rsidRPr="00524362" w:rsidRDefault="003A2983" w:rsidP="003554AD">
      <w:pPr>
        <w:ind w:firstLine="709"/>
        <w:jc w:val="both"/>
        <w:rPr>
          <w:sz w:val="24"/>
          <w:szCs w:val="24"/>
        </w:rPr>
      </w:pPr>
      <w:bookmarkStart w:id="55" w:name="sub_8"/>
      <w:bookmarkEnd w:id="54"/>
      <w:r w:rsidRPr="00524362">
        <w:rPr>
          <w:sz w:val="24"/>
          <w:szCs w:val="24"/>
        </w:rPr>
        <w:t>6) заключение договора на поставку топлива моторного, включая автомобильный и авиационный бензин.</w:t>
      </w:r>
    </w:p>
    <w:p w:rsidR="00C45228" w:rsidRPr="00524362" w:rsidRDefault="00C45228" w:rsidP="003554AD">
      <w:pPr>
        <w:ind w:firstLine="709"/>
        <w:jc w:val="both"/>
        <w:rPr>
          <w:sz w:val="24"/>
          <w:szCs w:val="24"/>
        </w:rPr>
      </w:pPr>
      <w:bookmarkStart w:id="56" w:name="sub_22110"/>
      <w:bookmarkEnd w:id="52"/>
      <w:bookmarkEnd w:id="55"/>
      <w:r w:rsidRPr="00524362">
        <w:rPr>
          <w:sz w:val="24"/>
          <w:szCs w:val="24"/>
        </w:rPr>
        <w:t>1</w:t>
      </w:r>
      <w:r w:rsidR="000263CE" w:rsidRPr="00524362">
        <w:rPr>
          <w:sz w:val="24"/>
          <w:szCs w:val="24"/>
        </w:rPr>
        <w:t>2</w:t>
      </w:r>
      <w:r w:rsidRPr="00524362">
        <w:rPr>
          <w:sz w:val="24"/>
          <w:szCs w:val="24"/>
        </w:rPr>
        <w:t>. 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C45228" w:rsidRPr="00524362" w:rsidRDefault="00C45228" w:rsidP="003554AD">
      <w:pPr>
        <w:ind w:firstLine="709"/>
        <w:jc w:val="both"/>
        <w:rPr>
          <w:sz w:val="24"/>
          <w:szCs w:val="24"/>
        </w:rPr>
      </w:pPr>
      <w:bookmarkStart w:id="57" w:name="sub_22120"/>
      <w:bookmarkEnd w:id="56"/>
      <w:r w:rsidRPr="00524362">
        <w:rPr>
          <w:sz w:val="24"/>
          <w:szCs w:val="24"/>
        </w:rPr>
        <w:t>1</w:t>
      </w:r>
      <w:r w:rsidR="000263CE" w:rsidRPr="00524362">
        <w:rPr>
          <w:sz w:val="24"/>
          <w:szCs w:val="24"/>
        </w:rPr>
        <w:t>3</w:t>
      </w:r>
      <w:r w:rsidRPr="00524362">
        <w:rPr>
          <w:sz w:val="24"/>
          <w:szCs w:val="24"/>
        </w:rPr>
        <w:t xml:space="preserve">.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методов, указанных в </w:t>
      </w:r>
      <w:hyperlink w:anchor="sub_221" w:history="1">
        <w:r w:rsidRPr="00524362">
          <w:rPr>
            <w:rStyle w:val="afd"/>
            <w:color w:val="auto"/>
            <w:sz w:val="24"/>
            <w:szCs w:val="24"/>
          </w:rPr>
          <w:t>части 1</w:t>
        </w:r>
      </w:hyperlink>
      <w:r w:rsidRPr="00524362">
        <w:rPr>
          <w:sz w:val="24"/>
          <w:szCs w:val="24"/>
        </w:rPr>
        <w:t xml:space="preserve"> настоящей статьи, заказчик вправе применить иные методы.</w:t>
      </w:r>
    </w:p>
    <w:p w:rsidR="00C45228" w:rsidRPr="00524362" w:rsidRDefault="00C45228" w:rsidP="003554AD">
      <w:pPr>
        <w:ind w:firstLine="709"/>
        <w:jc w:val="both"/>
        <w:rPr>
          <w:sz w:val="24"/>
          <w:szCs w:val="24"/>
        </w:rPr>
      </w:pPr>
      <w:bookmarkStart w:id="58" w:name="sub_22130"/>
      <w:bookmarkEnd w:id="57"/>
      <w:r w:rsidRPr="00524362">
        <w:rPr>
          <w:sz w:val="24"/>
          <w:szCs w:val="24"/>
        </w:rPr>
        <w:t>1</w:t>
      </w:r>
      <w:r w:rsidR="000263CE" w:rsidRPr="00524362">
        <w:rPr>
          <w:sz w:val="24"/>
          <w:szCs w:val="24"/>
        </w:rPr>
        <w:t>4</w:t>
      </w:r>
      <w:r w:rsidRPr="00524362">
        <w:rPr>
          <w:sz w:val="24"/>
          <w:szCs w:val="24"/>
        </w:rPr>
        <w:t>.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C45228" w:rsidRPr="00524362" w:rsidRDefault="00C45228" w:rsidP="003554AD">
      <w:pPr>
        <w:ind w:firstLine="709"/>
        <w:jc w:val="both"/>
        <w:rPr>
          <w:sz w:val="24"/>
          <w:szCs w:val="24"/>
        </w:rPr>
      </w:pPr>
      <w:bookmarkStart w:id="59" w:name="sub_22140"/>
      <w:bookmarkEnd w:id="58"/>
      <w:r w:rsidRPr="00524362">
        <w:rPr>
          <w:sz w:val="24"/>
          <w:szCs w:val="24"/>
        </w:rPr>
        <w:t>1</w:t>
      </w:r>
      <w:r w:rsidR="000263CE" w:rsidRPr="00524362">
        <w:rPr>
          <w:sz w:val="24"/>
          <w:szCs w:val="24"/>
        </w:rPr>
        <w:t>5</w:t>
      </w:r>
      <w:r w:rsidRPr="00524362">
        <w:rPr>
          <w:sz w:val="24"/>
          <w:szCs w:val="24"/>
        </w:rPr>
        <w:t>.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C45228" w:rsidRPr="00524362" w:rsidRDefault="00C45228" w:rsidP="003554AD">
      <w:pPr>
        <w:ind w:firstLine="709"/>
        <w:jc w:val="both"/>
        <w:rPr>
          <w:sz w:val="24"/>
          <w:szCs w:val="24"/>
        </w:rPr>
      </w:pPr>
      <w:bookmarkStart w:id="60" w:name="sub_22150"/>
      <w:bookmarkEnd w:id="59"/>
      <w:r w:rsidRPr="00524362">
        <w:rPr>
          <w:sz w:val="24"/>
          <w:szCs w:val="24"/>
        </w:rPr>
        <w:t>1</w:t>
      </w:r>
      <w:r w:rsidR="000263CE" w:rsidRPr="00524362">
        <w:rPr>
          <w:sz w:val="24"/>
          <w:szCs w:val="24"/>
        </w:rPr>
        <w:t>6</w:t>
      </w:r>
      <w:r w:rsidRPr="00524362">
        <w:rPr>
          <w:sz w:val="24"/>
          <w:szCs w:val="24"/>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w:t>
      </w:r>
      <w:r w:rsidRPr="00524362">
        <w:rPr>
          <w:sz w:val="24"/>
          <w:szCs w:val="24"/>
        </w:rPr>
        <w:lastRenderedPageBreak/>
        <w:t>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C45228" w:rsidRPr="00524362" w:rsidRDefault="00C45228" w:rsidP="003554AD">
      <w:pPr>
        <w:ind w:firstLine="709"/>
        <w:jc w:val="both"/>
        <w:rPr>
          <w:sz w:val="24"/>
          <w:szCs w:val="24"/>
        </w:rPr>
      </w:pPr>
      <w:bookmarkStart w:id="61" w:name="sub_2216"/>
      <w:bookmarkEnd w:id="60"/>
      <w:r w:rsidRPr="00524362">
        <w:rPr>
          <w:sz w:val="24"/>
          <w:szCs w:val="24"/>
        </w:rPr>
        <w:t>1</w:t>
      </w:r>
      <w:r w:rsidR="000263CE" w:rsidRPr="00524362">
        <w:rPr>
          <w:sz w:val="24"/>
          <w:szCs w:val="24"/>
        </w:rPr>
        <w:t>7</w:t>
      </w:r>
      <w:r w:rsidRPr="00524362">
        <w:rPr>
          <w:sz w:val="24"/>
          <w:szCs w:val="24"/>
        </w:rPr>
        <w:t>.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C45228" w:rsidRPr="00524362" w:rsidRDefault="00C45228" w:rsidP="003554AD">
      <w:pPr>
        <w:ind w:firstLine="709"/>
        <w:jc w:val="both"/>
        <w:rPr>
          <w:sz w:val="24"/>
          <w:szCs w:val="24"/>
        </w:rPr>
      </w:pPr>
      <w:bookmarkStart w:id="62" w:name="sub_2218"/>
      <w:bookmarkEnd w:id="61"/>
      <w:r w:rsidRPr="00524362">
        <w:rPr>
          <w:sz w:val="24"/>
          <w:szCs w:val="24"/>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договора, цены договора, заключаемого с единственным поставщиком (подрядчиком, исполнителем), относятся:</w:t>
      </w:r>
    </w:p>
    <w:p w:rsidR="00C45228" w:rsidRPr="00524362" w:rsidRDefault="00C45228" w:rsidP="003554AD">
      <w:pPr>
        <w:ind w:firstLine="709"/>
        <w:jc w:val="both"/>
        <w:rPr>
          <w:sz w:val="24"/>
          <w:szCs w:val="24"/>
        </w:rPr>
      </w:pPr>
      <w:bookmarkStart w:id="63" w:name="sub_22181"/>
      <w:bookmarkEnd w:id="62"/>
      <w:r w:rsidRPr="00524362">
        <w:rPr>
          <w:sz w:val="24"/>
          <w:szCs w:val="24"/>
        </w:rPr>
        <w:t>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C45228" w:rsidRPr="00524362" w:rsidRDefault="00C45228" w:rsidP="003554AD">
      <w:pPr>
        <w:ind w:firstLine="709"/>
        <w:jc w:val="both"/>
        <w:rPr>
          <w:sz w:val="24"/>
          <w:szCs w:val="24"/>
        </w:rPr>
      </w:pPr>
      <w:bookmarkStart w:id="64" w:name="sub_22182"/>
      <w:bookmarkEnd w:id="63"/>
      <w:r w:rsidRPr="00524362">
        <w:rPr>
          <w:sz w:val="24"/>
          <w:szCs w:val="24"/>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w:t>
      </w:r>
      <w:hyperlink r:id="rId25" w:history="1">
        <w:r w:rsidRPr="00524362">
          <w:rPr>
            <w:rStyle w:val="afd"/>
            <w:color w:val="auto"/>
            <w:sz w:val="24"/>
            <w:szCs w:val="24"/>
          </w:rPr>
          <w:t>гражданским законодательством</w:t>
        </w:r>
      </w:hyperlink>
      <w:r w:rsidRPr="00524362">
        <w:rPr>
          <w:sz w:val="24"/>
          <w:szCs w:val="24"/>
        </w:rPr>
        <w:t xml:space="preserve"> публичными офертами;</w:t>
      </w:r>
    </w:p>
    <w:p w:rsidR="00C45228" w:rsidRPr="00524362" w:rsidRDefault="00C45228" w:rsidP="003554AD">
      <w:pPr>
        <w:ind w:firstLine="709"/>
        <w:jc w:val="both"/>
        <w:rPr>
          <w:sz w:val="24"/>
          <w:szCs w:val="24"/>
        </w:rPr>
      </w:pPr>
      <w:bookmarkStart w:id="65" w:name="sub_22183"/>
      <w:bookmarkEnd w:id="64"/>
      <w:r w:rsidRPr="00524362">
        <w:rPr>
          <w:sz w:val="24"/>
          <w:szCs w:val="24"/>
        </w:rPr>
        <w:t>3) информация о котировках на российских биржах и иностранных биржах;</w:t>
      </w:r>
    </w:p>
    <w:p w:rsidR="00C45228" w:rsidRPr="00524362" w:rsidRDefault="00C45228" w:rsidP="003554AD">
      <w:pPr>
        <w:ind w:firstLine="709"/>
        <w:jc w:val="both"/>
        <w:rPr>
          <w:sz w:val="24"/>
          <w:szCs w:val="24"/>
        </w:rPr>
      </w:pPr>
      <w:bookmarkStart w:id="66" w:name="sub_22184"/>
      <w:bookmarkEnd w:id="65"/>
      <w:r w:rsidRPr="00524362">
        <w:rPr>
          <w:sz w:val="24"/>
          <w:szCs w:val="24"/>
        </w:rPr>
        <w:t>4) информация о котировках на электронных площадках;</w:t>
      </w:r>
    </w:p>
    <w:p w:rsidR="00C45228" w:rsidRPr="00524362" w:rsidRDefault="00C45228" w:rsidP="003554AD">
      <w:pPr>
        <w:ind w:firstLine="709"/>
        <w:jc w:val="both"/>
        <w:rPr>
          <w:sz w:val="24"/>
          <w:szCs w:val="24"/>
        </w:rPr>
      </w:pPr>
      <w:bookmarkStart w:id="67" w:name="sub_22185"/>
      <w:bookmarkEnd w:id="66"/>
      <w:r w:rsidRPr="00524362">
        <w:rPr>
          <w:sz w:val="24"/>
          <w:szCs w:val="24"/>
        </w:rPr>
        <w:t>5) данные государственной статистической отчетности о ценах товаров, работ, услуг;</w:t>
      </w:r>
    </w:p>
    <w:p w:rsidR="00C45228" w:rsidRPr="00524362" w:rsidRDefault="00C45228" w:rsidP="003554AD">
      <w:pPr>
        <w:ind w:firstLine="709"/>
        <w:jc w:val="both"/>
        <w:rPr>
          <w:sz w:val="24"/>
          <w:szCs w:val="24"/>
        </w:rPr>
      </w:pPr>
      <w:bookmarkStart w:id="68" w:name="sub_22186"/>
      <w:bookmarkEnd w:id="67"/>
      <w:r w:rsidRPr="00524362">
        <w:rPr>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45228" w:rsidRPr="00524362" w:rsidRDefault="00C45228" w:rsidP="003554AD">
      <w:pPr>
        <w:ind w:firstLine="709"/>
        <w:jc w:val="both"/>
        <w:rPr>
          <w:sz w:val="24"/>
          <w:szCs w:val="24"/>
        </w:rPr>
      </w:pPr>
      <w:bookmarkStart w:id="69" w:name="sub_22187"/>
      <w:bookmarkEnd w:id="68"/>
      <w:r w:rsidRPr="00524362">
        <w:rPr>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C45228" w:rsidRPr="00524362" w:rsidRDefault="00C45228" w:rsidP="003554AD">
      <w:pPr>
        <w:ind w:firstLine="709"/>
        <w:jc w:val="both"/>
        <w:rPr>
          <w:sz w:val="24"/>
          <w:szCs w:val="24"/>
        </w:rPr>
      </w:pPr>
      <w:bookmarkStart w:id="70" w:name="sub_22188"/>
      <w:bookmarkEnd w:id="69"/>
      <w:r w:rsidRPr="00524362">
        <w:rPr>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bookmarkEnd w:id="70"/>
    <w:p w:rsidR="00C45228" w:rsidRPr="00524362" w:rsidRDefault="00895980" w:rsidP="003554AD">
      <w:pPr>
        <w:ind w:firstLine="709"/>
        <w:jc w:val="both"/>
        <w:rPr>
          <w:sz w:val="24"/>
          <w:szCs w:val="24"/>
        </w:rPr>
      </w:pPr>
      <w:r w:rsidRPr="00524362">
        <w:rPr>
          <w:sz w:val="24"/>
          <w:szCs w:val="24"/>
        </w:rPr>
        <w:t>19</w:t>
      </w:r>
      <w:r w:rsidR="00C45228" w:rsidRPr="00524362">
        <w:rPr>
          <w:sz w:val="24"/>
          <w:szCs w:val="24"/>
        </w:rPr>
        <w:t>. В информации и документах, подлежащих размещению в единой информационной системе,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договора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r w:rsidR="00417174" w:rsidRPr="00524362">
        <w:rPr>
          <w:sz w:val="24"/>
          <w:szCs w:val="24"/>
        </w:rPr>
        <w:t xml:space="preserve">  Если информация и документы не подлежат размещению в единой информационной системе (закупки до 100 тысяч рублей), обоснование цены закупки не требуется.</w:t>
      </w:r>
    </w:p>
    <w:p w:rsidR="00C45228" w:rsidRPr="00524362" w:rsidRDefault="00C45228" w:rsidP="003554AD">
      <w:pPr>
        <w:ind w:firstLine="709"/>
        <w:jc w:val="both"/>
        <w:rPr>
          <w:sz w:val="24"/>
          <w:szCs w:val="24"/>
        </w:rPr>
      </w:pPr>
      <w:r w:rsidRPr="00524362">
        <w:rPr>
          <w:sz w:val="24"/>
          <w:szCs w:val="24"/>
        </w:rPr>
        <w:t>2</w:t>
      </w:r>
      <w:r w:rsidR="00895980" w:rsidRPr="00524362">
        <w:rPr>
          <w:sz w:val="24"/>
          <w:szCs w:val="24"/>
        </w:rPr>
        <w:t>0</w:t>
      </w:r>
      <w:r w:rsidRPr="00524362">
        <w:rPr>
          <w:sz w:val="24"/>
          <w:szCs w:val="24"/>
        </w:rPr>
        <w:t>.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законом не установлено иное.</w:t>
      </w:r>
      <w:r w:rsidR="00417174" w:rsidRPr="00524362">
        <w:rPr>
          <w:sz w:val="24"/>
          <w:szCs w:val="24"/>
        </w:rPr>
        <w:t xml:space="preserve"> </w:t>
      </w:r>
    </w:p>
    <w:p w:rsidR="002A289D" w:rsidRPr="00524362" w:rsidRDefault="002A289D" w:rsidP="00061BF2">
      <w:pPr>
        <w:ind w:firstLine="709"/>
        <w:jc w:val="both"/>
        <w:rPr>
          <w:sz w:val="24"/>
          <w:szCs w:val="24"/>
        </w:rPr>
      </w:pPr>
      <w:r w:rsidRPr="00524362">
        <w:rPr>
          <w:sz w:val="24"/>
          <w:szCs w:val="24"/>
        </w:rPr>
        <w:t xml:space="preserve">21. Цена договора в документации о конкурентной </w:t>
      </w:r>
      <w:r w:rsidR="007B73A7" w:rsidRPr="00524362">
        <w:rPr>
          <w:sz w:val="24"/>
          <w:szCs w:val="24"/>
        </w:rPr>
        <w:t xml:space="preserve">и неконкурентной </w:t>
      </w:r>
      <w:r w:rsidRPr="00524362">
        <w:rPr>
          <w:sz w:val="24"/>
          <w:szCs w:val="24"/>
        </w:rPr>
        <w:t xml:space="preserve">закупке может указываться </w:t>
      </w:r>
      <w:r w:rsidR="007A637B" w:rsidRPr="00524362">
        <w:rPr>
          <w:sz w:val="24"/>
          <w:szCs w:val="24"/>
        </w:rPr>
        <w:t>следующими</w:t>
      </w:r>
      <w:r w:rsidRPr="00524362">
        <w:rPr>
          <w:sz w:val="24"/>
          <w:szCs w:val="24"/>
        </w:rPr>
        <w:t xml:space="preserve"> способами:</w:t>
      </w:r>
    </w:p>
    <w:p w:rsidR="002A289D" w:rsidRPr="00524362" w:rsidRDefault="002A289D" w:rsidP="00061BF2">
      <w:pPr>
        <w:shd w:val="clear" w:color="auto" w:fill="FFFFFF"/>
        <w:autoSpaceDE/>
        <w:autoSpaceDN/>
        <w:jc w:val="both"/>
        <w:textAlignment w:val="baseline"/>
        <w:rPr>
          <w:sz w:val="24"/>
          <w:szCs w:val="24"/>
        </w:rPr>
      </w:pPr>
      <w:r w:rsidRPr="00524362">
        <w:rPr>
          <w:sz w:val="24"/>
          <w:szCs w:val="24"/>
        </w:rPr>
        <w:t>а) Начальная (максимальная) цена договора в виде предельной фиксированной цены (</w:t>
      </w:r>
      <w:r w:rsidRPr="00524362">
        <w:rPr>
          <w:sz w:val="24"/>
          <w:szCs w:val="24"/>
          <w:shd w:val="clear" w:color="auto" w:fill="FFFFFF"/>
        </w:rPr>
        <w:t xml:space="preserve">применяется для договоров с фиксированной (твёрдой, паушальной) ценой. Стороны </w:t>
      </w:r>
      <w:r w:rsidRPr="00524362">
        <w:rPr>
          <w:sz w:val="24"/>
          <w:szCs w:val="24"/>
          <w:shd w:val="clear" w:color="auto" w:fill="FFFFFF"/>
        </w:rPr>
        <w:lastRenderedPageBreak/>
        <w:t>оговаривают цену за определенное количество товара, объём работы, услуги) независимо от их фактической стоимости);</w:t>
      </w:r>
    </w:p>
    <w:p w:rsidR="002A289D" w:rsidRPr="00524362" w:rsidRDefault="002A289D" w:rsidP="00061BF2">
      <w:pPr>
        <w:shd w:val="clear" w:color="auto" w:fill="FFFFFF"/>
        <w:autoSpaceDE/>
        <w:autoSpaceDN/>
        <w:jc w:val="both"/>
        <w:textAlignment w:val="baseline"/>
        <w:rPr>
          <w:sz w:val="24"/>
          <w:szCs w:val="24"/>
          <w:shd w:val="clear" w:color="auto" w:fill="FFFFFF"/>
        </w:rPr>
      </w:pPr>
      <w:r w:rsidRPr="00524362">
        <w:rPr>
          <w:sz w:val="24"/>
          <w:szCs w:val="24"/>
        </w:rPr>
        <w:t>б) Цена договора в виде формулы цены (правил расчёта сумм, подлежащих оплате контрагенту) и максимального значения цены договора (</w:t>
      </w:r>
      <w:r w:rsidRPr="00524362">
        <w:rPr>
          <w:sz w:val="24"/>
          <w:szCs w:val="24"/>
          <w:shd w:val="clear" w:color="auto" w:fill="FFFFFF"/>
        </w:rPr>
        <w:t>цена в документации устанавливается в виде формулы цены,  в случае установления количества (объёма) закупаемой продукции в денежном выражении (в виде максимального значения цены договора);</w:t>
      </w:r>
    </w:p>
    <w:p w:rsidR="009942DC" w:rsidRPr="00524362" w:rsidRDefault="002A289D" w:rsidP="00061BF2">
      <w:pPr>
        <w:shd w:val="clear" w:color="auto" w:fill="FFFFFF"/>
        <w:autoSpaceDE/>
        <w:autoSpaceDN/>
        <w:jc w:val="both"/>
        <w:textAlignment w:val="baseline"/>
        <w:rPr>
          <w:sz w:val="24"/>
          <w:szCs w:val="24"/>
          <w:shd w:val="clear" w:color="auto" w:fill="FFFFFF"/>
        </w:rPr>
      </w:pPr>
      <w:r w:rsidRPr="00524362">
        <w:rPr>
          <w:sz w:val="24"/>
          <w:szCs w:val="24"/>
        </w:rPr>
        <w:t>с) Цена договора в виде цены за единицу товара (работы, услуги) и максимального значения цены договора (</w:t>
      </w:r>
      <w:r w:rsidRPr="00524362">
        <w:rPr>
          <w:sz w:val="24"/>
          <w:szCs w:val="24"/>
          <w:shd w:val="clear" w:color="auto" w:fill="FFFFFF"/>
        </w:rPr>
        <w:t>устанавливать цену в документации в виде цены за единицу Т.Р.У. можно исключительно в случае установления количества (объёма) закупаемой продукции в денежном выражении (в виде максимального значения цены договора)</w:t>
      </w:r>
      <w:r w:rsidR="007A637B" w:rsidRPr="00524362">
        <w:rPr>
          <w:sz w:val="24"/>
          <w:szCs w:val="24"/>
          <w:shd w:val="clear" w:color="auto" w:fill="FFFFFF"/>
        </w:rPr>
        <w:t>;</w:t>
      </w:r>
    </w:p>
    <w:p w:rsidR="007A637B" w:rsidRPr="00524362" w:rsidRDefault="007A637B" w:rsidP="00061BF2">
      <w:pPr>
        <w:shd w:val="clear" w:color="auto" w:fill="FFFFFF"/>
        <w:autoSpaceDE/>
        <w:autoSpaceDN/>
        <w:jc w:val="both"/>
        <w:textAlignment w:val="baseline"/>
        <w:rPr>
          <w:sz w:val="24"/>
          <w:szCs w:val="24"/>
          <w:shd w:val="clear" w:color="auto" w:fill="FFFFFF"/>
        </w:rPr>
      </w:pPr>
      <w:r w:rsidRPr="00524362">
        <w:rPr>
          <w:sz w:val="24"/>
          <w:szCs w:val="24"/>
          <w:shd w:val="clear" w:color="auto" w:fill="FFFFFF"/>
        </w:rPr>
        <w:t xml:space="preserve">д) </w:t>
      </w:r>
      <w:r w:rsidRPr="00524362">
        <w:rPr>
          <w:iCs/>
          <w:sz w:val="24"/>
          <w:szCs w:val="24"/>
        </w:rPr>
        <w:t>Под ценой договора, заключаемого с единственным поставщиком (подрядчиком, исполнителем) понимается фиксированная, минимальная цена договора, определяемая заказчиком по итогам мониторинга.</w:t>
      </w:r>
    </w:p>
    <w:p w:rsidR="009942DC" w:rsidRPr="00524362" w:rsidRDefault="009942DC" w:rsidP="009942DC">
      <w:pPr>
        <w:tabs>
          <w:tab w:val="left" w:pos="0"/>
        </w:tabs>
        <w:ind w:firstLine="709"/>
        <w:jc w:val="both"/>
        <w:rPr>
          <w:b/>
          <w:sz w:val="24"/>
          <w:szCs w:val="24"/>
        </w:rPr>
      </w:pPr>
      <w:r w:rsidRPr="00524362">
        <w:rPr>
          <w:sz w:val="24"/>
          <w:szCs w:val="24"/>
        </w:rPr>
        <w:t xml:space="preserve">22. </w:t>
      </w:r>
      <w:r w:rsidR="00D955A6" w:rsidRPr="00524362">
        <w:rPr>
          <w:iCs/>
          <w:sz w:val="24"/>
          <w:szCs w:val="24"/>
        </w:rPr>
        <w:t>Определение</w:t>
      </w:r>
      <w:r w:rsidRPr="00524362">
        <w:rPr>
          <w:iCs/>
          <w:sz w:val="24"/>
          <w:szCs w:val="24"/>
        </w:rPr>
        <w:t xml:space="preserve"> НМЦД </w:t>
      </w:r>
      <w:r w:rsidR="00D955A6" w:rsidRPr="00524362">
        <w:rPr>
          <w:iCs/>
          <w:sz w:val="24"/>
          <w:szCs w:val="24"/>
        </w:rPr>
        <w:t xml:space="preserve">(объём денежных средств, запланированный на данную закупку) </w:t>
      </w:r>
      <w:r w:rsidRPr="00524362">
        <w:rPr>
          <w:iCs/>
          <w:sz w:val="24"/>
          <w:szCs w:val="24"/>
        </w:rPr>
        <w:t xml:space="preserve">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w:t>
      </w:r>
      <w:r w:rsidR="00D955A6" w:rsidRPr="00524362">
        <w:rPr>
          <w:iCs/>
          <w:sz w:val="24"/>
          <w:szCs w:val="24"/>
        </w:rPr>
        <w:t>определении</w:t>
      </w:r>
      <w:r w:rsidRPr="00524362">
        <w:rPr>
          <w:iCs/>
          <w:sz w:val="24"/>
          <w:szCs w:val="24"/>
        </w:rPr>
        <w:t xml:space="preserve"> НМЦД, которое подлежит размещению в открытом доступе в информационно-телекоммуникационной сети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хранятся   с иными документами о закупке, подлежащими хранению в соответствии с требованиями Федерального закона № 223-ФЗ</w:t>
      </w:r>
      <w:r w:rsidR="00D955A6" w:rsidRPr="00524362">
        <w:rPr>
          <w:iCs/>
          <w:sz w:val="24"/>
          <w:szCs w:val="24"/>
        </w:rPr>
        <w:t>. Формула расчета для НМЦД – средняя арифметическая.</w:t>
      </w:r>
    </w:p>
    <w:p w:rsidR="009942DC" w:rsidRPr="00524362" w:rsidRDefault="009942DC" w:rsidP="00061BF2">
      <w:pPr>
        <w:shd w:val="clear" w:color="auto" w:fill="FFFFFF"/>
        <w:autoSpaceDE/>
        <w:autoSpaceDN/>
        <w:jc w:val="both"/>
        <w:textAlignment w:val="baseline"/>
        <w:rPr>
          <w:sz w:val="24"/>
          <w:szCs w:val="24"/>
        </w:rPr>
      </w:pPr>
    </w:p>
    <w:p w:rsidR="00E42EE0" w:rsidRPr="00524362" w:rsidRDefault="00E42EE0" w:rsidP="001076F9">
      <w:pPr>
        <w:adjustRightInd w:val="0"/>
        <w:ind w:firstLine="709"/>
        <w:jc w:val="center"/>
        <w:outlineLvl w:val="0"/>
        <w:rPr>
          <w:b/>
          <w:sz w:val="24"/>
          <w:szCs w:val="24"/>
        </w:rPr>
      </w:pPr>
      <w:r w:rsidRPr="00524362">
        <w:rPr>
          <w:b/>
          <w:sz w:val="24"/>
          <w:szCs w:val="24"/>
        </w:rPr>
        <w:t>2. Закупка путем проведения открытого конкурса</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1"/>
        <w:rPr>
          <w:b/>
          <w:sz w:val="24"/>
          <w:szCs w:val="24"/>
        </w:rPr>
      </w:pPr>
      <w:bookmarkStart w:id="71" w:name="Par518"/>
      <w:bookmarkEnd w:id="71"/>
      <w:r w:rsidRPr="00524362">
        <w:rPr>
          <w:b/>
          <w:sz w:val="24"/>
          <w:szCs w:val="24"/>
        </w:rPr>
        <w:t>2.1. Открытый конкурс на право заключения договора</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both"/>
        <w:rPr>
          <w:sz w:val="24"/>
          <w:szCs w:val="24"/>
        </w:rPr>
      </w:pPr>
      <w:r w:rsidRPr="00524362">
        <w:rPr>
          <w:sz w:val="24"/>
          <w:szCs w:val="24"/>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w:t>
      </w:r>
      <w:r w:rsidR="0014194F" w:rsidRPr="00524362">
        <w:rPr>
          <w:sz w:val="24"/>
          <w:szCs w:val="24"/>
        </w:rPr>
        <w:t>числе,</w:t>
      </w:r>
      <w:r w:rsidRPr="00524362">
        <w:rPr>
          <w:sz w:val="24"/>
          <w:szCs w:val="24"/>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E42EE0" w:rsidRPr="00524362" w:rsidRDefault="00E42EE0" w:rsidP="001076F9">
      <w:pPr>
        <w:adjustRightInd w:val="0"/>
        <w:ind w:firstLine="709"/>
        <w:jc w:val="both"/>
        <w:rPr>
          <w:sz w:val="24"/>
          <w:szCs w:val="24"/>
        </w:rPr>
      </w:pPr>
      <w:r w:rsidRPr="00524362">
        <w:rPr>
          <w:sz w:val="24"/>
          <w:szCs w:val="24"/>
        </w:rPr>
        <w:t>2.1.2. Не допускается взимать с участников плату за участие в конкурсе.</w:t>
      </w:r>
    </w:p>
    <w:p w:rsidR="00E42EE0" w:rsidRPr="00524362" w:rsidRDefault="00E42EE0" w:rsidP="001076F9">
      <w:pPr>
        <w:adjustRightInd w:val="0"/>
        <w:ind w:firstLine="709"/>
        <w:jc w:val="both"/>
        <w:rPr>
          <w:sz w:val="24"/>
          <w:szCs w:val="24"/>
        </w:rPr>
      </w:pPr>
      <w:r w:rsidRPr="00524362">
        <w:rPr>
          <w:sz w:val="24"/>
          <w:szCs w:val="24"/>
        </w:rPr>
        <w:t xml:space="preserve">2.1.3. Заказчик размещает в ЕИС извещение о проведении конкурса и конкурсную документацию за </w:t>
      </w:r>
      <w:r w:rsidR="00553D8B" w:rsidRPr="00524362">
        <w:rPr>
          <w:sz w:val="24"/>
          <w:szCs w:val="24"/>
        </w:rPr>
        <w:t>15</w:t>
      </w:r>
      <w:r w:rsidRPr="00524362">
        <w:rPr>
          <w:sz w:val="24"/>
          <w:szCs w:val="24"/>
        </w:rPr>
        <w:t xml:space="preserve">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1"/>
        <w:rPr>
          <w:b/>
          <w:sz w:val="24"/>
          <w:szCs w:val="24"/>
        </w:rPr>
      </w:pPr>
      <w:bookmarkStart w:id="72" w:name="Par524"/>
      <w:bookmarkEnd w:id="72"/>
      <w:r w:rsidRPr="00524362">
        <w:rPr>
          <w:b/>
          <w:sz w:val="24"/>
          <w:szCs w:val="24"/>
        </w:rPr>
        <w:t>2.2. Извещение о проведении конкурса</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both"/>
        <w:rPr>
          <w:sz w:val="24"/>
          <w:szCs w:val="24"/>
        </w:rPr>
      </w:pPr>
      <w:r w:rsidRPr="00524362">
        <w:rPr>
          <w:sz w:val="24"/>
          <w:szCs w:val="24"/>
        </w:rPr>
        <w:t xml:space="preserve">2.2.1. В извещении о проведении открытого конкурса должны быть указаны сведения в соответствии с п. 1.8.7 настоящего Положения. </w:t>
      </w:r>
    </w:p>
    <w:p w:rsidR="00E42EE0" w:rsidRPr="00524362" w:rsidRDefault="00E42EE0" w:rsidP="001076F9">
      <w:pPr>
        <w:adjustRightInd w:val="0"/>
        <w:ind w:firstLine="709"/>
        <w:jc w:val="both"/>
        <w:rPr>
          <w:sz w:val="24"/>
          <w:szCs w:val="24"/>
        </w:rPr>
      </w:pPr>
      <w:r w:rsidRPr="00524362">
        <w:rPr>
          <w:sz w:val="24"/>
          <w:szCs w:val="24"/>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42EE0" w:rsidRPr="00524362" w:rsidRDefault="00E42EE0" w:rsidP="001076F9">
      <w:pPr>
        <w:adjustRightInd w:val="0"/>
        <w:ind w:firstLine="709"/>
        <w:jc w:val="both"/>
        <w:rPr>
          <w:sz w:val="24"/>
          <w:szCs w:val="24"/>
        </w:rPr>
      </w:pPr>
      <w:r w:rsidRPr="00524362">
        <w:rPr>
          <w:sz w:val="24"/>
          <w:szCs w:val="24"/>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E42EE0" w:rsidRPr="00524362" w:rsidRDefault="00E42EE0" w:rsidP="001076F9">
      <w:pPr>
        <w:adjustRightInd w:val="0"/>
        <w:ind w:firstLine="709"/>
        <w:jc w:val="both"/>
        <w:rPr>
          <w:sz w:val="24"/>
          <w:szCs w:val="24"/>
        </w:rPr>
      </w:pPr>
      <w:r w:rsidRPr="00524362">
        <w:rPr>
          <w:sz w:val="24"/>
          <w:szCs w:val="24"/>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w:t>
      </w:r>
      <w:r w:rsidRPr="00524362">
        <w:rPr>
          <w:sz w:val="24"/>
          <w:szCs w:val="24"/>
        </w:rPr>
        <w:lastRenderedPageBreak/>
        <w:t>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1"/>
        <w:rPr>
          <w:b/>
          <w:sz w:val="24"/>
          <w:szCs w:val="24"/>
        </w:rPr>
      </w:pPr>
      <w:bookmarkStart w:id="73" w:name="Par542"/>
      <w:bookmarkEnd w:id="73"/>
      <w:r w:rsidRPr="00524362">
        <w:rPr>
          <w:b/>
          <w:sz w:val="24"/>
          <w:szCs w:val="24"/>
        </w:rPr>
        <w:t>2.3. Конкурсная документация</w:t>
      </w:r>
    </w:p>
    <w:p w:rsidR="00E42EE0" w:rsidRPr="00524362" w:rsidRDefault="00E42EE0" w:rsidP="001076F9">
      <w:pPr>
        <w:adjustRightInd w:val="0"/>
        <w:ind w:firstLine="709"/>
        <w:jc w:val="both"/>
        <w:rPr>
          <w:b/>
          <w:sz w:val="24"/>
          <w:szCs w:val="24"/>
        </w:rPr>
      </w:pPr>
    </w:p>
    <w:p w:rsidR="00E42EE0" w:rsidRPr="00524362" w:rsidRDefault="00E42EE0" w:rsidP="001076F9">
      <w:pPr>
        <w:adjustRightInd w:val="0"/>
        <w:ind w:firstLine="709"/>
        <w:jc w:val="both"/>
        <w:rPr>
          <w:sz w:val="24"/>
          <w:szCs w:val="24"/>
        </w:rPr>
      </w:pPr>
      <w:r w:rsidRPr="00524362">
        <w:rPr>
          <w:sz w:val="24"/>
          <w:szCs w:val="24"/>
        </w:rPr>
        <w:t>2.3.1. Конкурсная документация должна содержать сведения, предусмотренные п. 1.8.2 настоящего Положения.</w:t>
      </w:r>
    </w:p>
    <w:p w:rsidR="00E42EE0" w:rsidRPr="00524362" w:rsidRDefault="00E42EE0" w:rsidP="001076F9">
      <w:pPr>
        <w:adjustRightInd w:val="0"/>
        <w:ind w:firstLine="709"/>
        <w:jc w:val="both"/>
        <w:rPr>
          <w:sz w:val="24"/>
          <w:szCs w:val="24"/>
        </w:rPr>
      </w:pPr>
      <w:r w:rsidRPr="00524362">
        <w:rPr>
          <w:sz w:val="24"/>
          <w:szCs w:val="24"/>
        </w:rPr>
        <w:t>2.3.2. Заказчик вправе предусмотреть в конкурсной документации условие о проведении переторжки в соответствии с п. 2.8 настоящего Положения.</w:t>
      </w:r>
    </w:p>
    <w:p w:rsidR="00E42EE0" w:rsidRPr="00524362" w:rsidRDefault="00E42EE0" w:rsidP="001076F9">
      <w:pPr>
        <w:adjustRightInd w:val="0"/>
        <w:ind w:firstLine="709"/>
        <w:jc w:val="both"/>
        <w:rPr>
          <w:sz w:val="24"/>
          <w:szCs w:val="24"/>
        </w:rPr>
      </w:pPr>
      <w:r w:rsidRPr="00524362">
        <w:rPr>
          <w:sz w:val="24"/>
          <w:szCs w:val="24"/>
        </w:rPr>
        <w:t>2.3.3. К извещению, конкурсной документации должен быть приложен проект договора, являющийся их неотъемлемой частью.</w:t>
      </w:r>
    </w:p>
    <w:p w:rsidR="00E42EE0" w:rsidRPr="00524362" w:rsidRDefault="00E42EE0" w:rsidP="001076F9">
      <w:pPr>
        <w:adjustRightInd w:val="0"/>
        <w:ind w:firstLine="709"/>
        <w:jc w:val="both"/>
        <w:rPr>
          <w:sz w:val="24"/>
          <w:szCs w:val="24"/>
        </w:rPr>
      </w:pPr>
      <w:r w:rsidRPr="00524362">
        <w:rPr>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42EE0" w:rsidRPr="00524362" w:rsidRDefault="00E42EE0" w:rsidP="001076F9">
      <w:pPr>
        <w:adjustRightInd w:val="0"/>
        <w:ind w:firstLine="709"/>
        <w:jc w:val="both"/>
        <w:rPr>
          <w:sz w:val="24"/>
          <w:szCs w:val="24"/>
        </w:rPr>
      </w:pPr>
      <w:r w:rsidRPr="00524362">
        <w:rPr>
          <w:sz w:val="24"/>
          <w:szCs w:val="24"/>
        </w:rPr>
        <w:t>2.3.5</w:t>
      </w:r>
      <w:r w:rsidR="00AF2017" w:rsidRPr="00524362">
        <w:rPr>
          <w:sz w:val="24"/>
          <w:szCs w:val="24"/>
        </w:rPr>
        <w:t>.</w:t>
      </w:r>
      <w:r w:rsidRPr="00524362">
        <w:rPr>
          <w:sz w:val="24"/>
          <w:szCs w:val="24"/>
        </w:rPr>
        <w:t xml:space="preserve"> Изменения, внесенные в конкурсную документацию, размещаются в ЕИС в порядке и сроки, указанные в п. 2.2.3 настоящего Положения.</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1"/>
        <w:rPr>
          <w:b/>
          <w:sz w:val="24"/>
          <w:szCs w:val="24"/>
        </w:rPr>
      </w:pPr>
      <w:bookmarkStart w:id="74" w:name="Par550"/>
      <w:bookmarkEnd w:id="74"/>
      <w:r w:rsidRPr="00524362">
        <w:rPr>
          <w:b/>
          <w:sz w:val="24"/>
          <w:szCs w:val="24"/>
        </w:rPr>
        <w:t>2.4. Критерии оценки заявок на участие в конкурсе</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both"/>
        <w:rPr>
          <w:sz w:val="24"/>
          <w:szCs w:val="24"/>
        </w:rPr>
      </w:pPr>
      <w:r w:rsidRPr="00524362">
        <w:rPr>
          <w:sz w:val="24"/>
          <w:szCs w:val="24"/>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E42EE0" w:rsidRPr="00524362" w:rsidRDefault="00E42EE0" w:rsidP="001076F9">
      <w:pPr>
        <w:adjustRightInd w:val="0"/>
        <w:ind w:firstLine="709"/>
        <w:jc w:val="both"/>
        <w:rPr>
          <w:sz w:val="24"/>
          <w:szCs w:val="24"/>
        </w:rPr>
      </w:pPr>
      <w:bookmarkStart w:id="75" w:name="Par553"/>
      <w:bookmarkEnd w:id="75"/>
      <w:r w:rsidRPr="00524362">
        <w:rPr>
          <w:sz w:val="24"/>
          <w:szCs w:val="24"/>
        </w:rPr>
        <w:t>2.4.2. Критериями оценки заявок на участие в конкурсе могут быть:</w:t>
      </w:r>
    </w:p>
    <w:p w:rsidR="00E42EE0" w:rsidRPr="00524362" w:rsidRDefault="00E42EE0" w:rsidP="001076F9">
      <w:pPr>
        <w:adjustRightInd w:val="0"/>
        <w:ind w:firstLine="709"/>
        <w:jc w:val="both"/>
        <w:rPr>
          <w:sz w:val="24"/>
          <w:szCs w:val="24"/>
        </w:rPr>
      </w:pPr>
      <w:bookmarkStart w:id="76" w:name="Par554"/>
      <w:bookmarkEnd w:id="76"/>
      <w:r w:rsidRPr="00524362">
        <w:rPr>
          <w:sz w:val="24"/>
          <w:szCs w:val="24"/>
        </w:rPr>
        <w:t>1) цена;</w:t>
      </w:r>
    </w:p>
    <w:p w:rsidR="00E42EE0" w:rsidRPr="00524362" w:rsidRDefault="00E42EE0" w:rsidP="001076F9">
      <w:pPr>
        <w:adjustRightInd w:val="0"/>
        <w:ind w:firstLine="709"/>
        <w:jc w:val="both"/>
        <w:rPr>
          <w:sz w:val="24"/>
          <w:szCs w:val="24"/>
        </w:rPr>
      </w:pPr>
      <w:bookmarkStart w:id="77" w:name="Par555"/>
      <w:bookmarkEnd w:id="77"/>
      <w:r w:rsidRPr="00524362">
        <w:rPr>
          <w:sz w:val="24"/>
          <w:szCs w:val="24"/>
        </w:rPr>
        <w:t>2) качественные и (или) функциональные характеристики (потребительские свойства) товара, качество работ, услуг;</w:t>
      </w:r>
    </w:p>
    <w:p w:rsidR="00E42EE0" w:rsidRPr="00524362" w:rsidRDefault="00E42EE0" w:rsidP="001076F9">
      <w:pPr>
        <w:adjustRightInd w:val="0"/>
        <w:ind w:firstLine="709"/>
        <w:jc w:val="both"/>
        <w:rPr>
          <w:sz w:val="24"/>
          <w:szCs w:val="24"/>
        </w:rPr>
      </w:pPr>
      <w:bookmarkStart w:id="78" w:name="Par556"/>
      <w:bookmarkEnd w:id="78"/>
      <w:r w:rsidRPr="00524362">
        <w:rPr>
          <w:sz w:val="24"/>
          <w:szCs w:val="24"/>
        </w:rPr>
        <w:t>3) расходы на эксплуатацию товара;</w:t>
      </w:r>
    </w:p>
    <w:p w:rsidR="00E42EE0" w:rsidRPr="00524362" w:rsidRDefault="00E42EE0" w:rsidP="001076F9">
      <w:pPr>
        <w:adjustRightInd w:val="0"/>
        <w:ind w:firstLine="709"/>
        <w:jc w:val="both"/>
        <w:rPr>
          <w:sz w:val="24"/>
          <w:szCs w:val="24"/>
        </w:rPr>
      </w:pPr>
      <w:bookmarkStart w:id="79" w:name="Par557"/>
      <w:bookmarkEnd w:id="79"/>
      <w:r w:rsidRPr="00524362">
        <w:rPr>
          <w:sz w:val="24"/>
          <w:szCs w:val="24"/>
        </w:rPr>
        <w:t>4) расходы на техническое обслуживание товара;</w:t>
      </w:r>
    </w:p>
    <w:p w:rsidR="00E42EE0" w:rsidRPr="00524362" w:rsidRDefault="00E42EE0" w:rsidP="001076F9">
      <w:pPr>
        <w:adjustRightInd w:val="0"/>
        <w:ind w:firstLine="709"/>
        <w:jc w:val="both"/>
        <w:rPr>
          <w:sz w:val="24"/>
          <w:szCs w:val="24"/>
        </w:rPr>
      </w:pPr>
      <w:bookmarkStart w:id="80" w:name="Par558"/>
      <w:bookmarkEnd w:id="80"/>
      <w:r w:rsidRPr="00524362">
        <w:rPr>
          <w:sz w:val="24"/>
          <w:szCs w:val="24"/>
        </w:rPr>
        <w:t>5) сроки (периоды) поставки товара, выполнения работ, оказания услуг;</w:t>
      </w:r>
    </w:p>
    <w:p w:rsidR="00E42EE0" w:rsidRPr="00524362" w:rsidRDefault="00E42EE0" w:rsidP="001076F9">
      <w:pPr>
        <w:adjustRightInd w:val="0"/>
        <w:ind w:firstLine="709"/>
        <w:jc w:val="both"/>
        <w:rPr>
          <w:sz w:val="24"/>
          <w:szCs w:val="24"/>
        </w:rPr>
      </w:pPr>
      <w:bookmarkStart w:id="81" w:name="Par559"/>
      <w:bookmarkEnd w:id="81"/>
      <w:r w:rsidRPr="00524362">
        <w:rPr>
          <w:sz w:val="24"/>
          <w:szCs w:val="24"/>
        </w:rPr>
        <w:t>6) срок, на который предоставляются гарантии качества товара, работ, услуг;</w:t>
      </w:r>
    </w:p>
    <w:p w:rsidR="00E42EE0" w:rsidRPr="00524362" w:rsidRDefault="00E42EE0" w:rsidP="001076F9">
      <w:pPr>
        <w:adjustRightInd w:val="0"/>
        <w:ind w:firstLine="709"/>
        <w:jc w:val="both"/>
        <w:rPr>
          <w:sz w:val="24"/>
          <w:szCs w:val="24"/>
        </w:rPr>
      </w:pPr>
      <w:bookmarkStart w:id="82" w:name="Par560"/>
      <w:bookmarkEnd w:id="82"/>
      <w:r w:rsidRPr="00524362">
        <w:rPr>
          <w:sz w:val="24"/>
          <w:szCs w:val="24"/>
        </w:rPr>
        <w:t>7) деловая репутация участника закупок;</w:t>
      </w:r>
    </w:p>
    <w:p w:rsidR="00E42EE0" w:rsidRPr="00524362" w:rsidRDefault="00E42EE0" w:rsidP="001076F9">
      <w:pPr>
        <w:adjustRightInd w:val="0"/>
        <w:ind w:firstLine="709"/>
        <w:jc w:val="both"/>
        <w:rPr>
          <w:sz w:val="24"/>
          <w:szCs w:val="24"/>
        </w:rPr>
      </w:pPr>
      <w:r w:rsidRPr="00524362">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524362" w:rsidRDefault="00E42EE0" w:rsidP="001076F9">
      <w:pPr>
        <w:adjustRightInd w:val="0"/>
        <w:ind w:firstLine="709"/>
        <w:jc w:val="both"/>
        <w:rPr>
          <w:sz w:val="24"/>
          <w:szCs w:val="24"/>
        </w:rPr>
      </w:pPr>
      <w:r w:rsidRPr="00524362">
        <w:rPr>
          <w:sz w:val="24"/>
          <w:szCs w:val="24"/>
        </w:rPr>
        <w:t>9) квалификация участника закупки;</w:t>
      </w:r>
    </w:p>
    <w:p w:rsidR="00E42EE0" w:rsidRPr="00524362" w:rsidRDefault="00E42EE0" w:rsidP="001076F9">
      <w:pPr>
        <w:adjustRightInd w:val="0"/>
        <w:ind w:firstLine="709"/>
        <w:jc w:val="both"/>
        <w:rPr>
          <w:sz w:val="24"/>
          <w:szCs w:val="24"/>
        </w:rPr>
      </w:pPr>
      <w:bookmarkStart w:id="83" w:name="Par564"/>
      <w:bookmarkEnd w:id="83"/>
      <w:r w:rsidRPr="00524362">
        <w:rPr>
          <w:sz w:val="24"/>
          <w:szCs w:val="24"/>
        </w:rPr>
        <w:t>10) квалификация работников участника закупки.</w:t>
      </w:r>
    </w:p>
    <w:p w:rsidR="00E42EE0" w:rsidRPr="00524362" w:rsidRDefault="00E42EE0" w:rsidP="001076F9">
      <w:pPr>
        <w:adjustRightInd w:val="0"/>
        <w:ind w:firstLine="709"/>
        <w:jc w:val="both"/>
        <w:rPr>
          <w:sz w:val="24"/>
          <w:szCs w:val="24"/>
        </w:rPr>
      </w:pPr>
      <w:bookmarkStart w:id="84" w:name="Par565"/>
      <w:bookmarkEnd w:id="84"/>
      <w:r w:rsidRPr="00524362">
        <w:rPr>
          <w:sz w:val="24"/>
          <w:szCs w:val="24"/>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E42EE0" w:rsidRPr="00524362" w:rsidRDefault="00E42EE0" w:rsidP="001076F9">
      <w:pPr>
        <w:adjustRightInd w:val="0"/>
        <w:ind w:firstLine="709"/>
        <w:jc w:val="both"/>
        <w:rPr>
          <w:sz w:val="24"/>
          <w:szCs w:val="24"/>
        </w:rPr>
      </w:pPr>
      <w:r w:rsidRPr="00524362">
        <w:rPr>
          <w:sz w:val="24"/>
          <w:szCs w:val="24"/>
        </w:rPr>
        <w:t>2.4.4. Для оценки и сопоставления заявок по критериям, указанным в пп. 1, 3, 4 п. 2.4.2 настоящего Положения, предложениям участников конкурса присваиваются баллы по следующей формуле:</w:t>
      </w:r>
    </w:p>
    <w:p w:rsidR="00E42EE0" w:rsidRPr="00524362" w:rsidRDefault="00E42EE0" w:rsidP="001076F9">
      <w:pPr>
        <w:adjustRightInd w:val="0"/>
        <w:ind w:firstLine="709"/>
        <w:jc w:val="both"/>
        <w:rPr>
          <w:sz w:val="24"/>
          <w:szCs w:val="24"/>
        </w:rPr>
      </w:pPr>
      <w:r w:rsidRPr="00524362">
        <w:rPr>
          <w:sz w:val="24"/>
          <w:szCs w:val="24"/>
        </w:rPr>
        <w:t>ЦБi = Цmin / Цi x 100,</w:t>
      </w:r>
    </w:p>
    <w:p w:rsidR="00E42EE0" w:rsidRPr="00524362" w:rsidRDefault="00E42EE0" w:rsidP="001076F9">
      <w:pPr>
        <w:adjustRightInd w:val="0"/>
        <w:ind w:firstLine="709"/>
        <w:jc w:val="both"/>
        <w:rPr>
          <w:sz w:val="24"/>
          <w:szCs w:val="24"/>
        </w:rPr>
      </w:pPr>
      <w:r w:rsidRPr="00524362">
        <w:rPr>
          <w:sz w:val="24"/>
          <w:szCs w:val="24"/>
        </w:rPr>
        <w:t>где ЦБi - количество баллов по критерию;</w:t>
      </w:r>
    </w:p>
    <w:p w:rsidR="00E42EE0" w:rsidRPr="00524362" w:rsidRDefault="00E42EE0" w:rsidP="001076F9">
      <w:pPr>
        <w:adjustRightInd w:val="0"/>
        <w:ind w:firstLine="709"/>
        <w:jc w:val="both"/>
        <w:rPr>
          <w:sz w:val="24"/>
          <w:szCs w:val="24"/>
        </w:rPr>
      </w:pPr>
      <w:r w:rsidRPr="00524362">
        <w:rPr>
          <w:sz w:val="24"/>
          <w:szCs w:val="24"/>
        </w:rPr>
        <w:t>Цmin - минимальное предложение из сделанных участниками закупки;</w:t>
      </w:r>
    </w:p>
    <w:p w:rsidR="00E42EE0" w:rsidRPr="00524362" w:rsidRDefault="00E42EE0" w:rsidP="001076F9">
      <w:pPr>
        <w:adjustRightInd w:val="0"/>
        <w:ind w:firstLine="709"/>
        <w:jc w:val="both"/>
        <w:rPr>
          <w:sz w:val="24"/>
          <w:szCs w:val="24"/>
        </w:rPr>
      </w:pPr>
      <w:r w:rsidRPr="00524362">
        <w:rPr>
          <w:sz w:val="24"/>
          <w:szCs w:val="24"/>
        </w:rPr>
        <w:t>Цi - предложение участника, которое оценивается.</w:t>
      </w:r>
    </w:p>
    <w:p w:rsidR="00E42EE0" w:rsidRPr="00524362" w:rsidRDefault="00E42EE0" w:rsidP="001076F9">
      <w:pPr>
        <w:adjustRightInd w:val="0"/>
        <w:ind w:firstLine="709"/>
        <w:jc w:val="both"/>
        <w:rPr>
          <w:sz w:val="24"/>
          <w:szCs w:val="24"/>
        </w:rPr>
      </w:pPr>
      <w:r w:rsidRPr="00524362">
        <w:rPr>
          <w:sz w:val="24"/>
          <w:szCs w:val="24"/>
        </w:rPr>
        <w:lastRenderedPageBreak/>
        <w:t>2.4.5. Для оценки и сопоставления заявок по критериям, указанным в пп. 5, 6 п. 2.4.2 настоящего Положения, предложениям участников конкурса присваиваются баллы по следующей формуле:</w:t>
      </w:r>
    </w:p>
    <w:p w:rsidR="00E42EE0" w:rsidRPr="00524362" w:rsidRDefault="00E42EE0" w:rsidP="001076F9">
      <w:pPr>
        <w:adjustRightInd w:val="0"/>
        <w:ind w:firstLine="709"/>
        <w:jc w:val="both"/>
        <w:rPr>
          <w:sz w:val="24"/>
          <w:szCs w:val="24"/>
        </w:rPr>
      </w:pPr>
      <w:r w:rsidRPr="00524362">
        <w:rPr>
          <w:sz w:val="24"/>
          <w:szCs w:val="24"/>
        </w:rPr>
        <w:t>СБi = Сmin / Сi x 100,</w:t>
      </w:r>
    </w:p>
    <w:p w:rsidR="00E42EE0" w:rsidRPr="00524362" w:rsidRDefault="00E42EE0" w:rsidP="001076F9">
      <w:pPr>
        <w:adjustRightInd w:val="0"/>
        <w:ind w:firstLine="709"/>
        <w:jc w:val="both"/>
        <w:rPr>
          <w:sz w:val="24"/>
          <w:szCs w:val="24"/>
        </w:rPr>
      </w:pPr>
      <w:r w:rsidRPr="00524362">
        <w:rPr>
          <w:sz w:val="24"/>
          <w:szCs w:val="24"/>
        </w:rPr>
        <w:t>где СБi - количество баллов по критерию;</w:t>
      </w:r>
    </w:p>
    <w:p w:rsidR="00E42EE0" w:rsidRPr="00524362" w:rsidRDefault="00E42EE0" w:rsidP="001076F9">
      <w:pPr>
        <w:adjustRightInd w:val="0"/>
        <w:ind w:firstLine="709"/>
        <w:jc w:val="both"/>
        <w:rPr>
          <w:sz w:val="24"/>
          <w:szCs w:val="24"/>
        </w:rPr>
      </w:pPr>
      <w:r w:rsidRPr="00524362">
        <w:rPr>
          <w:sz w:val="24"/>
          <w:szCs w:val="24"/>
        </w:rPr>
        <w:t>Сmin - минимальное предложение из сделанных участниками;</w:t>
      </w:r>
    </w:p>
    <w:p w:rsidR="00E42EE0" w:rsidRPr="00524362" w:rsidRDefault="00E42EE0" w:rsidP="001076F9">
      <w:pPr>
        <w:adjustRightInd w:val="0"/>
        <w:ind w:firstLine="709"/>
        <w:jc w:val="both"/>
        <w:rPr>
          <w:sz w:val="24"/>
          <w:szCs w:val="24"/>
        </w:rPr>
      </w:pPr>
      <w:r w:rsidRPr="00524362">
        <w:rPr>
          <w:sz w:val="24"/>
          <w:szCs w:val="24"/>
        </w:rPr>
        <w:t>Сi - предложение участника, которое оценивается.</w:t>
      </w:r>
    </w:p>
    <w:p w:rsidR="00E42EE0" w:rsidRPr="00524362" w:rsidRDefault="00E42EE0" w:rsidP="001076F9">
      <w:pPr>
        <w:adjustRightInd w:val="0"/>
        <w:ind w:firstLine="709"/>
        <w:jc w:val="both"/>
        <w:rPr>
          <w:sz w:val="24"/>
          <w:szCs w:val="24"/>
        </w:rPr>
      </w:pPr>
      <w:r w:rsidRPr="00524362">
        <w:rPr>
          <w:sz w:val="24"/>
          <w:szCs w:val="24"/>
        </w:rPr>
        <w:t>2.4.6. Для оценки и сопоставления заявок по критериям, указанным в пп. 2, 7 - 10 п. 2.4.2 настоящего Положения, в конкурсной документации устанавливаются:</w:t>
      </w:r>
    </w:p>
    <w:p w:rsidR="00E42EE0" w:rsidRPr="00524362" w:rsidRDefault="00E42EE0" w:rsidP="001076F9">
      <w:pPr>
        <w:adjustRightInd w:val="0"/>
        <w:ind w:firstLine="709"/>
        <w:jc w:val="both"/>
        <w:rPr>
          <w:sz w:val="24"/>
          <w:szCs w:val="24"/>
        </w:rPr>
      </w:pPr>
      <w:r w:rsidRPr="00524362">
        <w:rPr>
          <w:sz w:val="24"/>
          <w:szCs w:val="24"/>
        </w:rPr>
        <w:t>1) показатели (подкритерии), по которым будет оцениваться каждый критерий;</w:t>
      </w:r>
    </w:p>
    <w:p w:rsidR="00E42EE0" w:rsidRPr="00524362" w:rsidRDefault="00E42EE0" w:rsidP="001076F9">
      <w:pPr>
        <w:adjustRightInd w:val="0"/>
        <w:ind w:firstLine="709"/>
        <w:jc w:val="both"/>
        <w:rPr>
          <w:sz w:val="24"/>
          <w:szCs w:val="24"/>
        </w:rPr>
      </w:pPr>
      <w:r w:rsidRPr="00524362">
        <w:rPr>
          <w:sz w:val="24"/>
          <w:szCs w:val="24"/>
        </w:rPr>
        <w:t>2) минимальное и максимальное количество баллов, которое может быть присвоено по каждому показателю;</w:t>
      </w:r>
    </w:p>
    <w:p w:rsidR="00E42EE0" w:rsidRPr="00524362" w:rsidRDefault="00E42EE0" w:rsidP="001076F9">
      <w:pPr>
        <w:adjustRightInd w:val="0"/>
        <w:ind w:firstLine="709"/>
        <w:jc w:val="both"/>
        <w:rPr>
          <w:sz w:val="24"/>
          <w:szCs w:val="24"/>
        </w:rPr>
      </w:pPr>
      <w:r w:rsidRPr="00524362">
        <w:rPr>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E42EE0" w:rsidRPr="00524362" w:rsidRDefault="00E42EE0" w:rsidP="001076F9">
      <w:pPr>
        <w:adjustRightInd w:val="0"/>
        <w:ind w:firstLine="709"/>
        <w:jc w:val="both"/>
        <w:rPr>
          <w:sz w:val="24"/>
          <w:szCs w:val="24"/>
        </w:rPr>
      </w:pPr>
      <w:r w:rsidRPr="00524362">
        <w:rPr>
          <w:sz w:val="24"/>
          <w:szCs w:val="24"/>
        </w:rPr>
        <w:t>4) значимость каждого из показателей.</w:t>
      </w:r>
    </w:p>
    <w:p w:rsidR="00E42EE0" w:rsidRPr="00524362" w:rsidRDefault="00E42EE0" w:rsidP="001076F9">
      <w:pPr>
        <w:adjustRightInd w:val="0"/>
        <w:ind w:firstLine="709"/>
        <w:jc w:val="both"/>
        <w:rPr>
          <w:sz w:val="24"/>
          <w:szCs w:val="24"/>
        </w:rPr>
      </w:pPr>
      <w:r w:rsidRPr="00524362">
        <w:rPr>
          <w:sz w:val="24"/>
          <w:szCs w:val="24"/>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E42EE0" w:rsidRPr="00524362" w:rsidRDefault="00E42EE0" w:rsidP="001076F9">
      <w:pPr>
        <w:adjustRightInd w:val="0"/>
        <w:ind w:firstLine="709"/>
        <w:jc w:val="both"/>
        <w:rPr>
          <w:sz w:val="24"/>
          <w:szCs w:val="24"/>
        </w:rPr>
      </w:pPr>
      <w:r w:rsidRPr="00524362">
        <w:rPr>
          <w:sz w:val="24"/>
          <w:szCs w:val="24"/>
        </w:rPr>
        <w:t>ПБi = Пi / Пmax x ЗП,</w:t>
      </w:r>
    </w:p>
    <w:p w:rsidR="00E42EE0" w:rsidRPr="00524362" w:rsidRDefault="00E42EE0" w:rsidP="001076F9">
      <w:pPr>
        <w:adjustRightInd w:val="0"/>
        <w:ind w:firstLine="709"/>
        <w:jc w:val="both"/>
        <w:rPr>
          <w:sz w:val="24"/>
          <w:szCs w:val="24"/>
        </w:rPr>
      </w:pPr>
      <w:r w:rsidRPr="00524362">
        <w:rPr>
          <w:sz w:val="24"/>
          <w:szCs w:val="24"/>
        </w:rPr>
        <w:t>где ПБi - количество баллов по показателю;</w:t>
      </w:r>
    </w:p>
    <w:p w:rsidR="00E42EE0" w:rsidRPr="00524362" w:rsidRDefault="00E42EE0" w:rsidP="001076F9">
      <w:pPr>
        <w:adjustRightInd w:val="0"/>
        <w:ind w:firstLine="709"/>
        <w:jc w:val="both"/>
        <w:rPr>
          <w:sz w:val="24"/>
          <w:szCs w:val="24"/>
        </w:rPr>
      </w:pPr>
      <w:r w:rsidRPr="00524362">
        <w:rPr>
          <w:sz w:val="24"/>
          <w:szCs w:val="24"/>
        </w:rPr>
        <w:t>Пi - предложение участника, которое оценивается;</w:t>
      </w:r>
    </w:p>
    <w:p w:rsidR="00E42EE0" w:rsidRPr="00524362" w:rsidRDefault="00E42EE0" w:rsidP="001076F9">
      <w:pPr>
        <w:adjustRightInd w:val="0"/>
        <w:ind w:firstLine="709"/>
        <w:jc w:val="both"/>
        <w:rPr>
          <w:sz w:val="24"/>
          <w:szCs w:val="24"/>
        </w:rPr>
      </w:pPr>
      <w:r w:rsidRPr="00524362">
        <w:rPr>
          <w:sz w:val="24"/>
          <w:szCs w:val="24"/>
        </w:rPr>
        <w:t>Пmax - предложение, за которое присваивается максимальное количество баллов;</w:t>
      </w:r>
    </w:p>
    <w:p w:rsidR="00E42EE0" w:rsidRPr="00524362" w:rsidRDefault="00E42EE0" w:rsidP="001076F9">
      <w:pPr>
        <w:adjustRightInd w:val="0"/>
        <w:ind w:firstLine="709"/>
        <w:jc w:val="both"/>
        <w:rPr>
          <w:sz w:val="24"/>
          <w:szCs w:val="24"/>
        </w:rPr>
      </w:pPr>
      <w:r w:rsidRPr="00524362">
        <w:rPr>
          <w:sz w:val="24"/>
          <w:szCs w:val="24"/>
        </w:rPr>
        <w:t>ЗП - значимость показателя.</w:t>
      </w:r>
    </w:p>
    <w:p w:rsidR="00E42EE0" w:rsidRPr="00524362" w:rsidRDefault="00E42EE0" w:rsidP="001076F9">
      <w:pPr>
        <w:adjustRightInd w:val="0"/>
        <w:ind w:firstLine="709"/>
        <w:jc w:val="both"/>
        <w:rPr>
          <w:sz w:val="24"/>
          <w:szCs w:val="24"/>
        </w:rPr>
      </w:pPr>
      <w:r w:rsidRPr="00524362">
        <w:rPr>
          <w:sz w:val="24"/>
          <w:szCs w:val="24"/>
        </w:rPr>
        <w:t>2.4.7. Итоговые баллы по каждому критерию определя</w:t>
      </w:r>
      <w:r w:rsidR="00AF2017" w:rsidRPr="00524362">
        <w:rPr>
          <w:sz w:val="24"/>
          <w:szCs w:val="24"/>
        </w:rPr>
        <w:t>ю</w:t>
      </w:r>
      <w:r w:rsidRPr="00524362">
        <w:rPr>
          <w:sz w:val="24"/>
          <w:szCs w:val="24"/>
        </w:rPr>
        <w:t>тся путем произведения количества баллов (суммы баллов по показателям) на значимость критерия.</w:t>
      </w:r>
    </w:p>
    <w:p w:rsidR="00E42EE0" w:rsidRPr="00524362" w:rsidRDefault="00E42EE0" w:rsidP="001076F9">
      <w:pPr>
        <w:adjustRightInd w:val="0"/>
        <w:ind w:firstLine="709"/>
        <w:jc w:val="both"/>
        <w:rPr>
          <w:sz w:val="24"/>
          <w:szCs w:val="24"/>
        </w:rPr>
      </w:pPr>
      <w:r w:rsidRPr="00524362">
        <w:rPr>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E42EE0" w:rsidRPr="00524362" w:rsidRDefault="00E42EE0" w:rsidP="001076F9">
      <w:pPr>
        <w:adjustRightInd w:val="0"/>
        <w:ind w:firstLine="709"/>
        <w:jc w:val="both"/>
        <w:rPr>
          <w:sz w:val="24"/>
          <w:szCs w:val="24"/>
        </w:rPr>
      </w:pPr>
      <w:bookmarkStart w:id="85" w:name="Par589"/>
      <w:bookmarkEnd w:id="85"/>
      <w:r w:rsidRPr="00524362">
        <w:rPr>
          <w:sz w:val="24"/>
          <w:szCs w:val="24"/>
        </w:rPr>
        <w:t>2.4.9. Победителем конкурса признается участник, заявке которого присвоено наибольшее количество баллов.</w:t>
      </w:r>
    </w:p>
    <w:p w:rsidR="00E42EE0" w:rsidRPr="00524362" w:rsidRDefault="00E42EE0" w:rsidP="001076F9">
      <w:pPr>
        <w:adjustRightInd w:val="0"/>
        <w:ind w:firstLine="709"/>
        <w:jc w:val="both"/>
        <w:rPr>
          <w:sz w:val="24"/>
          <w:szCs w:val="24"/>
        </w:rPr>
      </w:pPr>
      <w:r w:rsidRPr="00524362">
        <w:rPr>
          <w:sz w:val="24"/>
          <w:szCs w:val="24"/>
        </w:rPr>
        <w:t>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1"/>
        <w:rPr>
          <w:b/>
          <w:sz w:val="24"/>
          <w:szCs w:val="24"/>
        </w:rPr>
      </w:pPr>
      <w:bookmarkStart w:id="86" w:name="Par592"/>
      <w:bookmarkEnd w:id="86"/>
      <w:r w:rsidRPr="00524362">
        <w:rPr>
          <w:b/>
          <w:sz w:val="24"/>
          <w:szCs w:val="24"/>
        </w:rPr>
        <w:t>2.5. Порядок подачи заявок на участие в конкурсе</w:t>
      </w:r>
    </w:p>
    <w:p w:rsidR="00E42EE0" w:rsidRPr="00524362" w:rsidRDefault="00E42EE0" w:rsidP="001076F9">
      <w:pPr>
        <w:adjustRightInd w:val="0"/>
        <w:ind w:firstLine="709"/>
        <w:jc w:val="both"/>
        <w:rPr>
          <w:b/>
          <w:sz w:val="24"/>
          <w:szCs w:val="24"/>
        </w:rPr>
      </w:pPr>
    </w:p>
    <w:p w:rsidR="00E42EE0" w:rsidRPr="00524362" w:rsidRDefault="00E42EE0" w:rsidP="001076F9">
      <w:pPr>
        <w:adjustRightInd w:val="0"/>
        <w:ind w:firstLine="709"/>
        <w:jc w:val="both"/>
        <w:rPr>
          <w:strike/>
          <w:sz w:val="24"/>
          <w:szCs w:val="24"/>
        </w:rPr>
      </w:pPr>
      <w:r w:rsidRPr="00524362">
        <w:rPr>
          <w:sz w:val="24"/>
          <w:szCs w:val="24"/>
        </w:rPr>
        <w:t xml:space="preserve">2.5.1. Участник подает заявку на участие в конкурсе в порядке, в срок и по форме, которые установлены конкурсной документацией. </w:t>
      </w:r>
    </w:p>
    <w:p w:rsidR="00E42EE0" w:rsidRPr="00524362" w:rsidRDefault="00E42EE0" w:rsidP="001076F9">
      <w:pPr>
        <w:adjustRightInd w:val="0"/>
        <w:ind w:firstLine="709"/>
        <w:jc w:val="both"/>
        <w:rPr>
          <w:sz w:val="24"/>
          <w:szCs w:val="24"/>
        </w:rPr>
      </w:pPr>
      <w:r w:rsidRPr="00524362">
        <w:rPr>
          <w:sz w:val="24"/>
          <w:szCs w:val="24"/>
        </w:rPr>
        <w:t>2.5.2. Началом срока подачи заявок на участие в конкурсе является день</w:t>
      </w:r>
      <w:r w:rsidR="005C0E39" w:rsidRPr="00524362">
        <w:rPr>
          <w:sz w:val="24"/>
          <w:szCs w:val="24"/>
        </w:rPr>
        <w:t xml:space="preserve"> </w:t>
      </w:r>
      <w:r w:rsidRPr="00524362">
        <w:rPr>
          <w:sz w:val="24"/>
          <w:szCs w:val="24"/>
        </w:rPr>
        <w:t xml:space="preserve">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w:t>
      </w:r>
      <w:r w:rsidR="00A67124" w:rsidRPr="00524362">
        <w:rPr>
          <w:sz w:val="24"/>
          <w:szCs w:val="24"/>
        </w:rPr>
        <w:t xml:space="preserve"> либо открытия доступа заказчика к электронным заявкам.</w:t>
      </w:r>
      <w:r w:rsidRPr="00524362">
        <w:rPr>
          <w:sz w:val="24"/>
          <w:szCs w:val="24"/>
        </w:rPr>
        <w:t xml:space="preserve"> Прием заявок на участие в конкурсе прекращается непосредственно перед вскрытием конвертов</w:t>
      </w:r>
      <w:r w:rsidR="00A67124" w:rsidRPr="00524362">
        <w:rPr>
          <w:sz w:val="24"/>
          <w:szCs w:val="24"/>
        </w:rPr>
        <w:t xml:space="preserve"> либо электронных заявок</w:t>
      </w:r>
      <w:r w:rsidRPr="00524362">
        <w:rPr>
          <w:sz w:val="24"/>
          <w:szCs w:val="24"/>
        </w:rPr>
        <w:t>.</w:t>
      </w:r>
    </w:p>
    <w:p w:rsidR="00E42EE0" w:rsidRPr="00524362" w:rsidRDefault="00E42EE0" w:rsidP="001076F9">
      <w:pPr>
        <w:adjustRightInd w:val="0"/>
        <w:ind w:firstLine="709"/>
        <w:jc w:val="both"/>
        <w:rPr>
          <w:sz w:val="24"/>
          <w:szCs w:val="24"/>
        </w:rPr>
      </w:pPr>
      <w:r w:rsidRPr="00524362">
        <w:rPr>
          <w:sz w:val="24"/>
          <w:szCs w:val="24"/>
        </w:rPr>
        <w:t>2.5.3. Заявка на участие в конкурсе должна включать:</w:t>
      </w:r>
    </w:p>
    <w:p w:rsidR="00E42EE0" w:rsidRPr="00524362" w:rsidRDefault="00E42EE0" w:rsidP="001076F9">
      <w:pPr>
        <w:adjustRightInd w:val="0"/>
        <w:ind w:firstLine="709"/>
        <w:jc w:val="both"/>
        <w:rPr>
          <w:sz w:val="24"/>
          <w:szCs w:val="24"/>
        </w:rPr>
      </w:pPr>
      <w:r w:rsidRPr="00524362">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524362" w:rsidRDefault="00E42EE0" w:rsidP="001076F9">
      <w:pPr>
        <w:adjustRightInd w:val="0"/>
        <w:ind w:firstLine="709"/>
        <w:jc w:val="both"/>
        <w:rPr>
          <w:sz w:val="24"/>
          <w:szCs w:val="24"/>
        </w:rPr>
      </w:pPr>
      <w:r w:rsidRPr="00524362">
        <w:rPr>
          <w:sz w:val="24"/>
          <w:szCs w:val="24"/>
        </w:rPr>
        <w:t>2) копии учредительных документов участника закупок (для юридических лиц);</w:t>
      </w:r>
    </w:p>
    <w:p w:rsidR="00E42EE0" w:rsidRPr="00524362" w:rsidRDefault="00E42EE0" w:rsidP="001076F9">
      <w:pPr>
        <w:adjustRightInd w:val="0"/>
        <w:ind w:firstLine="709"/>
        <w:jc w:val="both"/>
        <w:rPr>
          <w:sz w:val="24"/>
          <w:szCs w:val="24"/>
        </w:rPr>
      </w:pPr>
      <w:r w:rsidRPr="00524362">
        <w:rPr>
          <w:sz w:val="24"/>
          <w:szCs w:val="24"/>
        </w:rPr>
        <w:t>3) копии документов, удостоверяющих личность (для физических лиц);</w:t>
      </w:r>
    </w:p>
    <w:p w:rsidR="00F23F49" w:rsidRPr="00524362" w:rsidRDefault="00E42EE0" w:rsidP="001076F9">
      <w:pPr>
        <w:adjustRightInd w:val="0"/>
        <w:ind w:firstLine="709"/>
        <w:jc w:val="both"/>
        <w:rPr>
          <w:sz w:val="24"/>
          <w:szCs w:val="24"/>
        </w:rPr>
      </w:pPr>
      <w:r w:rsidRPr="00524362">
        <w:rPr>
          <w:sz w:val="24"/>
          <w:szCs w:val="24"/>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F23F49" w:rsidRPr="00524362">
        <w:rPr>
          <w:sz w:val="24"/>
          <w:szCs w:val="24"/>
        </w:rPr>
        <w:t xml:space="preserve">шесть </w:t>
      </w:r>
      <w:r w:rsidRPr="00524362">
        <w:rPr>
          <w:sz w:val="24"/>
          <w:szCs w:val="24"/>
        </w:rPr>
        <w:t>месяц</w:t>
      </w:r>
      <w:r w:rsidR="00F23F49" w:rsidRPr="00524362">
        <w:rPr>
          <w:sz w:val="24"/>
          <w:szCs w:val="24"/>
        </w:rPr>
        <w:t>ев</w:t>
      </w:r>
      <w:r w:rsidRPr="00524362">
        <w:rPr>
          <w:sz w:val="24"/>
          <w:szCs w:val="24"/>
        </w:rPr>
        <w:t xml:space="preserve"> до дня размещения в ЕИС и</w:t>
      </w:r>
      <w:r w:rsidR="00F23F49" w:rsidRPr="00524362">
        <w:rPr>
          <w:sz w:val="24"/>
          <w:szCs w:val="24"/>
        </w:rPr>
        <w:t>звещения о проведении конкурса;</w:t>
      </w:r>
    </w:p>
    <w:p w:rsidR="00E42EE0" w:rsidRPr="00524362" w:rsidRDefault="00F23F49" w:rsidP="001076F9">
      <w:pPr>
        <w:adjustRightInd w:val="0"/>
        <w:ind w:firstLine="709"/>
        <w:jc w:val="both"/>
        <w:rPr>
          <w:sz w:val="24"/>
          <w:szCs w:val="24"/>
        </w:rPr>
      </w:pPr>
      <w:r w:rsidRPr="00524362">
        <w:rPr>
          <w:sz w:val="24"/>
          <w:szCs w:val="24"/>
        </w:rPr>
        <w:lastRenderedPageBreak/>
        <w:t xml:space="preserve"> </w:t>
      </w:r>
      <w:r w:rsidR="00E42EE0" w:rsidRPr="00524362">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E42EE0" w:rsidRPr="00524362" w:rsidRDefault="00E42EE0" w:rsidP="001076F9">
      <w:pPr>
        <w:adjustRightInd w:val="0"/>
        <w:ind w:firstLine="709"/>
        <w:jc w:val="both"/>
        <w:rPr>
          <w:sz w:val="24"/>
          <w:szCs w:val="24"/>
        </w:rPr>
      </w:pPr>
      <w:r w:rsidRPr="00524362">
        <w:rPr>
          <w:sz w:val="24"/>
          <w:szCs w:val="24"/>
        </w:rPr>
        <w:t>6) документ, подтверждающий полномочия лица осуществлять действия от имени участника за</w:t>
      </w:r>
      <w:r w:rsidR="00AF2017" w:rsidRPr="00524362">
        <w:rPr>
          <w:sz w:val="24"/>
          <w:szCs w:val="24"/>
        </w:rPr>
        <w:t>купок - юридического лица (копию</w:t>
      </w:r>
      <w:r w:rsidRPr="00524362">
        <w:rPr>
          <w:sz w:val="24"/>
          <w:szCs w:val="24"/>
        </w:rPr>
        <w:t xml:space="preserve">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524362" w:rsidRDefault="00E42EE0" w:rsidP="001076F9">
      <w:pPr>
        <w:adjustRightInd w:val="0"/>
        <w:ind w:firstLine="709"/>
        <w:jc w:val="both"/>
        <w:rPr>
          <w:sz w:val="24"/>
          <w:szCs w:val="24"/>
        </w:rPr>
      </w:pPr>
      <w:r w:rsidRPr="00524362">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524362" w:rsidRDefault="00E42EE0" w:rsidP="001076F9">
      <w:pPr>
        <w:adjustRightInd w:val="0"/>
        <w:ind w:firstLine="709"/>
        <w:jc w:val="both"/>
        <w:rPr>
          <w:sz w:val="24"/>
          <w:szCs w:val="24"/>
        </w:rPr>
      </w:pPr>
      <w:r w:rsidRPr="00524362">
        <w:rPr>
          <w:sz w:val="24"/>
          <w:szCs w:val="24"/>
        </w:rPr>
        <w:t>8) документ, декларирующий следующее:</w:t>
      </w:r>
    </w:p>
    <w:p w:rsidR="00E42EE0" w:rsidRPr="00524362" w:rsidRDefault="00E42EE0" w:rsidP="001076F9">
      <w:pPr>
        <w:adjustRightInd w:val="0"/>
        <w:ind w:firstLine="709"/>
        <w:jc w:val="both"/>
        <w:rPr>
          <w:sz w:val="24"/>
          <w:szCs w:val="24"/>
        </w:rPr>
      </w:pPr>
      <w:r w:rsidRPr="00524362">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524362" w:rsidRDefault="00E42EE0" w:rsidP="00DD367F">
      <w:pPr>
        <w:adjustRightInd w:val="0"/>
        <w:ind w:firstLine="709"/>
        <w:jc w:val="both"/>
        <w:rPr>
          <w:sz w:val="24"/>
          <w:szCs w:val="24"/>
        </w:rPr>
      </w:pPr>
      <w:r w:rsidRPr="00524362">
        <w:rPr>
          <w:sz w:val="24"/>
          <w:szCs w:val="24"/>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42EE0" w:rsidRPr="00524362" w:rsidRDefault="00E42EE0" w:rsidP="001076F9">
      <w:pPr>
        <w:adjustRightInd w:val="0"/>
        <w:ind w:firstLine="709"/>
        <w:jc w:val="both"/>
        <w:rPr>
          <w:sz w:val="24"/>
          <w:szCs w:val="24"/>
        </w:rPr>
      </w:pPr>
      <w:r w:rsidRPr="00524362">
        <w:rPr>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42EE0" w:rsidRPr="00524362" w:rsidRDefault="00E42EE0" w:rsidP="001076F9">
      <w:pPr>
        <w:adjustRightInd w:val="0"/>
        <w:ind w:firstLine="709"/>
        <w:jc w:val="both"/>
        <w:rPr>
          <w:sz w:val="24"/>
          <w:szCs w:val="24"/>
        </w:rPr>
      </w:pPr>
      <w:r w:rsidRPr="00524362">
        <w:rPr>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524362" w:rsidRDefault="00E42EE0" w:rsidP="001076F9">
      <w:pPr>
        <w:adjustRightInd w:val="0"/>
        <w:ind w:firstLine="709"/>
        <w:jc w:val="both"/>
        <w:rPr>
          <w:sz w:val="24"/>
          <w:szCs w:val="24"/>
        </w:rPr>
      </w:pPr>
      <w:r w:rsidRPr="00524362">
        <w:rPr>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42EE0" w:rsidRPr="00524362" w:rsidRDefault="00E42EE0" w:rsidP="001076F9">
      <w:pPr>
        <w:adjustRightInd w:val="0"/>
        <w:ind w:firstLine="709"/>
        <w:jc w:val="both"/>
        <w:rPr>
          <w:sz w:val="24"/>
          <w:szCs w:val="24"/>
        </w:rPr>
      </w:pPr>
      <w:r w:rsidRPr="00524362">
        <w:rPr>
          <w:sz w:val="24"/>
          <w:szCs w:val="24"/>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E42EE0" w:rsidRPr="00524362" w:rsidRDefault="00E42EE0" w:rsidP="001076F9">
      <w:pPr>
        <w:adjustRightInd w:val="0"/>
        <w:ind w:firstLine="709"/>
        <w:jc w:val="both"/>
        <w:rPr>
          <w:sz w:val="24"/>
          <w:szCs w:val="24"/>
        </w:rPr>
      </w:pPr>
      <w:r w:rsidRPr="00524362">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524362" w:rsidRDefault="00E42EE0" w:rsidP="001076F9">
      <w:pPr>
        <w:adjustRightInd w:val="0"/>
        <w:ind w:firstLine="709"/>
        <w:jc w:val="both"/>
        <w:rPr>
          <w:sz w:val="24"/>
          <w:szCs w:val="24"/>
        </w:rPr>
      </w:pPr>
      <w:r w:rsidRPr="00524362">
        <w:rPr>
          <w:sz w:val="24"/>
          <w:szCs w:val="24"/>
        </w:rPr>
        <w:t>12) документы (их копии) и сведения, необходимые для оценки заявки по критериям, которые установлены в конкурсной документации;</w:t>
      </w:r>
    </w:p>
    <w:p w:rsidR="00E42EE0" w:rsidRPr="00524362" w:rsidRDefault="00E42EE0" w:rsidP="001076F9">
      <w:pPr>
        <w:adjustRightInd w:val="0"/>
        <w:ind w:firstLine="709"/>
        <w:jc w:val="both"/>
        <w:rPr>
          <w:sz w:val="24"/>
          <w:szCs w:val="24"/>
        </w:rPr>
      </w:pPr>
      <w:r w:rsidRPr="00524362">
        <w:rPr>
          <w:sz w:val="24"/>
          <w:szCs w:val="24"/>
        </w:rPr>
        <w:t>14) другие документы в соответствии с требованиями настоящего Положения и конкурсной документации.</w:t>
      </w:r>
    </w:p>
    <w:p w:rsidR="00E42EE0" w:rsidRPr="00524362" w:rsidRDefault="00E42EE0" w:rsidP="001076F9">
      <w:pPr>
        <w:adjustRightInd w:val="0"/>
        <w:ind w:firstLine="709"/>
        <w:jc w:val="both"/>
        <w:rPr>
          <w:sz w:val="24"/>
          <w:szCs w:val="24"/>
        </w:rPr>
      </w:pPr>
      <w:r w:rsidRPr="00524362">
        <w:rPr>
          <w:sz w:val="24"/>
          <w:szCs w:val="24"/>
        </w:rPr>
        <w:t>2.5.4. Заявка на участие в конкурсе может содержать:</w:t>
      </w:r>
    </w:p>
    <w:p w:rsidR="00E42EE0" w:rsidRPr="00524362" w:rsidRDefault="00E42EE0" w:rsidP="001076F9">
      <w:pPr>
        <w:adjustRightInd w:val="0"/>
        <w:ind w:firstLine="709"/>
        <w:jc w:val="both"/>
        <w:rPr>
          <w:sz w:val="24"/>
          <w:szCs w:val="24"/>
        </w:rPr>
      </w:pPr>
      <w:r w:rsidRPr="00524362">
        <w:rPr>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E42EE0" w:rsidRPr="00524362" w:rsidRDefault="00E42EE0" w:rsidP="001076F9">
      <w:pPr>
        <w:adjustRightInd w:val="0"/>
        <w:ind w:firstLine="709"/>
        <w:jc w:val="both"/>
        <w:rPr>
          <w:sz w:val="24"/>
          <w:szCs w:val="24"/>
        </w:rPr>
      </w:pPr>
      <w:r w:rsidRPr="00524362">
        <w:rPr>
          <w:sz w:val="24"/>
          <w:szCs w:val="24"/>
        </w:rPr>
        <w:lastRenderedPageBreak/>
        <w:t>2) эскиз, рисунок, чертеж, фотографию, иное изображение товара, образец (пробу) товара, на поставку которого осуществляется закупка;</w:t>
      </w:r>
    </w:p>
    <w:p w:rsidR="00E42EE0" w:rsidRPr="00524362" w:rsidRDefault="00E42EE0" w:rsidP="001076F9">
      <w:pPr>
        <w:adjustRightInd w:val="0"/>
        <w:ind w:firstLine="709"/>
        <w:jc w:val="both"/>
        <w:rPr>
          <w:sz w:val="24"/>
          <w:szCs w:val="24"/>
        </w:rPr>
      </w:pPr>
      <w:r w:rsidRPr="00524362">
        <w:rPr>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F23F49" w:rsidRPr="00524362" w:rsidRDefault="00E42EE0" w:rsidP="00F23F49">
      <w:pPr>
        <w:widowControl w:val="0"/>
        <w:adjustRightInd w:val="0"/>
        <w:spacing w:after="150"/>
        <w:jc w:val="both"/>
        <w:rPr>
          <w:sz w:val="24"/>
          <w:szCs w:val="24"/>
        </w:rPr>
      </w:pPr>
      <w:r w:rsidRPr="00524362">
        <w:rPr>
          <w:sz w:val="24"/>
          <w:szCs w:val="24"/>
        </w:rPr>
        <w:t xml:space="preserve">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w:t>
      </w:r>
      <w:r w:rsidR="00F23F49" w:rsidRPr="00524362">
        <w:rPr>
          <w:sz w:val="24"/>
          <w:szCs w:val="24"/>
        </w:rPr>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w:t>
      </w:r>
    </w:p>
    <w:p w:rsidR="00E42EE0" w:rsidRPr="00524362" w:rsidRDefault="00F23F49" w:rsidP="00F23F49">
      <w:pPr>
        <w:adjustRightInd w:val="0"/>
        <w:ind w:firstLine="709"/>
        <w:jc w:val="both"/>
        <w:rPr>
          <w:sz w:val="24"/>
          <w:szCs w:val="24"/>
        </w:rPr>
      </w:pPr>
      <w:r w:rsidRPr="00524362">
        <w:rPr>
          <w:sz w:val="24"/>
          <w:szCs w:val="24"/>
        </w:rPr>
        <w:t xml:space="preserve"> </w:t>
      </w:r>
      <w:r w:rsidR="00E42EE0" w:rsidRPr="00524362">
        <w:rPr>
          <w:sz w:val="24"/>
          <w:szCs w:val="24"/>
        </w:rPr>
        <w:t>Не допускается устанавливать иные требования к оформлению заявки на участие в конкурсе, помимо предусмотренных настоящим пунктом Положения.</w:t>
      </w:r>
    </w:p>
    <w:p w:rsidR="00E42EE0" w:rsidRPr="00524362" w:rsidRDefault="00E42EE0" w:rsidP="001076F9">
      <w:pPr>
        <w:adjustRightInd w:val="0"/>
        <w:ind w:firstLine="709"/>
        <w:jc w:val="both"/>
        <w:rPr>
          <w:sz w:val="24"/>
          <w:szCs w:val="24"/>
        </w:rPr>
      </w:pPr>
      <w:r w:rsidRPr="00524362">
        <w:rPr>
          <w:sz w:val="24"/>
          <w:szCs w:val="24"/>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E42EE0" w:rsidRPr="00524362" w:rsidRDefault="00E42EE0" w:rsidP="001076F9">
      <w:pPr>
        <w:adjustRightInd w:val="0"/>
        <w:ind w:firstLine="709"/>
        <w:jc w:val="both"/>
        <w:rPr>
          <w:sz w:val="24"/>
          <w:szCs w:val="24"/>
        </w:rPr>
      </w:pPr>
      <w:r w:rsidRPr="00524362">
        <w:rPr>
          <w:sz w:val="24"/>
          <w:szCs w:val="24"/>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42EE0" w:rsidRPr="00524362" w:rsidRDefault="00E42EE0" w:rsidP="001076F9">
      <w:pPr>
        <w:adjustRightInd w:val="0"/>
        <w:ind w:firstLine="709"/>
        <w:jc w:val="both"/>
        <w:rPr>
          <w:sz w:val="24"/>
          <w:szCs w:val="24"/>
        </w:rPr>
      </w:pPr>
      <w:r w:rsidRPr="00524362">
        <w:rPr>
          <w:sz w:val="24"/>
          <w:szCs w:val="24"/>
        </w:rPr>
        <w:t>2.5.7. Заказчик, принявший заявку на участие в конкурсе, обязан обеспечить целостность конверта с ней и конфиденциальность содержащихся в заявке</w:t>
      </w:r>
      <w:r w:rsidR="00807A36" w:rsidRPr="00524362">
        <w:rPr>
          <w:sz w:val="24"/>
          <w:szCs w:val="24"/>
        </w:rPr>
        <w:t xml:space="preserve"> сведений до вскрытия конвертов.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Федеральным законом.</w:t>
      </w:r>
    </w:p>
    <w:p w:rsidR="00E42EE0" w:rsidRPr="00524362" w:rsidRDefault="00E42EE0" w:rsidP="001076F9">
      <w:pPr>
        <w:adjustRightInd w:val="0"/>
        <w:ind w:firstLine="709"/>
        <w:jc w:val="both"/>
        <w:rPr>
          <w:sz w:val="24"/>
          <w:szCs w:val="24"/>
        </w:rPr>
      </w:pPr>
      <w:r w:rsidRPr="00524362">
        <w:rPr>
          <w:sz w:val="24"/>
          <w:szCs w:val="24"/>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E42EE0" w:rsidRPr="00524362" w:rsidRDefault="00E42EE0" w:rsidP="001076F9">
      <w:pPr>
        <w:adjustRightInd w:val="0"/>
        <w:ind w:firstLine="709"/>
        <w:jc w:val="both"/>
        <w:rPr>
          <w:sz w:val="24"/>
          <w:szCs w:val="24"/>
        </w:rPr>
      </w:pPr>
      <w:r w:rsidRPr="00524362">
        <w:rPr>
          <w:sz w:val="24"/>
          <w:szCs w:val="24"/>
        </w:rPr>
        <w:t xml:space="preserve">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w:t>
      </w:r>
      <w:r w:rsidR="00F868A4" w:rsidRPr="00524362">
        <w:rPr>
          <w:sz w:val="24"/>
          <w:szCs w:val="24"/>
        </w:rPr>
        <w:t>заявок, электронные документы регистрируются оператором электронной площадки.</w:t>
      </w:r>
    </w:p>
    <w:p w:rsidR="00E42EE0" w:rsidRPr="00524362" w:rsidRDefault="00E42EE0" w:rsidP="001076F9">
      <w:pPr>
        <w:adjustRightInd w:val="0"/>
        <w:ind w:firstLine="709"/>
        <w:jc w:val="both"/>
        <w:rPr>
          <w:sz w:val="24"/>
          <w:szCs w:val="24"/>
        </w:rPr>
      </w:pPr>
      <w:r w:rsidRPr="00524362">
        <w:rPr>
          <w:sz w:val="24"/>
          <w:szCs w:val="24"/>
        </w:rPr>
        <w:t>В названном журнале указываются следующие сведения:</w:t>
      </w:r>
    </w:p>
    <w:p w:rsidR="00E42EE0" w:rsidRPr="00524362" w:rsidRDefault="00E42EE0" w:rsidP="001076F9">
      <w:pPr>
        <w:adjustRightInd w:val="0"/>
        <w:ind w:firstLine="709"/>
        <w:jc w:val="both"/>
        <w:rPr>
          <w:sz w:val="24"/>
          <w:szCs w:val="24"/>
        </w:rPr>
      </w:pPr>
      <w:r w:rsidRPr="00524362">
        <w:rPr>
          <w:sz w:val="24"/>
          <w:szCs w:val="24"/>
        </w:rPr>
        <w:t>1) регистрационный номер заявки на участие в закупке;</w:t>
      </w:r>
    </w:p>
    <w:p w:rsidR="00E42EE0" w:rsidRPr="00524362" w:rsidRDefault="00E42EE0" w:rsidP="001076F9">
      <w:pPr>
        <w:adjustRightInd w:val="0"/>
        <w:ind w:firstLine="709"/>
        <w:jc w:val="both"/>
        <w:rPr>
          <w:sz w:val="24"/>
          <w:szCs w:val="24"/>
        </w:rPr>
      </w:pPr>
      <w:r w:rsidRPr="00524362">
        <w:rPr>
          <w:sz w:val="24"/>
          <w:szCs w:val="24"/>
        </w:rPr>
        <w:t>2) дата и время поступления конверта с заявкой на участие в закупке;</w:t>
      </w:r>
    </w:p>
    <w:p w:rsidR="00E42EE0" w:rsidRPr="00524362" w:rsidRDefault="00E42EE0" w:rsidP="001076F9">
      <w:pPr>
        <w:adjustRightInd w:val="0"/>
        <w:ind w:firstLine="709"/>
        <w:jc w:val="both"/>
        <w:rPr>
          <w:sz w:val="24"/>
          <w:szCs w:val="24"/>
        </w:rPr>
      </w:pPr>
      <w:r w:rsidRPr="00524362">
        <w:rPr>
          <w:sz w:val="24"/>
          <w:szCs w:val="24"/>
        </w:rPr>
        <w:t>3) способ подачи заявки на участие в закупке (лично, посредством почтовой связи);</w:t>
      </w:r>
    </w:p>
    <w:p w:rsidR="00E42EE0" w:rsidRPr="00524362" w:rsidRDefault="00E42EE0" w:rsidP="001076F9">
      <w:pPr>
        <w:adjustRightInd w:val="0"/>
        <w:ind w:firstLine="709"/>
        <w:jc w:val="both"/>
        <w:rPr>
          <w:sz w:val="24"/>
          <w:szCs w:val="24"/>
        </w:rPr>
      </w:pPr>
      <w:r w:rsidRPr="00524362">
        <w:rPr>
          <w:sz w:val="24"/>
          <w:szCs w:val="24"/>
        </w:rPr>
        <w:t>Факт подачи заявки заверяется в журнале подписью секретаря комиссии по закупкам.</w:t>
      </w:r>
    </w:p>
    <w:p w:rsidR="00E42EE0" w:rsidRPr="00524362" w:rsidRDefault="00E42EE0" w:rsidP="001076F9">
      <w:pPr>
        <w:adjustRightInd w:val="0"/>
        <w:ind w:firstLine="709"/>
        <w:jc w:val="both"/>
        <w:rPr>
          <w:sz w:val="24"/>
          <w:szCs w:val="24"/>
        </w:rPr>
      </w:pPr>
      <w:r w:rsidRPr="00524362">
        <w:rPr>
          <w:sz w:val="24"/>
          <w:szCs w:val="24"/>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5F149D" w:rsidRPr="00524362" w:rsidRDefault="005F149D" w:rsidP="005F149D">
      <w:pPr>
        <w:adjustRightInd w:val="0"/>
        <w:ind w:firstLine="709"/>
        <w:jc w:val="both"/>
        <w:rPr>
          <w:sz w:val="24"/>
          <w:szCs w:val="24"/>
        </w:rPr>
      </w:pPr>
      <w:r w:rsidRPr="00524362">
        <w:rPr>
          <w:sz w:val="24"/>
          <w:szCs w:val="24"/>
        </w:rPr>
        <w:t>2.5.11. Заявки на участие в электронном конкурсе подаются согласно конкурсной документации заказчика и регламенту ЭТП.</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1"/>
        <w:rPr>
          <w:b/>
          <w:sz w:val="24"/>
          <w:szCs w:val="24"/>
        </w:rPr>
      </w:pPr>
      <w:bookmarkStart w:id="87" w:name="Par634"/>
      <w:bookmarkEnd w:id="87"/>
      <w:r w:rsidRPr="00524362">
        <w:rPr>
          <w:b/>
          <w:sz w:val="24"/>
          <w:szCs w:val="24"/>
        </w:rPr>
        <w:t>2.6. Порядок вскрытия конвертов с заявками</w:t>
      </w:r>
    </w:p>
    <w:p w:rsidR="00E42EE0" w:rsidRPr="00524362" w:rsidRDefault="00E42EE0" w:rsidP="001076F9">
      <w:pPr>
        <w:adjustRightInd w:val="0"/>
        <w:ind w:firstLine="709"/>
        <w:jc w:val="center"/>
        <w:rPr>
          <w:b/>
          <w:sz w:val="24"/>
          <w:szCs w:val="24"/>
        </w:rPr>
      </w:pPr>
      <w:r w:rsidRPr="00524362">
        <w:rPr>
          <w:b/>
          <w:sz w:val="24"/>
          <w:szCs w:val="24"/>
        </w:rPr>
        <w:t>на участие в конкурсе</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both"/>
        <w:rPr>
          <w:sz w:val="24"/>
          <w:szCs w:val="24"/>
        </w:rPr>
      </w:pPr>
      <w:r w:rsidRPr="00524362">
        <w:rPr>
          <w:sz w:val="24"/>
          <w:szCs w:val="24"/>
        </w:rPr>
        <w:t xml:space="preserve">2.6.1. Конверты с заявками на участие в конкурсе </w:t>
      </w:r>
      <w:r w:rsidR="002826F7" w:rsidRPr="00524362">
        <w:rPr>
          <w:sz w:val="24"/>
          <w:szCs w:val="24"/>
        </w:rPr>
        <w:t xml:space="preserve"> и доступ к электронным заявкам от</w:t>
      </w:r>
      <w:r w:rsidRPr="00524362">
        <w:rPr>
          <w:sz w:val="24"/>
          <w:szCs w:val="24"/>
        </w:rPr>
        <w:t>крываются на заседании комиссии по закупкам в дату и время, указанные в конкурсной документации. При вскрытии конвертов</w:t>
      </w:r>
      <w:r w:rsidR="002826F7" w:rsidRPr="00524362">
        <w:rPr>
          <w:sz w:val="24"/>
          <w:szCs w:val="24"/>
        </w:rPr>
        <w:t xml:space="preserve"> и доступе к электронным заявкам</w:t>
      </w:r>
      <w:r w:rsidRPr="00524362">
        <w:rPr>
          <w:sz w:val="24"/>
          <w:szCs w:val="24"/>
        </w:rPr>
        <w:t xml:space="preserve"> вправе присутствовать участники конкурса или их представители (при наличии доверенности).</w:t>
      </w:r>
      <w:r w:rsidR="002826F7" w:rsidRPr="00524362">
        <w:rPr>
          <w:sz w:val="24"/>
          <w:szCs w:val="24"/>
        </w:rPr>
        <w:t xml:space="preserve"> </w:t>
      </w:r>
    </w:p>
    <w:p w:rsidR="00E42EE0" w:rsidRPr="00524362" w:rsidRDefault="00E42EE0" w:rsidP="001076F9">
      <w:pPr>
        <w:adjustRightInd w:val="0"/>
        <w:ind w:firstLine="709"/>
        <w:jc w:val="both"/>
        <w:rPr>
          <w:sz w:val="24"/>
          <w:szCs w:val="24"/>
        </w:rPr>
      </w:pPr>
      <w:r w:rsidRPr="00524362">
        <w:rPr>
          <w:sz w:val="24"/>
          <w:szCs w:val="24"/>
        </w:rPr>
        <w:lastRenderedPageBreak/>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E42EE0" w:rsidRPr="00524362" w:rsidRDefault="00E42EE0" w:rsidP="001076F9">
      <w:pPr>
        <w:adjustRightInd w:val="0"/>
        <w:ind w:firstLine="709"/>
        <w:jc w:val="both"/>
        <w:rPr>
          <w:sz w:val="24"/>
          <w:szCs w:val="24"/>
        </w:rPr>
      </w:pPr>
      <w:r w:rsidRPr="00524362">
        <w:rPr>
          <w:sz w:val="24"/>
          <w:szCs w:val="24"/>
        </w:rPr>
        <w:t>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 следующую информацию:</w:t>
      </w:r>
    </w:p>
    <w:p w:rsidR="00E42EE0" w:rsidRPr="00524362" w:rsidRDefault="00E42EE0" w:rsidP="001076F9">
      <w:pPr>
        <w:adjustRightInd w:val="0"/>
        <w:ind w:firstLine="709"/>
        <w:jc w:val="both"/>
        <w:rPr>
          <w:sz w:val="24"/>
          <w:szCs w:val="24"/>
        </w:rPr>
      </w:pPr>
      <w:r w:rsidRPr="00524362">
        <w:rPr>
          <w:sz w:val="24"/>
          <w:szCs w:val="24"/>
        </w:rPr>
        <w:t>1) фамилии, имена, отчества, должности членов комиссии по закупкам;</w:t>
      </w:r>
    </w:p>
    <w:p w:rsidR="00E42EE0" w:rsidRPr="00524362" w:rsidRDefault="00E42EE0" w:rsidP="001076F9">
      <w:pPr>
        <w:adjustRightInd w:val="0"/>
        <w:ind w:firstLine="709"/>
        <w:jc w:val="both"/>
        <w:rPr>
          <w:sz w:val="24"/>
          <w:szCs w:val="24"/>
        </w:rPr>
      </w:pPr>
      <w:r w:rsidRPr="00524362">
        <w:rPr>
          <w:sz w:val="24"/>
          <w:szCs w:val="24"/>
        </w:rPr>
        <w:t>2) наименование и номер конкурса (лота);</w:t>
      </w:r>
    </w:p>
    <w:p w:rsidR="00E42EE0" w:rsidRPr="00524362" w:rsidRDefault="00E42EE0" w:rsidP="001076F9">
      <w:pPr>
        <w:adjustRightInd w:val="0"/>
        <w:ind w:firstLine="709"/>
        <w:jc w:val="both"/>
        <w:rPr>
          <w:sz w:val="24"/>
          <w:szCs w:val="24"/>
        </w:rPr>
      </w:pPr>
      <w:r w:rsidRPr="00524362">
        <w:rPr>
          <w:sz w:val="24"/>
          <w:szCs w:val="24"/>
        </w:rPr>
        <w:t>3) номер каждой поступившей заявки, присвоенный секретарем комиссии по закупкам при ее получении;</w:t>
      </w:r>
    </w:p>
    <w:p w:rsidR="00E42EE0" w:rsidRPr="00524362" w:rsidRDefault="00E42EE0" w:rsidP="001076F9">
      <w:pPr>
        <w:adjustRightInd w:val="0"/>
        <w:ind w:firstLine="709"/>
        <w:jc w:val="both"/>
        <w:rPr>
          <w:sz w:val="24"/>
          <w:szCs w:val="24"/>
        </w:rPr>
      </w:pPr>
      <w:r w:rsidRPr="00524362">
        <w:rPr>
          <w:sz w:val="24"/>
          <w:szCs w:val="24"/>
        </w:rPr>
        <w:t>4) состояние каждого конверта с заявкой: наличие либо отсутствие повре</w:t>
      </w:r>
      <w:r w:rsidR="00AF2017" w:rsidRPr="00524362">
        <w:rPr>
          <w:sz w:val="24"/>
          <w:szCs w:val="24"/>
        </w:rPr>
        <w:t>ждений, признаков вскрытия и т.п</w:t>
      </w:r>
      <w:r w:rsidRPr="00524362">
        <w:rPr>
          <w:sz w:val="24"/>
          <w:szCs w:val="24"/>
        </w:rPr>
        <w:t>.;</w:t>
      </w:r>
    </w:p>
    <w:p w:rsidR="00E42EE0" w:rsidRPr="00524362" w:rsidRDefault="00E42EE0" w:rsidP="001076F9">
      <w:pPr>
        <w:adjustRightInd w:val="0"/>
        <w:ind w:firstLine="709"/>
        <w:jc w:val="both"/>
        <w:rPr>
          <w:sz w:val="24"/>
          <w:szCs w:val="24"/>
        </w:rPr>
      </w:pPr>
      <w:r w:rsidRPr="00524362">
        <w:rPr>
          <w:sz w:val="24"/>
          <w:szCs w:val="24"/>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E42EE0" w:rsidRPr="00524362" w:rsidRDefault="00E42EE0" w:rsidP="001076F9">
      <w:pPr>
        <w:adjustRightInd w:val="0"/>
        <w:ind w:firstLine="709"/>
        <w:jc w:val="both"/>
        <w:rPr>
          <w:sz w:val="24"/>
          <w:szCs w:val="24"/>
        </w:rPr>
      </w:pPr>
      <w:r w:rsidRPr="00524362">
        <w:rPr>
          <w:sz w:val="24"/>
          <w:szCs w:val="24"/>
        </w:rPr>
        <w:t>6) наименование каждого участника закупки, ИНН/КПП/ОГРН юридического лица, фамилию, имя, отчество физического лица (ИНН, ОГРНИП при наличии);</w:t>
      </w:r>
    </w:p>
    <w:p w:rsidR="00E42EE0" w:rsidRPr="00524362" w:rsidRDefault="00E42EE0" w:rsidP="001076F9">
      <w:pPr>
        <w:adjustRightInd w:val="0"/>
        <w:ind w:firstLine="709"/>
        <w:jc w:val="both"/>
        <w:rPr>
          <w:sz w:val="24"/>
          <w:szCs w:val="24"/>
        </w:rPr>
      </w:pPr>
      <w:r w:rsidRPr="00524362">
        <w:rPr>
          <w:sz w:val="24"/>
          <w:szCs w:val="24"/>
        </w:rPr>
        <w:t xml:space="preserve">7) почтовый адрес, контактный телефон каждого участника закупки, </w:t>
      </w:r>
      <w:r w:rsidR="0014194F" w:rsidRPr="00524362">
        <w:rPr>
          <w:sz w:val="24"/>
          <w:szCs w:val="24"/>
        </w:rPr>
        <w:t>конверт,</w:t>
      </w:r>
      <w:r w:rsidRPr="00524362">
        <w:rPr>
          <w:sz w:val="24"/>
          <w:szCs w:val="24"/>
        </w:rPr>
        <w:t xml:space="preserve"> с заявкой которого вскрывается;</w:t>
      </w:r>
    </w:p>
    <w:p w:rsidR="00E42EE0" w:rsidRPr="00524362" w:rsidRDefault="00E42EE0" w:rsidP="001076F9">
      <w:pPr>
        <w:adjustRightInd w:val="0"/>
        <w:ind w:firstLine="709"/>
        <w:jc w:val="both"/>
        <w:rPr>
          <w:sz w:val="24"/>
          <w:szCs w:val="24"/>
        </w:rPr>
      </w:pPr>
      <w:r w:rsidRPr="00524362">
        <w:rPr>
          <w:sz w:val="24"/>
          <w:szCs w:val="24"/>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E42EE0" w:rsidRPr="00524362" w:rsidRDefault="00E42EE0" w:rsidP="001076F9">
      <w:pPr>
        <w:adjustRightInd w:val="0"/>
        <w:ind w:firstLine="709"/>
        <w:jc w:val="both"/>
        <w:rPr>
          <w:sz w:val="24"/>
          <w:szCs w:val="24"/>
        </w:rPr>
      </w:pPr>
      <w:r w:rsidRPr="00524362">
        <w:rPr>
          <w:sz w:val="24"/>
          <w:szCs w:val="24"/>
        </w:rPr>
        <w:t>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п</w:t>
      </w:r>
      <w:r w:rsidR="003B04A3">
        <w:rPr>
          <w:sz w:val="24"/>
          <w:szCs w:val="24"/>
        </w:rPr>
        <w:t>.</w:t>
      </w:r>
      <w:r w:rsidRPr="00524362">
        <w:rPr>
          <w:sz w:val="24"/>
          <w:szCs w:val="24"/>
        </w:rPr>
        <w:t>п. 1, 3 - 6 п. 2.4.2 настоящего Положения.</w:t>
      </w:r>
    </w:p>
    <w:p w:rsidR="00E42EE0" w:rsidRPr="00524362" w:rsidRDefault="00E42EE0" w:rsidP="001076F9">
      <w:pPr>
        <w:adjustRightInd w:val="0"/>
        <w:ind w:firstLine="709"/>
        <w:jc w:val="both"/>
        <w:rPr>
          <w:sz w:val="24"/>
          <w:szCs w:val="24"/>
        </w:rPr>
      </w:pPr>
      <w:r w:rsidRPr="00524362">
        <w:rPr>
          <w:sz w:val="24"/>
          <w:szCs w:val="24"/>
        </w:rPr>
        <w:t xml:space="preserve">2.6.4. Если на участие в конкурсе не подано </w:t>
      </w:r>
      <w:r w:rsidR="0014194F" w:rsidRPr="00524362">
        <w:rPr>
          <w:sz w:val="24"/>
          <w:szCs w:val="24"/>
        </w:rPr>
        <w:t>заявок,</w:t>
      </w:r>
      <w:r w:rsidRPr="00524362">
        <w:rPr>
          <w:sz w:val="24"/>
          <w:szCs w:val="24"/>
        </w:rPr>
        <w:t xml:space="preserve"> либо подана одна заявка, </w:t>
      </w:r>
      <w:r w:rsidR="004D4936" w:rsidRPr="00524362">
        <w:rPr>
          <w:sz w:val="24"/>
          <w:szCs w:val="24"/>
        </w:rPr>
        <w:t xml:space="preserve">либо все заявки отклонены, кроме одной, от заключения договора отклонились все участники </w:t>
      </w:r>
      <w:r w:rsidRPr="00524362">
        <w:rPr>
          <w:sz w:val="24"/>
          <w:szCs w:val="24"/>
        </w:rPr>
        <w:t xml:space="preserve"> </w:t>
      </w:r>
      <w:r w:rsidR="004D4936" w:rsidRPr="00524362">
        <w:rPr>
          <w:sz w:val="24"/>
          <w:szCs w:val="24"/>
        </w:rPr>
        <w:t xml:space="preserve">конкурс, </w:t>
      </w:r>
      <w:r w:rsidRPr="00524362">
        <w:rPr>
          <w:sz w:val="24"/>
          <w:szCs w:val="24"/>
        </w:rPr>
        <w:t>признается несостоявшимся. Соответствующая информация вносится в протокол вскрытия конвертов с заявками.</w:t>
      </w:r>
    </w:p>
    <w:p w:rsidR="00E42EE0" w:rsidRPr="00524362" w:rsidRDefault="00E42EE0" w:rsidP="001076F9">
      <w:pPr>
        <w:adjustRightInd w:val="0"/>
        <w:ind w:firstLine="709"/>
        <w:jc w:val="both"/>
        <w:rPr>
          <w:sz w:val="24"/>
          <w:szCs w:val="24"/>
        </w:rPr>
      </w:pPr>
      <w:r w:rsidRPr="00524362">
        <w:rPr>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E42EE0" w:rsidRPr="00524362" w:rsidRDefault="00E42EE0" w:rsidP="001076F9">
      <w:pPr>
        <w:adjustRightInd w:val="0"/>
        <w:ind w:firstLine="709"/>
        <w:jc w:val="both"/>
        <w:rPr>
          <w:sz w:val="24"/>
          <w:szCs w:val="24"/>
        </w:rPr>
      </w:pPr>
      <w:r w:rsidRPr="00524362">
        <w:rPr>
          <w:sz w:val="24"/>
          <w:szCs w:val="24"/>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E42EE0" w:rsidRPr="00524362" w:rsidRDefault="00E42EE0" w:rsidP="001076F9">
      <w:pPr>
        <w:adjustRightInd w:val="0"/>
        <w:ind w:firstLine="709"/>
        <w:jc w:val="both"/>
        <w:rPr>
          <w:sz w:val="24"/>
          <w:szCs w:val="24"/>
        </w:rPr>
      </w:pPr>
      <w:r w:rsidRPr="00524362">
        <w:rPr>
          <w:sz w:val="24"/>
          <w:szCs w:val="24"/>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E42EE0" w:rsidRPr="00524362" w:rsidRDefault="00E42EE0" w:rsidP="001076F9">
      <w:pPr>
        <w:adjustRightInd w:val="0"/>
        <w:ind w:firstLine="709"/>
        <w:jc w:val="both"/>
        <w:rPr>
          <w:sz w:val="24"/>
          <w:szCs w:val="24"/>
        </w:rPr>
      </w:pPr>
      <w:r w:rsidRPr="00524362">
        <w:rPr>
          <w:sz w:val="24"/>
          <w:szCs w:val="24"/>
        </w:rPr>
        <w:t>2.6.7. Конверты с заявками на участие в конкурсе, полученные после окончания срока их приема, вскрываются, но не возвращаются участникам закупки.</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1"/>
        <w:rPr>
          <w:b/>
          <w:sz w:val="24"/>
          <w:szCs w:val="24"/>
        </w:rPr>
      </w:pPr>
      <w:bookmarkStart w:id="88" w:name="Par657"/>
      <w:bookmarkEnd w:id="88"/>
      <w:r w:rsidRPr="00524362">
        <w:rPr>
          <w:b/>
          <w:sz w:val="24"/>
          <w:szCs w:val="24"/>
        </w:rPr>
        <w:t>2.7. Порядок рассмотрения заявок на участие в конкурсе</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both"/>
        <w:rPr>
          <w:sz w:val="24"/>
          <w:szCs w:val="24"/>
        </w:rPr>
      </w:pPr>
      <w:r w:rsidRPr="00524362">
        <w:rPr>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E42EE0" w:rsidRPr="00524362" w:rsidRDefault="00E42EE0" w:rsidP="001076F9">
      <w:pPr>
        <w:adjustRightInd w:val="0"/>
        <w:ind w:firstLine="709"/>
        <w:jc w:val="both"/>
        <w:rPr>
          <w:sz w:val="24"/>
          <w:szCs w:val="24"/>
        </w:rPr>
      </w:pPr>
      <w:r w:rsidRPr="00524362">
        <w:rPr>
          <w:sz w:val="24"/>
          <w:szCs w:val="24"/>
        </w:rPr>
        <w:t>2.7.2. Комиссия по закупкам рассматривает заявки участников в месте и в день, указанные в документации.</w:t>
      </w:r>
    </w:p>
    <w:p w:rsidR="00E42EE0" w:rsidRPr="00524362" w:rsidRDefault="00E42EE0" w:rsidP="001076F9">
      <w:pPr>
        <w:adjustRightInd w:val="0"/>
        <w:ind w:firstLine="709"/>
        <w:jc w:val="both"/>
        <w:rPr>
          <w:sz w:val="24"/>
          <w:szCs w:val="24"/>
        </w:rPr>
      </w:pPr>
      <w:r w:rsidRPr="00524362">
        <w:rPr>
          <w:sz w:val="24"/>
          <w:szCs w:val="24"/>
        </w:rPr>
        <w:lastRenderedPageBreak/>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E42EE0" w:rsidRPr="00524362" w:rsidRDefault="00E42EE0" w:rsidP="001076F9">
      <w:pPr>
        <w:adjustRightInd w:val="0"/>
        <w:ind w:firstLine="709"/>
        <w:jc w:val="both"/>
        <w:rPr>
          <w:sz w:val="24"/>
          <w:szCs w:val="24"/>
        </w:rPr>
      </w:pPr>
      <w:r w:rsidRPr="00524362">
        <w:rPr>
          <w:sz w:val="24"/>
          <w:szCs w:val="24"/>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E42EE0" w:rsidRPr="00524362" w:rsidRDefault="00E42EE0" w:rsidP="001076F9">
      <w:pPr>
        <w:adjustRightInd w:val="0"/>
        <w:ind w:firstLine="709"/>
        <w:jc w:val="both"/>
        <w:rPr>
          <w:sz w:val="24"/>
          <w:szCs w:val="24"/>
        </w:rPr>
      </w:pPr>
      <w:r w:rsidRPr="00524362">
        <w:rPr>
          <w:sz w:val="24"/>
          <w:szCs w:val="24"/>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E42EE0" w:rsidRPr="00524362" w:rsidRDefault="00E42EE0" w:rsidP="001076F9">
      <w:pPr>
        <w:adjustRightInd w:val="0"/>
        <w:ind w:firstLine="709"/>
        <w:jc w:val="both"/>
        <w:rPr>
          <w:sz w:val="24"/>
          <w:szCs w:val="24"/>
        </w:rPr>
      </w:pPr>
      <w:r w:rsidRPr="00524362">
        <w:rPr>
          <w:sz w:val="24"/>
          <w:szCs w:val="24"/>
        </w:rPr>
        <w:t>2.7.6. Протокол должен содержать сведения, указанные в п. 1.7.3 настоящего Положения, а также:</w:t>
      </w:r>
    </w:p>
    <w:p w:rsidR="00E42EE0" w:rsidRPr="00524362" w:rsidRDefault="00E42EE0" w:rsidP="001076F9">
      <w:pPr>
        <w:adjustRightInd w:val="0"/>
        <w:ind w:firstLine="709"/>
        <w:jc w:val="both"/>
        <w:rPr>
          <w:sz w:val="24"/>
          <w:szCs w:val="24"/>
        </w:rPr>
      </w:pPr>
      <w:r w:rsidRPr="00524362">
        <w:rPr>
          <w:sz w:val="24"/>
          <w:szCs w:val="24"/>
        </w:rPr>
        <w:t>1) фамилии, имена, отчества, должности членов комиссии по закупкам;</w:t>
      </w:r>
    </w:p>
    <w:p w:rsidR="00E42EE0" w:rsidRPr="00524362" w:rsidRDefault="00E42EE0" w:rsidP="001076F9">
      <w:pPr>
        <w:adjustRightInd w:val="0"/>
        <w:ind w:firstLine="709"/>
        <w:jc w:val="both"/>
        <w:rPr>
          <w:sz w:val="24"/>
          <w:szCs w:val="24"/>
        </w:rPr>
      </w:pPr>
      <w:r w:rsidRPr="00524362">
        <w:rPr>
          <w:sz w:val="24"/>
          <w:szCs w:val="24"/>
        </w:rPr>
        <w:t>2) наименование и номер конкурса (лота);</w:t>
      </w:r>
    </w:p>
    <w:p w:rsidR="00E42EE0" w:rsidRPr="00524362" w:rsidRDefault="00E42EE0" w:rsidP="001076F9">
      <w:pPr>
        <w:adjustRightInd w:val="0"/>
        <w:ind w:firstLine="709"/>
        <w:jc w:val="both"/>
        <w:rPr>
          <w:sz w:val="24"/>
          <w:szCs w:val="24"/>
        </w:rPr>
      </w:pPr>
      <w:r w:rsidRPr="00524362">
        <w:rPr>
          <w:sz w:val="24"/>
          <w:szCs w:val="24"/>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w:t>
      </w:r>
      <w:r w:rsidR="00AF2017" w:rsidRPr="00524362">
        <w:rPr>
          <w:sz w:val="24"/>
          <w:szCs w:val="24"/>
        </w:rPr>
        <w:t>а</w:t>
      </w:r>
      <w:r w:rsidRPr="00524362">
        <w:rPr>
          <w:sz w:val="24"/>
          <w:szCs w:val="24"/>
        </w:rPr>
        <w:t xml:space="preserve"> заявк</w:t>
      </w:r>
      <w:r w:rsidR="00AF2017" w:rsidRPr="00524362">
        <w:rPr>
          <w:sz w:val="24"/>
          <w:szCs w:val="24"/>
        </w:rPr>
        <w:t>и</w:t>
      </w:r>
      <w:r w:rsidRPr="00524362">
        <w:rPr>
          <w:sz w:val="24"/>
          <w:szCs w:val="24"/>
        </w:rPr>
        <w:t>, присвоенн</w:t>
      </w:r>
      <w:r w:rsidR="00AF2017" w:rsidRPr="00524362">
        <w:rPr>
          <w:sz w:val="24"/>
          <w:szCs w:val="24"/>
        </w:rPr>
        <w:t>ого</w:t>
      </w:r>
      <w:r w:rsidRPr="00524362">
        <w:rPr>
          <w:sz w:val="24"/>
          <w:szCs w:val="24"/>
        </w:rPr>
        <w:t xml:space="preserve"> секретарем комиссии по закупкам при </w:t>
      </w:r>
      <w:r w:rsidR="00AF2017" w:rsidRPr="00524362">
        <w:rPr>
          <w:sz w:val="24"/>
          <w:szCs w:val="24"/>
        </w:rPr>
        <w:t>ее</w:t>
      </w:r>
      <w:r w:rsidRPr="00524362">
        <w:rPr>
          <w:sz w:val="24"/>
          <w:szCs w:val="24"/>
        </w:rPr>
        <w:t xml:space="preserve"> получении;</w:t>
      </w:r>
    </w:p>
    <w:p w:rsidR="00E42EE0" w:rsidRPr="00524362" w:rsidRDefault="00E42EE0" w:rsidP="001076F9">
      <w:pPr>
        <w:adjustRightInd w:val="0"/>
        <w:ind w:firstLine="709"/>
        <w:jc w:val="both"/>
        <w:rPr>
          <w:sz w:val="24"/>
          <w:szCs w:val="24"/>
        </w:rPr>
      </w:pPr>
      <w:r w:rsidRPr="00524362">
        <w:rPr>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42EE0" w:rsidRPr="00524362" w:rsidRDefault="00E42EE0" w:rsidP="001076F9">
      <w:pPr>
        <w:adjustRightInd w:val="0"/>
        <w:ind w:firstLine="709"/>
        <w:jc w:val="both"/>
        <w:rPr>
          <w:sz w:val="24"/>
          <w:szCs w:val="24"/>
        </w:rPr>
      </w:pPr>
      <w:r w:rsidRPr="00524362">
        <w:rPr>
          <w:sz w:val="24"/>
          <w:szCs w:val="24"/>
        </w:rPr>
        <w:t xml:space="preserve">2.7.7. Если к участию в конкурсе не был допущен ни один </w:t>
      </w:r>
      <w:r w:rsidR="0014194F" w:rsidRPr="00524362">
        <w:rPr>
          <w:sz w:val="24"/>
          <w:szCs w:val="24"/>
        </w:rPr>
        <w:t>участник,</w:t>
      </w:r>
      <w:r w:rsidRPr="00524362">
        <w:rPr>
          <w:sz w:val="24"/>
          <w:szCs w:val="24"/>
        </w:rPr>
        <w:t xml:space="preserve">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42EE0" w:rsidRPr="00524362" w:rsidRDefault="00E42EE0" w:rsidP="001076F9">
      <w:pPr>
        <w:adjustRightInd w:val="0"/>
        <w:ind w:firstLine="709"/>
        <w:jc w:val="both"/>
        <w:rPr>
          <w:sz w:val="24"/>
          <w:szCs w:val="24"/>
        </w:rPr>
      </w:pPr>
      <w:r w:rsidRPr="00524362">
        <w:rPr>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D4AEF" w:rsidRPr="00524362" w:rsidRDefault="00C629C1" w:rsidP="001076F9">
      <w:pPr>
        <w:adjustRightInd w:val="0"/>
        <w:ind w:firstLine="709"/>
        <w:jc w:val="both"/>
        <w:rPr>
          <w:sz w:val="24"/>
          <w:szCs w:val="24"/>
        </w:rPr>
      </w:pPr>
      <w:r w:rsidRPr="00524362">
        <w:rPr>
          <w:sz w:val="24"/>
          <w:szCs w:val="24"/>
        </w:rPr>
        <w:t>Если конкурс признан несостоявшимся,   организатор вправе: заключить договор с единственным участником конкурса, провести закупку у единственного поставщика, объявить о проведении повторного конкурса  либо провести другую закупочную процедуру в соответствии с настоящим положением.</w:t>
      </w:r>
    </w:p>
    <w:p w:rsidR="00E42EE0" w:rsidRPr="00524362" w:rsidRDefault="00E42EE0" w:rsidP="001076F9">
      <w:pPr>
        <w:adjustRightInd w:val="0"/>
        <w:ind w:firstLine="709"/>
        <w:jc w:val="both"/>
        <w:rPr>
          <w:sz w:val="24"/>
          <w:szCs w:val="24"/>
        </w:rPr>
      </w:pPr>
      <w:r w:rsidRPr="00524362">
        <w:rPr>
          <w:sz w:val="24"/>
          <w:szCs w:val="24"/>
        </w:rPr>
        <w:t>2.7.8. Протокол рассмотрения заявок на участие в конкурсе размещается в ЕИС не позднее чем через три дня со дня подписания.</w:t>
      </w:r>
    </w:p>
    <w:p w:rsidR="00E42EE0" w:rsidRPr="00524362" w:rsidRDefault="00E42EE0" w:rsidP="001076F9">
      <w:pPr>
        <w:adjustRightInd w:val="0"/>
        <w:ind w:firstLine="709"/>
        <w:jc w:val="both"/>
        <w:rPr>
          <w:sz w:val="24"/>
          <w:szCs w:val="24"/>
        </w:rPr>
      </w:pPr>
      <w:r w:rsidRPr="00524362">
        <w:rPr>
          <w:sz w:val="24"/>
          <w:szCs w:val="24"/>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1"/>
        <w:rPr>
          <w:b/>
          <w:sz w:val="24"/>
          <w:szCs w:val="24"/>
        </w:rPr>
      </w:pPr>
      <w:bookmarkStart w:id="89" w:name="Par675"/>
      <w:bookmarkEnd w:id="89"/>
      <w:r w:rsidRPr="00524362">
        <w:rPr>
          <w:b/>
          <w:sz w:val="24"/>
          <w:szCs w:val="24"/>
        </w:rPr>
        <w:t>2.8. Порядок проведения переторжки</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both"/>
        <w:rPr>
          <w:sz w:val="24"/>
          <w:szCs w:val="24"/>
        </w:rPr>
      </w:pPr>
      <w:r w:rsidRPr="00524362">
        <w:rPr>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42EE0" w:rsidRPr="00524362" w:rsidRDefault="00E42EE0" w:rsidP="001076F9">
      <w:pPr>
        <w:adjustRightInd w:val="0"/>
        <w:ind w:firstLine="709"/>
        <w:jc w:val="both"/>
        <w:rPr>
          <w:sz w:val="24"/>
          <w:szCs w:val="24"/>
        </w:rPr>
      </w:pPr>
      <w:r w:rsidRPr="00524362">
        <w:rPr>
          <w:sz w:val="24"/>
          <w:szCs w:val="24"/>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E42EE0" w:rsidRPr="00524362" w:rsidRDefault="00E42EE0" w:rsidP="001076F9">
      <w:pPr>
        <w:adjustRightInd w:val="0"/>
        <w:ind w:firstLine="709"/>
        <w:jc w:val="both"/>
        <w:rPr>
          <w:sz w:val="24"/>
          <w:szCs w:val="24"/>
        </w:rPr>
      </w:pPr>
      <w:r w:rsidRPr="00524362">
        <w:rPr>
          <w:sz w:val="24"/>
          <w:szCs w:val="24"/>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E42EE0" w:rsidRPr="00524362" w:rsidRDefault="00E42EE0" w:rsidP="001076F9">
      <w:pPr>
        <w:adjustRightInd w:val="0"/>
        <w:ind w:firstLine="709"/>
        <w:jc w:val="both"/>
        <w:rPr>
          <w:sz w:val="24"/>
          <w:szCs w:val="24"/>
        </w:rPr>
      </w:pPr>
      <w:r w:rsidRPr="00524362">
        <w:rPr>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42EE0" w:rsidRPr="00524362" w:rsidRDefault="00E42EE0" w:rsidP="001076F9">
      <w:pPr>
        <w:adjustRightInd w:val="0"/>
        <w:ind w:firstLine="709"/>
        <w:jc w:val="both"/>
        <w:rPr>
          <w:sz w:val="24"/>
          <w:szCs w:val="24"/>
        </w:rPr>
      </w:pPr>
      <w:r w:rsidRPr="00524362">
        <w:rPr>
          <w:sz w:val="24"/>
          <w:szCs w:val="24"/>
        </w:rPr>
        <w:lastRenderedPageBreak/>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E42EE0" w:rsidRPr="00524362" w:rsidRDefault="00E42EE0" w:rsidP="001076F9">
      <w:pPr>
        <w:adjustRightInd w:val="0"/>
        <w:ind w:firstLine="709"/>
        <w:jc w:val="both"/>
        <w:rPr>
          <w:sz w:val="24"/>
          <w:szCs w:val="24"/>
        </w:rPr>
      </w:pPr>
      <w:r w:rsidRPr="00524362">
        <w:rPr>
          <w:sz w:val="24"/>
          <w:szCs w:val="24"/>
        </w:rPr>
        <w:t>2.8.5. В протоколе переторжки указываются сведения из п. 1.7.3 настоящего Положения, а также:</w:t>
      </w:r>
    </w:p>
    <w:p w:rsidR="00E42EE0" w:rsidRPr="00524362" w:rsidRDefault="00E42EE0" w:rsidP="001076F9">
      <w:pPr>
        <w:adjustRightInd w:val="0"/>
        <w:ind w:firstLine="709"/>
        <w:jc w:val="both"/>
        <w:rPr>
          <w:sz w:val="24"/>
          <w:szCs w:val="24"/>
        </w:rPr>
      </w:pPr>
      <w:r w:rsidRPr="00524362">
        <w:rPr>
          <w:sz w:val="24"/>
          <w:szCs w:val="24"/>
        </w:rPr>
        <w:t>1) сведения о месте, дате, времени проведения переторжки;</w:t>
      </w:r>
    </w:p>
    <w:p w:rsidR="00E42EE0" w:rsidRPr="00524362" w:rsidRDefault="00E42EE0" w:rsidP="001076F9">
      <w:pPr>
        <w:adjustRightInd w:val="0"/>
        <w:ind w:firstLine="709"/>
        <w:jc w:val="both"/>
        <w:rPr>
          <w:sz w:val="24"/>
          <w:szCs w:val="24"/>
        </w:rPr>
      </w:pPr>
      <w:r w:rsidRPr="00524362">
        <w:rPr>
          <w:sz w:val="24"/>
          <w:szCs w:val="24"/>
        </w:rPr>
        <w:t>2) фамилии, имена, отчества, должности членов комиссии по закупкам;</w:t>
      </w:r>
    </w:p>
    <w:p w:rsidR="00E42EE0" w:rsidRPr="00524362" w:rsidRDefault="00E42EE0" w:rsidP="001076F9">
      <w:pPr>
        <w:adjustRightInd w:val="0"/>
        <w:ind w:firstLine="709"/>
        <w:jc w:val="both"/>
        <w:rPr>
          <w:sz w:val="24"/>
          <w:szCs w:val="24"/>
        </w:rPr>
      </w:pPr>
      <w:r w:rsidRPr="00524362">
        <w:rPr>
          <w:sz w:val="24"/>
          <w:szCs w:val="24"/>
        </w:rPr>
        <w:t>3) наименование и предмет конкурса (лота);</w:t>
      </w:r>
    </w:p>
    <w:p w:rsidR="00E42EE0" w:rsidRPr="00524362" w:rsidRDefault="00E42EE0" w:rsidP="001076F9">
      <w:pPr>
        <w:adjustRightInd w:val="0"/>
        <w:ind w:firstLine="709"/>
        <w:jc w:val="both"/>
        <w:rPr>
          <w:sz w:val="24"/>
          <w:szCs w:val="24"/>
        </w:rPr>
      </w:pPr>
      <w:r w:rsidRPr="00524362">
        <w:rPr>
          <w:sz w:val="24"/>
          <w:szCs w:val="24"/>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E42EE0" w:rsidRPr="00524362" w:rsidRDefault="00E42EE0" w:rsidP="001076F9">
      <w:pPr>
        <w:adjustRightInd w:val="0"/>
        <w:ind w:firstLine="709"/>
        <w:jc w:val="both"/>
        <w:rPr>
          <w:sz w:val="24"/>
          <w:szCs w:val="24"/>
        </w:rPr>
      </w:pPr>
      <w:r w:rsidRPr="00524362">
        <w:rPr>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E42EE0" w:rsidRPr="00524362" w:rsidRDefault="00E42EE0" w:rsidP="001076F9">
      <w:pPr>
        <w:adjustRightInd w:val="0"/>
        <w:ind w:firstLine="709"/>
        <w:jc w:val="both"/>
        <w:rPr>
          <w:sz w:val="24"/>
          <w:szCs w:val="24"/>
        </w:rPr>
      </w:pPr>
      <w:r w:rsidRPr="00524362">
        <w:rPr>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1"/>
        <w:rPr>
          <w:b/>
          <w:sz w:val="24"/>
          <w:szCs w:val="24"/>
        </w:rPr>
      </w:pPr>
      <w:bookmarkStart w:id="90" w:name="Par690"/>
      <w:bookmarkEnd w:id="90"/>
      <w:r w:rsidRPr="00524362">
        <w:rPr>
          <w:b/>
          <w:sz w:val="24"/>
          <w:szCs w:val="24"/>
        </w:rPr>
        <w:t>2.9. Оценка и сопоставление заявок на участие в конкурсе</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both"/>
        <w:rPr>
          <w:sz w:val="24"/>
          <w:szCs w:val="24"/>
        </w:rPr>
      </w:pPr>
      <w:r w:rsidRPr="00524362">
        <w:rPr>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E42EE0" w:rsidRPr="00524362" w:rsidRDefault="00E42EE0" w:rsidP="001076F9">
      <w:pPr>
        <w:adjustRightInd w:val="0"/>
        <w:ind w:firstLine="709"/>
        <w:jc w:val="both"/>
        <w:rPr>
          <w:sz w:val="24"/>
          <w:szCs w:val="24"/>
        </w:rPr>
      </w:pPr>
      <w:r w:rsidRPr="00524362">
        <w:rPr>
          <w:sz w:val="24"/>
          <w:szCs w:val="24"/>
        </w:rPr>
        <w:t>2.9.2. Оценка и сопоставление заявок проводятся в месте, в день и время, определенные в конкурсной документации.</w:t>
      </w:r>
    </w:p>
    <w:p w:rsidR="00E42EE0" w:rsidRPr="00524362" w:rsidRDefault="00E42EE0" w:rsidP="001076F9">
      <w:pPr>
        <w:adjustRightInd w:val="0"/>
        <w:ind w:firstLine="709"/>
        <w:jc w:val="both"/>
        <w:rPr>
          <w:sz w:val="24"/>
          <w:szCs w:val="24"/>
        </w:rPr>
      </w:pPr>
      <w:r w:rsidRPr="00524362">
        <w:rPr>
          <w:sz w:val="24"/>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42EE0" w:rsidRPr="00524362" w:rsidRDefault="00E42EE0" w:rsidP="001076F9">
      <w:pPr>
        <w:adjustRightInd w:val="0"/>
        <w:ind w:firstLine="709"/>
        <w:jc w:val="both"/>
        <w:rPr>
          <w:sz w:val="24"/>
          <w:szCs w:val="24"/>
        </w:rPr>
      </w:pPr>
      <w:r w:rsidRPr="00524362">
        <w:rPr>
          <w:sz w:val="24"/>
          <w:szCs w:val="24"/>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E42EE0" w:rsidRPr="00524362" w:rsidRDefault="00E42EE0" w:rsidP="001076F9">
      <w:pPr>
        <w:adjustRightInd w:val="0"/>
        <w:ind w:firstLine="709"/>
        <w:jc w:val="both"/>
        <w:rPr>
          <w:sz w:val="24"/>
          <w:szCs w:val="24"/>
        </w:rPr>
      </w:pPr>
      <w:r w:rsidRPr="00524362">
        <w:rPr>
          <w:sz w:val="24"/>
          <w:szCs w:val="24"/>
        </w:rPr>
        <w:t>1) фамилии, имена, отчества, должности членов комиссии по закупкам;</w:t>
      </w:r>
    </w:p>
    <w:p w:rsidR="00E42EE0" w:rsidRPr="00524362" w:rsidRDefault="00E42EE0" w:rsidP="001076F9">
      <w:pPr>
        <w:adjustRightInd w:val="0"/>
        <w:ind w:firstLine="709"/>
        <w:jc w:val="both"/>
        <w:rPr>
          <w:sz w:val="24"/>
          <w:szCs w:val="24"/>
        </w:rPr>
      </w:pPr>
      <w:r w:rsidRPr="00524362">
        <w:rPr>
          <w:sz w:val="24"/>
          <w:szCs w:val="24"/>
        </w:rPr>
        <w:t>2) наименование предмета и номер конкурса (лота);</w:t>
      </w:r>
    </w:p>
    <w:p w:rsidR="00E42EE0" w:rsidRPr="00524362" w:rsidRDefault="00E42EE0" w:rsidP="001076F9">
      <w:pPr>
        <w:adjustRightInd w:val="0"/>
        <w:ind w:firstLine="709"/>
        <w:jc w:val="both"/>
        <w:rPr>
          <w:sz w:val="24"/>
          <w:szCs w:val="24"/>
        </w:rPr>
      </w:pPr>
      <w:r w:rsidRPr="00524362">
        <w:rPr>
          <w:sz w:val="24"/>
          <w:szCs w:val="24"/>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w:t>
      </w:r>
      <w:r w:rsidR="00284B8C" w:rsidRPr="00524362">
        <w:rPr>
          <w:sz w:val="24"/>
          <w:szCs w:val="24"/>
        </w:rPr>
        <w:t>м даты и времени ее регистрации.</w:t>
      </w:r>
    </w:p>
    <w:p w:rsidR="00E42EE0" w:rsidRPr="00524362" w:rsidRDefault="00E42EE0" w:rsidP="001076F9">
      <w:pPr>
        <w:adjustRightInd w:val="0"/>
        <w:ind w:firstLine="709"/>
        <w:jc w:val="both"/>
        <w:rPr>
          <w:sz w:val="24"/>
          <w:szCs w:val="24"/>
        </w:rPr>
      </w:pPr>
      <w:r w:rsidRPr="00524362">
        <w:rPr>
          <w:sz w:val="24"/>
          <w:szCs w:val="24"/>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E42EE0" w:rsidRPr="00524362" w:rsidRDefault="00E42EE0" w:rsidP="001076F9">
      <w:pPr>
        <w:adjustRightInd w:val="0"/>
        <w:ind w:firstLine="709"/>
        <w:jc w:val="both"/>
        <w:rPr>
          <w:sz w:val="24"/>
          <w:szCs w:val="24"/>
        </w:rPr>
      </w:pPr>
      <w:r w:rsidRPr="00524362">
        <w:rPr>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E42EE0" w:rsidRPr="00524362" w:rsidRDefault="00E42EE0" w:rsidP="00634374">
      <w:pPr>
        <w:adjustRightInd w:val="0"/>
        <w:ind w:firstLine="360"/>
        <w:jc w:val="both"/>
        <w:rPr>
          <w:sz w:val="24"/>
          <w:szCs w:val="24"/>
        </w:rPr>
      </w:pPr>
      <w:r w:rsidRPr="00524362">
        <w:rPr>
          <w:sz w:val="24"/>
          <w:szCs w:val="24"/>
        </w:rPr>
        <w:lastRenderedPageBreak/>
        <w:t>2.9.7. 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634374" w:rsidRPr="00524362" w:rsidRDefault="00634374" w:rsidP="001076F9">
      <w:pPr>
        <w:adjustRightInd w:val="0"/>
        <w:ind w:firstLine="709"/>
        <w:jc w:val="both"/>
        <w:rPr>
          <w:sz w:val="24"/>
          <w:szCs w:val="24"/>
        </w:rPr>
      </w:pPr>
    </w:p>
    <w:p w:rsidR="00E42EE0" w:rsidRPr="00524362" w:rsidRDefault="003918D2" w:rsidP="003918D2">
      <w:pPr>
        <w:adjustRightInd w:val="0"/>
        <w:ind w:firstLine="709"/>
        <w:jc w:val="center"/>
        <w:rPr>
          <w:b/>
          <w:sz w:val="24"/>
          <w:szCs w:val="24"/>
        </w:rPr>
      </w:pPr>
      <w:r w:rsidRPr="00524362">
        <w:rPr>
          <w:b/>
          <w:sz w:val="24"/>
          <w:szCs w:val="24"/>
        </w:rPr>
        <w:t>2.10. Аудит</w:t>
      </w:r>
    </w:p>
    <w:p w:rsidR="003918D2" w:rsidRPr="00524362" w:rsidRDefault="003918D2" w:rsidP="003918D2">
      <w:pPr>
        <w:adjustRightInd w:val="0"/>
        <w:ind w:firstLine="709"/>
        <w:jc w:val="center"/>
        <w:rPr>
          <w:b/>
          <w:sz w:val="24"/>
          <w:szCs w:val="24"/>
        </w:rPr>
      </w:pPr>
    </w:p>
    <w:p w:rsidR="003918D2" w:rsidRPr="00524362" w:rsidRDefault="003918D2" w:rsidP="00304346">
      <w:pPr>
        <w:adjustRightInd w:val="0"/>
        <w:ind w:firstLine="709"/>
        <w:jc w:val="both"/>
        <w:rPr>
          <w:sz w:val="24"/>
          <w:szCs w:val="24"/>
        </w:rPr>
      </w:pPr>
      <w:r w:rsidRPr="00524362">
        <w:rPr>
          <w:sz w:val="24"/>
          <w:szCs w:val="24"/>
        </w:rPr>
        <w:t xml:space="preserve">2.10.1. </w:t>
      </w:r>
      <w:r w:rsidRPr="00524362">
        <w:rPr>
          <w:bCs/>
          <w:color w:val="000000"/>
          <w:sz w:val="24"/>
          <w:szCs w:val="24"/>
          <w:shd w:val="clear" w:color="auto" w:fill="FFFFFF"/>
        </w:rPr>
        <w:t>Выбор аудиторской организации для проверки бухгалтерской отчетности Заказчика осуществляется в соответствии со статьей 5 Федерального закона от 30 декабря 2008 года N 307-ФЗ "Об аудиторской деятельности"</w:t>
      </w:r>
      <w:r w:rsidRPr="00524362">
        <w:rPr>
          <w:color w:val="000000"/>
          <w:sz w:val="24"/>
          <w:szCs w:val="24"/>
          <w:shd w:val="clear" w:color="auto" w:fill="FFFFFF"/>
        </w:rPr>
        <w:t> (далее 307-ФЗ).</w:t>
      </w:r>
    </w:p>
    <w:p w:rsidR="003918D2" w:rsidRPr="00524362" w:rsidRDefault="003918D2" w:rsidP="00304346">
      <w:pPr>
        <w:adjustRightInd w:val="0"/>
        <w:ind w:firstLine="709"/>
        <w:jc w:val="both"/>
        <w:rPr>
          <w:color w:val="000000"/>
          <w:sz w:val="24"/>
          <w:szCs w:val="24"/>
          <w:shd w:val="clear" w:color="auto" w:fill="FFFFFF"/>
        </w:rPr>
      </w:pPr>
      <w:r w:rsidRPr="00524362">
        <w:rPr>
          <w:color w:val="000000"/>
          <w:sz w:val="24"/>
          <w:szCs w:val="24"/>
          <w:shd w:val="clear" w:color="auto" w:fill="FFFFFF"/>
        </w:rPr>
        <w:t>2.10.2.</w:t>
      </w:r>
      <w:r w:rsidRPr="00524362">
        <w:rPr>
          <w:bCs/>
          <w:color w:val="000000"/>
          <w:sz w:val="24"/>
          <w:szCs w:val="24"/>
          <w:shd w:val="clear" w:color="auto" w:fill="FFFFFF"/>
        </w:rPr>
        <w:t xml:space="preserve"> </w:t>
      </w:r>
      <w:r w:rsidRPr="00524362">
        <w:rPr>
          <w:color w:val="000000"/>
          <w:sz w:val="24"/>
          <w:szCs w:val="24"/>
          <w:shd w:val="clear" w:color="auto" w:fill="FFFFFF"/>
        </w:rPr>
        <w:t>Закупку обязательного аудита заказчик обязан провести путем открытого конкурса в соответствии с Федеральным законом от 05.04.2013 N 44-ФЗ (ред. от 21.07.2014) "О контрактной системе в сфере закупок товаров, работ, услуг для обеспечения государственных и муниципальных нужд" (далее 44-ФЗ).</w:t>
      </w:r>
    </w:p>
    <w:p w:rsidR="003918D2" w:rsidRPr="00524362" w:rsidRDefault="003918D2" w:rsidP="00304346">
      <w:pPr>
        <w:adjustRightInd w:val="0"/>
        <w:ind w:firstLine="709"/>
        <w:jc w:val="both"/>
        <w:rPr>
          <w:color w:val="000000"/>
          <w:sz w:val="24"/>
          <w:szCs w:val="24"/>
          <w:shd w:val="clear" w:color="auto" w:fill="FFFFFF"/>
        </w:rPr>
      </w:pPr>
      <w:r w:rsidRPr="00524362">
        <w:rPr>
          <w:color w:val="000000"/>
          <w:sz w:val="24"/>
          <w:szCs w:val="24"/>
          <w:shd w:val="clear" w:color="auto" w:fill="FFFFFF"/>
        </w:rPr>
        <w:t>2.10.3. Заказчик обязан разместить информацию в плане закупок по 223-ФЗ. Закон обязывает проводить в соответствии с нормами 44-ФЗ только саму процедуру, поэтому Заказчик  размещает закупку обязательного аудита в правовом поле 223-ФЗ. </w:t>
      </w:r>
    </w:p>
    <w:p w:rsidR="00231FE4" w:rsidRPr="00524362" w:rsidRDefault="00231FE4" w:rsidP="0037508C">
      <w:pPr>
        <w:adjustRightInd w:val="0"/>
        <w:ind w:firstLine="709"/>
        <w:jc w:val="both"/>
        <w:rPr>
          <w:sz w:val="24"/>
          <w:szCs w:val="24"/>
        </w:rPr>
      </w:pPr>
      <w:r w:rsidRPr="00524362">
        <w:rPr>
          <w:color w:val="000000"/>
          <w:sz w:val="24"/>
          <w:szCs w:val="24"/>
          <w:shd w:val="clear" w:color="auto" w:fill="FFFFFF"/>
        </w:rPr>
        <w:t xml:space="preserve">2.10.4. </w:t>
      </w:r>
      <w:r w:rsidRPr="00524362">
        <w:rPr>
          <w:color w:val="444444"/>
          <w:sz w:val="24"/>
          <w:szCs w:val="24"/>
          <w:shd w:val="clear" w:color="auto" w:fill="FFFFFF"/>
        </w:rPr>
        <w:t>В открытом конкурсе на заключение контракта на проведение аудита бухгалтерской (финансовой) отчетности Заказчика, объем выручки от продажи продукции (продажи товаров, выполнения работ, оказания услуг) которой за предшествующий отчетному год не превышает 1 миллиарда рублей, обязательным является участие аудиторских организаций, являющихся субъектами малого и среднего предпринимательства.</w:t>
      </w:r>
    </w:p>
    <w:p w:rsidR="0037508C" w:rsidRPr="00524362" w:rsidRDefault="00231FE4" w:rsidP="0037508C">
      <w:pPr>
        <w:adjustRightInd w:val="0"/>
        <w:ind w:firstLine="709"/>
        <w:jc w:val="both"/>
        <w:rPr>
          <w:b/>
          <w:sz w:val="24"/>
          <w:szCs w:val="24"/>
        </w:rPr>
      </w:pPr>
      <w:r w:rsidRPr="00524362">
        <w:rPr>
          <w:sz w:val="24"/>
          <w:szCs w:val="24"/>
        </w:rPr>
        <w:t xml:space="preserve">2.10.5. </w:t>
      </w:r>
      <w:r w:rsidR="00304346" w:rsidRPr="00524362">
        <w:rPr>
          <w:color w:val="000000"/>
          <w:sz w:val="24"/>
          <w:szCs w:val="24"/>
          <w:shd w:val="clear" w:color="auto" w:fill="FFFFFF"/>
        </w:rPr>
        <w:t>Установление требования к обеспечению заявок на участие в конкурсе не является обязательным.</w:t>
      </w:r>
      <w:r w:rsidR="00304346" w:rsidRPr="00524362">
        <w:rPr>
          <w:color w:val="000000"/>
          <w:sz w:val="24"/>
          <w:szCs w:val="24"/>
        </w:rPr>
        <w:br/>
      </w:r>
    </w:p>
    <w:p w:rsidR="00E42EE0" w:rsidRPr="00524362" w:rsidRDefault="00E42EE0" w:rsidP="0037508C">
      <w:pPr>
        <w:adjustRightInd w:val="0"/>
        <w:ind w:firstLine="709"/>
        <w:jc w:val="center"/>
        <w:rPr>
          <w:b/>
          <w:sz w:val="24"/>
          <w:szCs w:val="24"/>
        </w:rPr>
      </w:pPr>
      <w:r w:rsidRPr="00524362">
        <w:rPr>
          <w:b/>
          <w:sz w:val="24"/>
          <w:szCs w:val="24"/>
        </w:rPr>
        <w:t>3. Закупка путем проведения открытого аукциона</w:t>
      </w:r>
    </w:p>
    <w:p w:rsidR="00E42EE0" w:rsidRPr="00524362" w:rsidRDefault="00E42EE0" w:rsidP="001076F9">
      <w:pPr>
        <w:adjustRightInd w:val="0"/>
        <w:ind w:firstLine="709"/>
        <w:jc w:val="both"/>
        <w:rPr>
          <w:b/>
          <w:sz w:val="24"/>
          <w:szCs w:val="24"/>
        </w:rPr>
      </w:pPr>
    </w:p>
    <w:p w:rsidR="00E42EE0" w:rsidRPr="00524362" w:rsidRDefault="00E42EE0" w:rsidP="001076F9">
      <w:pPr>
        <w:adjustRightInd w:val="0"/>
        <w:ind w:firstLine="709"/>
        <w:jc w:val="center"/>
        <w:outlineLvl w:val="1"/>
        <w:rPr>
          <w:b/>
          <w:sz w:val="24"/>
          <w:szCs w:val="24"/>
        </w:rPr>
      </w:pPr>
      <w:bookmarkStart w:id="91" w:name="Par709"/>
      <w:bookmarkEnd w:id="91"/>
      <w:r w:rsidRPr="00524362">
        <w:rPr>
          <w:b/>
          <w:sz w:val="24"/>
          <w:szCs w:val="24"/>
        </w:rPr>
        <w:t>3.1. Открытый аукцион на право заключения договора</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both"/>
        <w:rPr>
          <w:sz w:val="24"/>
          <w:szCs w:val="24"/>
        </w:rPr>
      </w:pPr>
      <w:r w:rsidRPr="00524362">
        <w:rPr>
          <w:sz w:val="24"/>
          <w:szCs w:val="24"/>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E42EE0" w:rsidRPr="00524362" w:rsidRDefault="00E42EE0" w:rsidP="001076F9">
      <w:pPr>
        <w:adjustRightInd w:val="0"/>
        <w:ind w:firstLine="709"/>
        <w:jc w:val="both"/>
        <w:rPr>
          <w:sz w:val="24"/>
          <w:szCs w:val="24"/>
        </w:rPr>
      </w:pPr>
      <w:r w:rsidRPr="00524362">
        <w:rPr>
          <w:sz w:val="24"/>
          <w:szCs w:val="24"/>
        </w:rPr>
        <w:t>3.1.2. Не допускается взимать с участников плату за участие в аукционе.</w:t>
      </w:r>
    </w:p>
    <w:p w:rsidR="00E42EE0" w:rsidRPr="00524362" w:rsidRDefault="00E42EE0" w:rsidP="001076F9">
      <w:pPr>
        <w:adjustRightInd w:val="0"/>
        <w:ind w:firstLine="709"/>
        <w:jc w:val="both"/>
        <w:rPr>
          <w:sz w:val="24"/>
          <w:szCs w:val="24"/>
        </w:rPr>
      </w:pPr>
      <w:r w:rsidRPr="00524362">
        <w:rPr>
          <w:sz w:val="24"/>
          <w:szCs w:val="24"/>
        </w:rPr>
        <w:t xml:space="preserve">3.1.3. Заказчик размещает в ЕИС извещение о проведении аукциона и аукционную документацию за </w:t>
      </w:r>
      <w:r w:rsidR="001E5C6A" w:rsidRPr="00524362">
        <w:rPr>
          <w:sz w:val="24"/>
          <w:szCs w:val="24"/>
        </w:rPr>
        <w:t>15</w:t>
      </w:r>
      <w:r w:rsidRPr="00524362">
        <w:rPr>
          <w:sz w:val="24"/>
          <w:szCs w:val="24"/>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1"/>
        <w:rPr>
          <w:b/>
          <w:sz w:val="24"/>
          <w:szCs w:val="24"/>
        </w:rPr>
      </w:pPr>
      <w:bookmarkStart w:id="92" w:name="Par715"/>
      <w:bookmarkEnd w:id="92"/>
      <w:r w:rsidRPr="00524362">
        <w:rPr>
          <w:b/>
          <w:sz w:val="24"/>
          <w:szCs w:val="24"/>
        </w:rPr>
        <w:t>3.2. Извещение о проведении аукциона</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both"/>
        <w:rPr>
          <w:sz w:val="24"/>
          <w:szCs w:val="24"/>
        </w:rPr>
      </w:pPr>
      <w:r w:rsidRPr="00524362">
        <w:rPr>
          <w:sz w:val="24"/>
          <w:szCs w:val="24"/>
        </w:rPr>
        <w:t>3.2.1. В извещении о проведении аукциона должны быть указаны сведения в соответствии с п. 1.8.7 настоящего Положения.</w:t>
      </w:r>
    </w:p>
    <w:p w:rsidR="00E42EE0" w:rsidRPr="00524362" w:rsidRDefault="00E42EE0" w:rsidP="001076F9">
      <w:pPr>
        <w:adjustRightInd w:val="0"/>
        <w:ind w:firstLine="709"/>
        <w:jc w:val="both"/>
        <w:rPr>
          <w:sz w:val="24"/>
          <w:szCs w:val="24"/>
        </w:rPr>
      </w:pPr>
      <w:r w:rsidRPr="00524362">
        <w:rPr>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E42EE0" w:rsidRPr="00524362" w:rsidRDefault="00E42EE0" w:rsidP="001076F9">
      <w:pPr>
        <w:adjustRightInd w:val="0"/>
        <w:ind w:firstLine="709"/>
        <w:jc w:val="both"/>
        <w:rPr>
          <w:sz w:val="24"/>
          <w:szCs w:val="24"/>
        </w:rPr>
      </w:pPr>
      <w:r w:rsidRPr="00524362">
        <w:rPr>
          <w:sz w:val="24"/>
          <w:szCs w:val="24"/>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E42EE0" w:rsidRPr="00524362" w:rsidRDefault="00E42EE0" w:rsidP="001076F9">
      <w:pPr>
        <w:adjustRightInd w:val="0"/>
        <w:ind w:firstLine="709"/>
        <w:jc w:val="both"/>
        <w:rPr>
          <w:sz w:val="24"/>
          <w:szCs w:val="24"/>
        </w:rPr>
      </w:pPr>
      <w:r w:rsidRPr="00524362">
        <w:rPr>
          <w:sz w:val="24"/>
          <w:szCs w:val="24"/>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w:t>
      </w:r>
      <w:r w:rsidRPr="00524362">
        <w:rPr>
          <w:sz w:val="24"/>
          <w:szCs w:val="24"/>
        </w:rPr>
        <w:lastRenderedPageBreak/>
        <w:t>оставаться не менее половины срока подачи заявок на участие в конкурентной закупке, установленного в п. 3.1.3 настоящего Положения.</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1"/>
        <w:rPr>
          <w:b/>
          <w:sz w:val="24"/>
          <w:szCs w:val="24"/>
        </w:rPr>
      </w:pPr>
      <w:bookmarkStart w:id="93" w:name="Par734"/>
      <w:bookmarkEnd w:id="93"/>
      <w:r w:rsidRPr="00524362">
        <w:rPr>
          <w:b/>
          <w:sz w:val="24"/>
          <w:szCs w:val="24"/>
        </w:rPr>
        <w:t>3.3. Аукционная документация</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both"/>
        <w:rPr>
          <w:sz w:val="24"/>
          <w:szCs w:val="24"/>
        </w:rPr>
      </w:pPr>
      <w:r w:rsidRPr="00524362">
        <w:rPr>
          <w:sz w:val="24"/>
          <w:szCs w:val="24"/>
        </w:rPr>
        <w:t>3.3.1. Аукционная документация должна содержать сведения, предусмотренные п. 1.8.2 настоящего Положения.</w:t>
      </w:r>
    </w:p>
    <w:p w:rsidR="00E42EE0" w:rsidRPr="00524362" w:rsidRDefault="00E42EE0" w:rsidP="001076F9">
      <w:pPr>
        <w:adjustRightInd w:val="0"/>
        <w:ind w:firstLine="709"/>
        <w:jc w:val="both"/>
        <w:rPr>
          <w:sz w:val="24"/>
          <w:szCs w:val="24"/>
        </w:rPr>
      </w:pPr>
      <w:r w:rsidRPr="00524362">
        <w:rPr>
          <w:sz w:val="24"/>
          <w:szCs w:val="24"/>
        </w:rPr>
        <w:t>3.3.2. К извещению, аукционной документации должен быть приложен проект договора, являющийся их неотъемлемой частью.</w:t>
      </w:r>
    </w:p>
    <w:p w:rsidR="00E42EE0" w:rsidRPr="00524362" w:rsidRDefault="00284B8C" w:rsidP="001076F9">
      <w:pPr>
        <w:adjustRightInd w:val="0"/>
        <w:ind w:firstLine="709"/>
        <w:jc w:val="both"/>
        <w:rPr>
          <w:sz w:val="24"/>
          <w:szCs w:val="24"/>
        </w:rPr>
      </w:pPr>
      <w:r w:rsidRPr="00524362">
        <w:rPr>
          <w:sz w:val="24"/>
          <w:szCs w:val="24"/>
        </w:rPr>
        <w:t>3.3.3</w:t>
      </w:r>
      <w:r w:rsidR="00E42EE0" w:rsidRPr="00524362">
        <w:rPr>
          <w:sz w:val="24"/>
          <w:szCs w:val="24"/>
        </w:rPr>
        <w:t>.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E42EE0" w:rsidRPr="00524362" w:rsidRDefault="00284B8C" w:rsidP="001076F9">
      <w:pPr>
        <w:adjustRightInd w:val="0"/>
        <w:ind w:firstLine="709"/>
        <w:jc w:val="both"/>
        <w:rPr>
          <w:sz w:val="24"/>
          <w:szCs w:val="24"/>
        </w:rPr>
      </w:pPr>
      <w:r w:rsidRPr="00524362">
        <w:rPr>
          <w:sz w:val="24"/>
          <w:szCs w:val="24"/>
        </w:rPr>
        <w:t>3.3.4</w:t>
      </w:r>
      <w:r w:rsidR="00E42EE0" w:rsidRPr="00524362">
        <w:rPr>
          <w:sz w:val="24"/>
          <w:szCs w:val="24"/>
        </w:rPr>
        <w:t>. Изменения, вносимые в аукционную документацию, размещаются Заказчиком в ЕИС в порядке и сроки, указанные в п. 3.2.3 настоящего Положения.</w:t>
      </w:r>
    </w:p>
    <w:p w:rsidR="00E42EE0" w:rsidRPr="00524362" w:rsidRDefault="00E42EE0" w:rsidP="001076F9">
      <w:pPr>
        <w:adjustRightInd w:val="0"/>
        <w:ind w:firstLine="709"/>
        <w:jc w:val="both"/>
        <w:rPr>
          <w:sz w:val="24"/>
          <w:szCs w:val="24"/>
        </w:rPr>
      </w:pPr>
      <w:r w:rsidRPr="00524362">
        <w:rPr>
          <w:sz w:val="24"/>
          <w:szCs w:val="24"/>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1"/>
        <w:rPr>
          <w:b/>
          <w:sz w:val="24"/>
          <w:szCs w:val="24"/>
        </w:rPr>
      </w:pPr>
      <w:bookmarkStart w:id="94" w:name="Par743"/>
      <w:bookmarkEnd w:id="94"/>
      <w:r w:rsidRPr="00524362">
        <w:rPr>
          <w:b/>
          <w:sz w:val="24"/>
          <w:szCs w:val="24"/>
        </w:rPr>
        <w:t>3.4. Порядок подачи заявок на участие в аукционе</w:t>
      </w:r>
    </w:p>
    <w:p w:rsidR="00E42EE0" w:rsidRPr="00524362" w:rsidRDefault="00E42EE0" w:rsidP="001076F9">
      <w:pPr>
        <w:adjustRightInd w:val="0"/>
        <w:ind w:firstLine="709"/>
        <w:jc w:val="both"/>
        <w:rPr>
          <w:b/>
          <w:sz w:val="24"/>
          <w:szCs w:val="24"/>
        </w:rPr>
      </w:pPr>
    </w:p>
    <w:p w:rsidR="00E42EE0" w:rsidRPr="00524362" w:rsidRDefault="00E42EE0" w:rsidP="001076F9">
      <w:pPr>
        <w:adjustRightInd w:val="0"/>
        <w:ind w:firstLine="709"/>
        <w:jc w:val="both"/>
        <w:rPr>
          <w:sz w:val="24"/>
          <w:szCs w:val="24"/>
        </w:rPr>
      </w:pPr>
      <w:r w:rsidRPr="00524362">
        <w:rPr>
          <w:sz w:val="24"/>
          <w:szCs w:val="24"/>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E42EE0" w:rsidRPr="00524362" w:rsidRDefault="00E42EE0" w:rsidP="001076F9">
      <w:pPr>
        <w:adjustRightInd w:val="0"/>
        <w:ind w:firstLine="709"/>
        <w:jc w:val="both"/>
        <w:rPr>
          <w:sz w:val="24"/>
          <w:szCs w:val="24"/>
        </w:rPr>
      </w:pPr>
      <w:r w:rsidRPr="00524362">
        <w:rPr>
          <w:sz w:val="24"/>
          <w:szCs w:val="24"/>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E42EE0" w:rsidRPr="00524362" w:rsidRDefault="00E42EE0" w:rsidP="001076F9">
      <w:pPr>
        <w:adjustRightInd w:val="0"/>
        <w:ind w:firstLine="709"/>
        <w:jc w:val="both"/>
        <w:rPr>
          <w:sz w:val="24"/>
          <w:szCs w:val="24"/>
        </w:rPr>
      </w:pPr>
      <w:r w:rsidRPr="00524362">
        <w:rPr>
          <w:sz w:val="24"/>
          <w:szCs w:val="24"/>
        </w:rPr>
        <w:t>3.4.3. Заявка на участие в аукционе должна включать:</w:t>
      </w:r>
    </w:p>
    <w:p w:rsidR="00E42EE0" w:rsidRPr="00524362" w:rsidRDefault="00E42EE0" w:rsidP="001076F9">
      <w:pPr>
        <w:adjustRightInd w:val="0"/>
        <w:ind w:firstLine="709"/>
        <w:jc w:val="both"/>
        <w:rPr>
          <w:sz w:val="24"/>
          <w:szCs w:val="24"/>
        </w:rPr>
      </w:pPr>
      <w:r w:rsidRPr="00524362">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E42EE0" w:rsidRPr="00524362" w:rsidRDefault="00E42EE0" w:rsidP="001076F9">
      <w:pPr>
        <w:adjustRightInd w:val="0"/>
        <w:ind w:firstLine="709"/>
        <w:jc w:val="both"/>
        <w:rPr>
          <w:sz w:val="24"/>
          <w:szCs w:val="24"/>
        </w:rPr>
      </w:pPr>
      <w:r w:rsidRPr="00524362">
        <w:rPr>
          <w:sz w:val="24"/>
          <w:szCs w:val="24"/>
        </w:rPr>
        <w:t>2) копии учредительных документов участника закупок (для юридических лиц);</w:t>
      </w:r>
    </w:p>
    <w:p w:rsidR="00E42EE0" w:rsidRPr="00524362" w:rsidRDefault="00E42EE0" w:rsidP="001076F9">
      <w:pPr>
        <w:adjustRightInd w:val="0"/>
        <w:ind w:firstLine="709"/>
        <w:jc w:val="both"/>
        <w:rPr>
          <w:sz w:val="24"/>
          <w:szCs w:val="24"/>
        </w:rPr>
      </w:pPr>
      <w:r w:rsidRPr="00524362">
        <w:rPr>
          <w:sz w:val="24"/>
          <w:szCs w:val="24"/>
        </w:rPr>
        <w:t>3) копии документов, удостоверяющих личность (для физических лиц);</w:t>
      </w:r>
    </w:p>
    <w:p w:rsidR="00E42EE0" w:rsidRPr="00524362" w:rsidRDefault="00E42EE0" w:rsidP="001076F9">
      <w:pPr>
        <w:adjustRightInd w:val="0"/>
        <w:ind w:firstLine="709"/>
        <w:jc w:val="both"/>
        <w:rPr>
          <w:sz w:val="24"/>
          <w:szCs w:val="24"/>
        </w:rPr>
      </w:pPr>
      <w:r w:rsidRPr="00524362">
        <w:rPr>
          <w:sz w:val="24"/>
          <w:szCs w:val="24"/>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w:t>
      </w:r>
      <w:r w:rsidR="00BF1D95" w:rsidRPr="00524362">
        <w:rPr>
          <w:sz w:val="24"/>
          <w:szCs w:val="24"/>
        </w:rPr>
        <w:t xml:space="preserve">шесть </w:t>
      </w:r>
      <w:r w:rsidRPr="00524362">
        <w:rPr>
          <w:sz w:val="24"/>
          <w:szCs w:val="24"/>
        </w:rPr>
        <w:t>месяц</w:t>
      </w:r>
      <w:r w:rsidR="00BF1D95" w:rsidRPr="00524362">
        <w:rPr>
          <w:sz w:val="24"/>
          <w:szCs w:val="24"/>
        </w:rPr>
        <w:t>ев</w:t>
      </w:r>
      <w:r w:rsidRPr="00524362">
        <w:rPr>
          <w:sz w:val="24"/>
          <w:szCs w:val="24"/>
        </w:rPr>
        <w:t xml:space="preserve"> до дня размещения в ЕИС извещения о проведении аукциона, или нотариально заверенную копию такой выписки;</w:t>
      </w:r>
    </w:p>
    <w:p w:rsidR="00E42EE0" w:rsidRPr="00524362" w:rsidRDefault="00E42EE0" w:rsidP="001076F9">
      <w:pPr>
        <w:adjustRightInd w:val="0"/>
        <w:ind w:firstLine="709"/>
        <w:jc w:val="both"/>
        <w:rPr>
          <w:sz w:val="24"/>
          <w:szCs w:val="24"/>
        </w:rPr>
      </w:pPr>
      <w:r w:rsidRPr="00524362">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E42EE0" w:rsidRPr="00524362" w:rsidRDefault="00E42EE0" w:rsidP="001076F9">
      <w:pPr>
        <w:pStyle w:val="13"/>
        <w:ind w:firstLine="709"/>
        <w:jc w:val="both"/>
        <w:rPr>
          <w:rFonts w:ascii="Times New Roman" w:hAnsi="Times New Roman"/>
          <w:sz w:val="24"/>
          <w:szCs w:val="24"/>
        </w:rPr>
      </w:pPr>
      <w:r w:rsidRPr="00524362">
        <w:rPr>
          <w:rFonts w:ascii="Times New Roman" w:hAnsi="Times New Roman"/>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w:t>
      </w:r>
      <w:r w:rsidRPr="00524362">
        <w:rPr>
          <w:rFonts w:ascii="Times New Roman" w:hAnsi="Times New Roman"/>
          <w:sz w:val="24"/>
          <w:szCs w:val="24"/>
        </w:rPr>
        <w:lastRenderedPageBreak/>
        <w:t>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524362" w:rsidRDefault="00E42EE0" w:rsidP="001076F9">
      <w:pPr>
        <w:adjustRightInd w:val="0"/>
        <w:ind w:firstLine="709"/>
        <w:jc w:val="both"/>
        <w:rPr>
          <w:sz w:val="24"/>
          <w:szCs w:val="24"/>
        </w:rPr>
      </w:pPr>
      <w:r w:rsidRPr="00524362">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524362" w:rsidRDefault="00E42EE0" w:rsidP="001076F9">
      <w:pPr>
        <w:adjustRightInd w:val="0"/>
        <w:ind w:firstLine="709"/>
        <w:jc w:val="both"/>
        <w:rPr>
          <w:sz w:val="24"/>
          <w:szCs w:val="24"/>
        </w:rPr>
      </w:pPr>
      <w:r w:rsidRPr="00524362">
        <w:rPr>
          <w:sz w:val="24"/>
          <w:szCs w:val="24"/>
        </w:rPr>
        <w:t>8) документ, декларирующий следующее:</w:t>
      </w:r>
    </w:p>
    <w:p w:rsidR="00E42EE0" w:rsidRPr="00524362" w:rsidRDefault="00E42EE0" w:rsidP="001076F9">
      <w:pPr>
        <w:adjustRightInd w:val="0"/>
        <w:ind w:firstLine="709"/>
        <w:jc w:val="both"/>
        <w:rPr>
          <w:sz w:val="24"/>
          <w:szCs w:val="24"/>
        </w:rPr>
      </w:pPr>
      <w:r w:rsidRPr="00524362">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524362" w:rsidRDefault="00E42EE0" w:rsidP="001076F9">
      <w:pPr>
        <w:adjustRightInd w:val="0"/>
        <w:ind w:firstLine="709"/>
        <w:jc w:val="both"/>
        <w:rPr>
          <w:sz w:val="24"/>
          <w:szCs w:val="24"/>
        </w:rPr>
      </w:pPr>
      <w:r w:rsidRPr="00524362">
        <w:rPr>
          <w:sz w:val="24"/>
          <w:szCs w:val="24"/>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E42EE0" w:rsidRPr="00524362" w:rsidRDefault="00E42EE0" w:rsidP="001076F9">
      <w:pPr>
        <w:adjustRightInd w:val="0"/>
        <w:ind w:firstLine="709"/>
        <w:jc w:val="both"/>
        <w:rPr>
          <w:sz w:val="24"/>
          <w:szCs w:val="24"/>
        </w:rPr>
      </w:pPr>
      <w:r w:rsidRPr="00524362">
        <w:rPr>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524362" w:rsidRDefault="00E42EE0" w:rsidP="001076F9">
      <w:pPr>
        <w:adjustRightInd w:val="0"/>
        <w:ind w:firstLine="709"/>
        <w:jc w:val="both"/>
        <w:rPr>
          <w:sz w:val="24"/>
          <w:szCs w:val="24"/>
        </w:rPr>
      </w:pPr>
      <w:r w:rsidRPr="00524362">
        <w:rPr>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42EE0" w:rsidRPr="00524362" w:rsidRDefault="00E42EE0" w:rsidP="001076F9">
      <w:pPr>
        <w:adjustRightInd w:val="0"/>
        <w:ind w:firstLine="709"/>
        <w:jc w:val="both"/>
        <w:rPr>
          <w:sz w:val="24"/>
          <w:szCs w:val="24"/>
        </w:rPr>
      </w:pPr>
      <w:r w:rsidRPr="00524362">
        <w:rPr>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524362" w:rsidRDefault="00E42EE0" w:rsidP="001076F9">
      <w:pPr>
        <w:adjustRightInd w:val="0"/>
        <w:ind w:firstLine="709"/>
        <w:jc w:val="both"/>
        <w:rPr>
          <w:sz w:val="24"/>
          <w:szCs w:val="24"/>
        </w:rPr>
      </w:pPr>
      <w:r w:rsidRPr="00524362">
        <w:rPr>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E42EE0" w:rsidRPr="00524362" w:rsidRDefault="00E42EE0" w:rsidP="001076F9">
      <w:pPr>
        <w:adjustRightInd w:val="0"/>
        <w:ind w:firstLine="709"/>
        <w:jc w:val="both"/>
        <w:rPr>
          <w:sz w:val="24"/>
          <w:szCs w:val="24"/>
        </w:rPr>
      </w:pPr>
      <w:r w:rsidRPr="00524362">
        <w:rPr>
          <w:sz w:val="24"/>
          <w:szCs w:val="24"/>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524362" w:rsidRDefault="00E42EE0" w:rsidP="001076F9">
      <w:pPr>
        <w:adjustRightInd w:val="0"/>
        <w:ind w:firstLine="709"/>
        <w:jc w:val="both"/>
        <w:rPr>
          <w:sz w:val="24"/>
          <w:szCs w:val="24"/>
        </w:rPr>
      </w:pPr>
      <w:r w:rsidRPr="00524362">
        <w:rPr>
          <w:sz w:val="24"/>
          <w:szCs w:val="24"/>
        </w:rPr>
        <w:t xml:space="preserve">12) </w:t>
      </w:r>
      <w:r w:rsidRPr="00524362">
        <w:rPr>
          <w:b/>
          <w:sz w:val="24"/>
          <w:szCs w:val="24"/>
        </w:rPr>
        <w:t>согласие на поставку товаров, выполнение работ, оказание услуг в соответствии с условиями, установленными аукционной документацией</w:t>
      </w:r>
      <w:r w:rsidRPr="00524362">
        <w:rPr>
          <w:sz w:val="24"/>
          <w:szCs w:val="24"/>
        </w:rPr>
        <w:t>;</w:t>
      </w:r>
    </w:p>
    <w:p w:rsidR="00E42EE0" w:rsidRPr="00524362" w:rsidRDefault="00E42EE0" w:rsidP="001076F9">
      <w:pPr>
        <w:adjustRightInd w:val="0"/>
        <w:ind w:firstLine="709"/>
        <w:jc w:val="both"/>
        <w:rPr>
          <w:sz w:val="24"/>
          <w:szCs w:val="24"/>
        </w:rPr>
      </w:pPr>
      <w:r w:rsidRPr="00524362">
        <w:rPr>
          <w:sz w:val="24"/>
          <w:szCs w:val="24"/>
        </w:rPr>
        <w:t>13) другие документы в соответствии с требованиями настоящего Положения и аукционной документации.</w:t>
      </w:r>
    </w:p>
    <w:p w:rsidR="00E42EE0" w:rsidRPr="00524362" w:rsidRDefault="00E42EE0" w:rsidP="001076F9">
      <w:pPr>
        <w:adjustRightInd w:val="0"/>
        <w:ind w:firstLine="709"/>
        <w:jc w:val="both"/>
        <w:rPr>
          <w:sz w:val="24"/>
          <w:szCs w:val="24"/>
        </w:rPr>
      </w:pPr>
      <w:r w:rsidRPr="00524362">
        <w:rPr>
          <w:sz w:val="24"/>
          <w:szCs w:val="24"/>
        </w:rPr>
        <w:t>3.4.4. Заявка на участие в аукционе может содержать:</w:t>
      </w:r>
    </w:p>
    <w:p w:rsidR="00E42EE0" w:rsidRPr="00524362" w:rsidRDefault="00E42EE0" w:rsidP="001076F9">
      <w:pPr>
        <w:adjustRightInd w:val="0"/>
        <w:ind w:firstLine="709"/>
        <w:jc w:val="both"/>
        <w:rPr>
          <w:sz w:val="24"/>
          <w:szCs w:val="24"/>
        </w:rPr>
      </w:pPr>
      <w:r w:rsidRPr="00524362">
        <w:rPr>
          <w:sz w:val="24"/>
          <w:szCs w:val="24"/>
        </w:rPr>
        <w:t>1) дополнительные документы и сведения по усмотрению участника;</w:t>
      </w:r>
    </w:p>
    <w:p w:rsidR="00E42EE0" w:rsidRPr="00524362" w:rsidRDefault="00E42EE0" w:rsidP="001076F9">
      <w:pPr>
        <w:adjustRightInd w:val="0"/>
        <w:ind w:firstLine="709"/>
        <w:jc w:val="both"/>
        <w:rPr>
          <w:sz w:val="24"/>
          <w:szCs w:val="24"/>
        </w:rPr>
      </w:pPr>
      <w:r w:rsidRPr="00524362">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42EE0" w:rsidRPr="00524362" w:rsidRDefault="00E42EE0" w:rsidP="001076F9">
      <w:pPr>
        <w:adjustRightInd w:val="0"/>
        <w:ind w:firstLine="709"/>
        <w:jc w:val="both"/>
        <w:rPr>
          <w:sz w:val="24"/>
          <w:szCs w:val="24"/>
        </w:rPr>
      </w:pPr>
      <w:r w:rsidRPr="00524362">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E42EE0" w:rsidRPr="00524362" w:rsidRDefault="00E42EE0" w:rsidP="001076F9">
      <w:pPr>
        <w:adjustRightInd w:val="0"/>
        <w:ind w:firstLine="709"/>
        <w:jc w:val="both"/>
        <w:rPr>
          <w:sz w:val="24"/>
          <w:szCs w:val="24"/>
        </w:rPr>
      </w:pPr>
      <w:r w:rsidRPr="00524362">
        <w:rPr>
          <w:sz w:val="24"/>
          <w:szCs w:val="24"/>
        </w:rPr>
        <w:t xml:space="preserve">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w:t>
      </w:r>
      <w:r w:rsidRPr="00524362">
        <w:rPr>
          <w:sz w:val="24"/>
          <w:szCs w:val="24"/>
        </w:rPr>
        <w:lastRenderedPageBreak/>
        <w:t>оформлению заявки на участие в аукционе, помимо предусмотренных настоящим пунктом Положения.</w:t>
      </w:r>
    </w:p>
    <w:p w:rsidR="00E42EE0" w:rsidRPr="00524362" w:rsidRDefault="00E42EE0" w:rsidP="001076F9">
      <w:pPr>
        <w:adjustRightInd w:val="0"/>
        <w:ind w:firstLine="709"/>
        <w:jc w:val="both"/>
        <w:rPr>
          <w:sz w:val="24"/>
          <w:szCs w:val="24"/>
        </w:rPr>
      </w:pPr>
      <w:r w:rsidRPr="00524362">
        <w:rPr>
          <w:sz w:val="24"/>
          <w:szCs w:val="24"/>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E42EE0" w:rsidRPr="00524362" w:rsidRDefault="00E42EE0" w:rsidP="001076F9">
      <w:pPr>
        <w:adjustRightInd w:val="0"/>
        <w:ind w:firstLine="709"/>
        <w:jc w:val="both"/>
        <w:rPr>
          <w:sz w:val="24"/>
          <w:szCs w:val="24"/>
        </w:rPr>
      </w:pPr>
      <w:r w:rsidRPr="00524362">
        <w:rPr>
          <w:sz w:val="24"/>
          <w:szCs w:val="24"/>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E42EE0" w:rsidRPr="00524362" w:rsidRDefault="00E42EE0" w:rsidP="001076F9">
      <w:pPr>
        <w:adjustRightInd w:val="0"/>
        <w:ind w:firstLine="709"/>
        <w:jc w:val="both"/>
        <w:rPr>
          <w:sz w:val="24"/>
          <w:szCs w:val="24"/>
        </w:rPr>
      </w:pPr>
      <w:r w:rsidRPr="00524362">
        <w:rPr>
          <w:sz w:val="24"/>
          <w:szCs w:val="24"/>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E42EE0" w:rsidRPr="00524362" w:rsidRDefault="00E42EE0" w:rsidP="001076F9">
      <w:pPr>
        <w:adjustRightInd w:val="0"/>
        <w:ind w:firstLine="709"/>
        <w:jc w:val="both"/>
        <w:rPr>
          <w:sz w:val="24"/>
          <w:szCs w:val="24"/>
        </w:rPr>
      </w:pPr>
      <w:r w:rsidRPr="00524362">
        <w:rPr>
          <w:sz w:val="24"/>
          <w:szCs w:val="24"/>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E42EE0" w:rsidRPr="00524362" w:rsidRDefault="00E42EE0" w:rsidP="001076F9">
      <w:pPr>
        <w:adjustRightInd w:val="0"/>
        <w:ind w:firstLine="709"/>
        <w:jc w:val="both"/>
        <w:rPr>
          <w:sz w:val="24"/>
          <w:szCs w:val="24"/>
        </w:rPr>
      </w:pPr>
      <w:r w:rsidRPr="00524362">
        <w:rPr>
          <w:sz w:val="24"/>
          <w:szCs w:val="24"/>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524362" w:rsidRDefault="00E42EE0" w:rsidP="001076F9">
      <w:pPr>
        <w:adjustRightInd w:val="0"/>
        <w:ind w:firstLine="709"/>
        <w:jc w:val="both"/>
        <w:rPr>
          <w:sz w:val="24"/>
          <w:szCs w:val="24"/>
        </w:rPr>
      </w:pPr>
      <w:r w:rsidRPr="00524362">
        <w:rPr>
          <w:sz w:val="24"/>
          <w:szCs w:val="24"/>
        </w:rPr>
        <w:t>В названном журнале указываются следующие сведения:</w:t>
      </w:r>
    </w:p>
    <w:p w:rsidR="00E42EE0" w:rsidRPr="00524362" w:rsidRDefault="00E42EE0" w:rsidP="001076F9">
      <w:pPr>
        <w:adjustRightInd w:val="0"/>
        <w:ind w:firstLine="709"/>
        <w:jc w:val="both"/>
        <w:rPr>
          <w:sz w:val="24"/>
          <w:szCs w:val="24"/>
        </w:rPr>
      </w:pPr>
      <w:r w:rsidRPr="00524362">
        <w:rPr>
          <w:sz w:val="24"/>
          <w:szCs w:val="24"/>
        </w:rPr>
        <w:t>1) регистрационный номер заявки на участие в закупке;</w:t>
      </w:r>
    </w:p>
    <w:p w:rsidR="00E42EE0" w:rsidRPr="00524362" w:rsidRDefault="00E42EE0" w:rsidP="001076F9">
      <w:pPr>
        <w:adjustRightInd w:val="0"/>
        <w:ind w:firstLine="709"/>
        <w:jc w:val="both"/>
        <w:rPr>
          <w:sz w:val="24"/>
          <w:szCs w:val="24"/>
        </w:rPr>
      </w:pPr>
      <w:r w:rsidRPr="00524362">
        <w:rPr>
          <w:sz w:val="24"/>
          <w:szCs w:val="24"/>
        </w:rPr>
        <w:t>2) дата и время поступления конверта с заявкой на участие в закупке;</w:t>
      </w:r>
    </w:p>
    <w:p w:rsidR="00E42EE0" w:rsidRPr="00524362" w:rsidRDefault="00E42EE0" w:rsidP="001076F9">
      <w:pPr>
        <w:adjustRightInd w:val="0"/>
        <w:ind w:firstLine="709"/>
        <w:jc w:val="both"/>
        <w:rPr>
          <w:sz w:val="24"/>
          <w:szCs w:val="24"/>
        </w:rPr>
      </w:pPr>
      <w:r w:rsidRPr="00524362">
        <w:rPr>
          <w:sz w:val="24"/>
          <w:szCs w:val="24"/>
        </w:rPr>
        <w:t>3) способ подачи заявки (лично, посредством почтовой связи);</w:t>
      </w:r>
    </w:p>
    <w:p w:rsidR="00E42EE0" w:rsidRPr="00524362" w:rsidRDefault="00E42EE0" w:rsidP="001076F9">
      <w:pPr>
        <w:adjustRightInd w:val="0"/>
        <w:ind w:firstLine="709"/>
        <w:jc w:val="both"/>
        <w:rPr>
          <w:sz w:val="24"/>
          <w:szCs w:val="24"/>
        </w:rPr>
      </w:pPr>
      <w:r w:rsidRPr="00524362">
        <w:rPr>
          <w:sz w:val="24"/>
          <w:szCs w:val="24"/>
        </w:rPr>
        <w:t>Факт подачи заявки заверяется в журнале подписью секретаря комиссии по закупкам.</w:t>
      </w:r>
    </w:p>
    <w:p w:rsidR="00E42EE0" w:rsidRPr="00524362" w:rsidRDefault="00E42EE0" w:rsidP="001076F9">
      <w:pPr>
        <w:adjustRightInd w:val="0"/>
        <w:ind w:firstLine="709"/>
        <w:jc w:val="both"/>
        <w:rPr>
          <w:sz w:val="24"/>
          <w:szCs w:val="24"/>
        </w:rPr>
      </w:pPr>
      <w:r w:rsidRPr="00524362">
        <w:rPr>
          <w:sz w:val="24"/>
          <w:szCs w:val="24"/>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3636CF" w:rsidRPr="00524362" w:rsidRDefault="003636CF" w:rsidP="001076F9">
      <w:pPr>
        <w:adjustRightInd w:val="0"/>
        <w:ind w:firstLine="709"/>
        <w:jc w:val="both"/>
        <w:rPr>
          <w:sz w:val="24"/>
          <w:szCs w:val="24"/>
        </w:rPr>
      </w:pPr>
      <w:r w:rsidRPr="00524362">
        <w:rPr>
          <w:sz w:val="24"/>
          <w:szCs w:val="24"/>
        </w:rPr>
        <w:t>3.4.11. Заявки на участие в электронном аукционе подаются согласно аукционной документации заказчика и регламенту ЭТП.</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1"/>
        <w:rPr>
          <w:b/>
          <w:sz w:val="24"/>
          <w:szCs w:val="24"/>
        </w:rPr>
      </w:pPr>
      <w:bookmarkStart w:id="95" w:name="Par785"/>
      <w:bookmarkEnd w:id="95"/>
      <w:r w:rsidRPr="00524362">
        <w:rPr>
          <w:b/>
          <w:sz w:val="24"/>
          <w:szCs w:val="24"/>
        </w:rPr>
        <w:t>3.5. Порядок рассмотрения заявок на участие в аукционе</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both"/>
        <w:rPr>
          <w:sz w:val="24"/>
          <w:szCs w:val="24"/>
        </w:rPr>
      </w:pPr>
      <w:r w:rsidRPr="00524362">
        <w:rPr>
          <w:sz w:val="24"/>
          <w:szCs w:val="24"/>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E42EE0" w:rsidRPr="00524362" w:rsidRDefault="00E42EE0" w:rsidP="001076F9">
      <w:pPr>
        <w:adjustRightInd w:val="0"/>
        <w:ind w:firstLine="709"/>
        <w:jc w:val="both"/>
        <w:rPr>
          <w:sz w:val="24"/>
          <w:szCs w:val="24"/>
        </w:rPr>
      </w:pPr>
      <w:r w:rsidRPr="00524362">
        <w:rPr>
          <w:sz w:val="24"/>
          <w:szCs w:val="24"/>
        </w:rPr>
        <w:t>3.5.2. Заявки на участие в аукционе, полученные после истечения срока их приема, не рассматриваются и не возвращаются участникам закупки.</w:t>
      </w:r>
    </w:p>
    <w:p w:rsidR="00E42EE0" w:rsidRPr="00524362" w:rsidRDefault="00E42EE0" w:rsidP="001076F9">
      <w:pPr>
        <w:adjustRightInd w:val="0"/>
        <w:ind w:firstLine="709"/>
        <w:jc w:val="both"/>
        <w:rPr>
          <w:sz w:val="24"/>
          <w:szCs w:val="24"/>
        </w:rPr>
      </w:pPr>
      <w:r w:rsidRPr="00524362">
        <w:rPr>
          <w:sz w:val="24"/>
          <w:szCs w:val="24"/>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E42EE0" w:rsidRPr="00524362" w:rsidRDefault="00E42EE0" w:rsidP="001076F9">
      <w:pPr>
        <w:adjustRightInd w:val="0"/>
        <w:ind w:firstLine="709"/>
        <w:jc w:val="both"/>
        <w:rPr>
          <w:sz w:val="24"/>
          <w:szCs w:val="24"/>
        </w:rPr>
      </w:pPr>
      <w:r w:rsidRPr="00524362">
        <w:rPr>
          <w:sz w:val="24"/>
          <w:szCs w:val="24"/>
        </w:rPr>
        <w:t>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E42EE0" w:rsidRPr="00524362" w:rsidRDefault="00E42EE0" w:rsidP="001076F9">
      <w:pPr>
        <w:adjustRightInd w:val="0"/>
        <w:ind w:firstLine="709"/>
        <w:jc w:val="both"/>
        <w:rPr>
          <w:sz w:val="24"/>
          <w:szCs w:val="24"/>
        </w:rPr>
      </w:pPr>
      <w:r w:rsidRPr="00524362">
        <w:rPr>
          <w:sz w:val="24"/>
          <w:szCs w:val="24"/>
        </w:rPr>
        <w:t>3.5.5. По результатам рассмотрения заявок составляется протокол.</w:t>
      </w:r>
    </w:p>
    <w:p w:rsidR="00E42EE0" w:rsidRPr="00524362" w:rsidRDefault="00E42EE0" w:rsidP="001076F9">
      <w:pPr>
        <w:adjustRightInd w:val="0"/>
        <w:ind w:firstLine="709"/>
        <w:jc w:val="both"/>
        <w:rPr>
          <w:sz w:val="24"/>
          <w:szCs w:val="24"/>
        </w:rPr>
      </w:pPr>
      <w:r w:rsidRPr="00524362">
        <w:rPr>
          <w:sz w:val="24"/>
          <w:szCs w:val="24"/>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E42EE0" w:rsidRPr="00524362" w:rsidRDefault="00E42EE0" w:rsidP="001076F9">
      <w:pPr>
        <w:adjustRightInd w:val="0"/>
        <w:ind w:firstLine="709"/>
        <w:jc w:val="both"/>
        <w:rPr>
          <w:sz w:val="24"/>
          <w:szCs w:val="24"/>
        </w:rPr>
      </w:pPr>
      <w:r w:rsidRPr="00524362">
        <w:rPr>
          <w:sz w:val="24"/>
          <w:szCs w:val="24"/>
        </w:rPr>
        <w:t>3.5.7. Протокол должен содержать сведения, указанные в п. 1.7.3 настоящего Положения, а также:</w:t>
      </w:r>
    </w:p>
    <w:p w:rsidR="00E42EE0" w:rsidRPr="00524362" w:rsidRDefault="00E42EE0" w:rsidP="001076F9">
      <w:pPr>
        <w:adjustRightInd w:val="0"/>
        <w:ind w:firstLine="709"/>
        <w:jc w:val="both"/>
        <w:rPr>
          <w:sz w:val="24"/>
          <w:szCs w:val="24"/>
        </w:rPr>
      </w:pPr>
      <w:r w:rsidRPr="00524362">
        <w:rPr>
          <w:sz w:val="24"/>
          <w:szCs w:val="24"/>
        </w:rPr>
        <w:t>1) фамилии, имена, отчества, должности членов комиссии по закупкам;</w:t>
      </w:r>
    </w:p>
    <w:p w:rsidR="00E42EE0" w:rsidRPr="00524362" w:rsidRDefault="00E42EE0" w:rsidP="001076F9">
      <w:pPr>
        <w:adjustRightInd w:val="0"/>
        <w:ind w:firstLine="709"/>
        <w:jc w:val="both"/>
        <w:rPr>
          <w:sz w:val="24"/>
          <w:szCs w:val="24"/>
        </w:rPr>
      </w:pPr>
      <w:r w:rsidRPr="00524362">
        <w:rPr>
          <w:sz w:val="24"/>
          <w:szCs w:val="24"/>
        </w:rPr>
        <w:t>2) наименование предмета и номер аукциона (лота);</w:t>
      </w:r>
    </w:p>
    <w:p w:rsidR="00E42EE0" w:rsidRPr="00524362" w:rsidRDefault="00E42EE0" w:rsidP="001076F9">
      <w:pPr>
        <w:adjustRightInd w:val="0"/>
        <w:ind w:firstLine="709"/>
        <w:jc w:val="both"/>
        <w:rPr>
          <w:sz w:val="24"/>
          <w:szCs w:val="24"/>
        </w:rPr>
      </w:pPr>
      <w:r w:rsidRPr="00524362">
        <w:rPr>
          <w:sz w:val="24"/>
          <w:szCs w:val="24"/>
        </w:rPr>
        <w:lastRenderedPageBreak/>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w:t>
      </w:r>
      <w:r w:rsidR="00284B8C" w:rsidRPr="00524362">
        <w:rPr>
          <w:sz w:val="24"/>
          <w:szCs w:val="24"/>
        </w:rPr>
        <w:t>а заяв</w:t>
      </w:r>
      <w:r w:rsidRPr="00524362">
        <w:rPr>
          <w:sz w:val="24"/>
          <w:szCs w:val="24"/>
        </w:rPr>
        <w:t>к</w:t>
      </w:r>
      <w:r w:rsidR="00284B8C" w:rsidRPr="00524362">
        <w:rPr>
          <w:sz w:val="24"/>
          <w:szCs w:val="24"/>
        </w:rPr>
        <w:t>и, присвоенного</w:t>
      </w:r>
      <w:r w:rsidRPr="00524362">
        <w:rPr>
          <w:sz w:val="24"/>
          <w:szCs w:val="24"/>
        </w:rPr>
        <w:t xml:space="preserve"> секретарем комиссии по закупкам при </w:t>
      </w:r>
      <w:r w:rsidR="00284B8C" w:rsidRPr="00524362">
        <w:rPr>
          <w:sz w:val="24"/>
          <w:szCs w:val="24"/>
        </w:rPr>
        <w:t>ее</w:t>
      </w:r>
      <w:r w:rsidRPr="00524362">
        <w:rPr>
          <w:sz w:val="24"/>
          <w:szCs w:val="24"/>
        </w:rPr>
        <w:t xml:space="preserve"> получении;</w:t>
      </w:r>
    </w:p>
    <w:p w:rsidR="00E42EE0" w:rsidRPr="00524362" w:rsidRDefault="00E42EE0" w:rsidP="001076F9">
      <w:pPr>
        <w:adjustRightInd w:val="0"/>
        <w:ind w:firstLine="709"/>
        <w:jc w:val="both"/>
        <w:rPr>
          <w:sz w:val="24"/>
          <w:szCs w:val="24"/>
        </w:rPr>
      </w:pPr>
      <w:r w:rsidRPr="00524362">
        <w:rPr>
          <w:sz w:val="24"/>
          <w:szCs w:val="24"/>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E42EE0" w:rsidRPr="00524362" w:rsidRDefault="00E42EE0" w:rsidP="001076F9">
      <w:pPr>
        <w:adjustRightInd w:val="0"/>
        <w:ind w:firstLine="709"/>
        <w:jc w:val="both"/>
        <w:rPr>
          <w:sz w:val="24"/>
          <w:szCs w:val="24"/>
        </w:rPr>
      </w:pPr>
      <w:r w:rsidRPr="00524362">
        <w:rPr>
          <w:sz w:val="24"/>
          <w:szCs w:val="24"/>
        </w:rPr>
        <w:t>5) информацию о наличии описи документов, входящих в состав заявки, о ее соответствии содержащимся в заявке документам;</w:t>
      </w:r>
    </w:p>
    <w:p w:rsidR="00E42EE0" w:rsidRPr="00524362" w:rsidRDefault="00E42EE0" w:rsidP="001076F9">
      <w:pPr>
        <w:adjustRightInd w:val="0"/>
        <w:ind w:firstLine="709"/>
        <w:jc w:val="both"/>
        <w:rPr>
          <w:sz w:val="24"/>
          <w:szCs w:val="24"/>
        </w:rPr>
      </w:pPr>
      <w:r w:rsidRPr="00524362">
        <w:rPr>
          <w:sz w:val="24"/>
          <w:szCs w:val="24"/>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E42EE0" w:rsidRPr="00524362" w:rsidRDefault="00E42EE0" w:rsidP="001076F9">
      <w:pPr>
        <w:adjustRightInd w:val="0"/>
        <w:ind w:firstLine="709"/>
        <w:jc w:val="both"/>
        <w:rPr>
          <w:sz w:val="24"/>
          <w:szCs w:val="24"/>
        </w:rPr>
      </w:pPr>
      <w:r w:rsidRPr="00524362">
        <w:rPr>
          <w:sz w:val="24"/>
          <w:szCs w:val="24"/>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931909" w:rsidRPr="00524362" w:rsidRDefault="00E42EE0" w:rsidP="002F564B">
      <w:pPr>
        <w:adjustRightInd w:val="0"/>
        <w:ind w:firstLine="709"/>
        <w:jc w:val="both"/>
        <w:rPr>
          <w:bCs/>
          <w:color w:val="000000"/>
          <w:sz w:val="24"/>
          <w:szCs w:val="24"/>
          <w:shd w:val="clear" w:color="auto" w:fill="FFFFFF"/>
        </w:rPr>
      </w:pPr>
      <w:r w:rsidRPr="00524362">
        <w:rPr>
          <w:sz w:val="24"/>
          <w:szCs w:val="24"/>
        </w:rPr>
        <w:t xml:space="preserve">3.5.8. </w:t>
      </w:r>
      <w:r w:rsidRPr="0064347F">
        <w:rPr>
          <w:sz w:val="24"/>
          <w:szCs w:val="24"/>
          <w:highlight w:val="magenta"/>
        </w:rPr>
        <w:t>Если по окончании срока подачи заявок на участие в аукционе подана только одна заявка, аукцион признается несостоявшимся</w:t>
      </w:r>
      <w:r w:rsidRPr="00524362">
        <w:rPr>
          <w:sz w:val="24"/>
          <w:szCs w:val="24"/>
        </w:rPr>
        <w:t>.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w:t>
      </w:r>
      <w:r w:rsidR="00931909" w:rsidRPr="00524362">
        <w:rPr>
          <w:bCs/>
          <w:color w:val="000000"/>
          <w:sz w:val="24"/>
          <w:szCs w:val="24"/>
          <w:shd w:val="clear" w:color="auto" w:fill="FFFFFF"/>
        </w:rPr>
        <w:t xml:space="preserve"> </w:t>
      </w:r>
    </w:p>
    <w:p w:rsidR="000D7B5B" w:rsidRPr="00524362" w:rsidRDefault="000D7B5B" w:rsidP="002F564B">
      <w:pPr>
        <w:adjustRightInd w:val="0"/>
        <w:ind w:firstLine="709"/>
        <w:jc w:val="both"/>
        <w:rPr>
          <w:sz w:val="24"/>
          <w:szCs w:val="24"/>
        </w:rPr>
      </w:pPr>
      <w:r w:rsidRPr="00524362">
        <w:rPr>
          <w:sz w:val="24"/>
          <w:szCs w:val="24"/>
        </w:rPr>
        <w:t>Если аукцион признан несостоявшимся,   организатор вправе: заключить договор с единственным участником аукциона, провести закупку у единственного поставщика, объявить о проведении повторного аукциона либо провести другую закупочную процедуру в соответствии с настоящим положением.</w:t>
      </w:r>
    </w:p>
    <w:p w:rsidR="00E42EE0" w:rsidRPr="00524362" w:rsidRDefault="00E42EE0" w:rsidP="002F564B">
      <w:pPr>
        <w:adjustRightInd w:val="0"/>
        <w:ind w:firstLine="709"/>
        <w:jc w:val="both"/>
        <w:rPr>
          <w:sz w:val="24"/>
          <w:szCs w:val="24"/>
        </w:rPr>
      </w:pPr>
      <w:r w:rsidRPr="00524362">
        <w:rPr>
          <w:sz w:val="24"/>
          <w:szCs w:val="24"/>
        </w:rPr>
        <w:t xml:space="preserve">3.5.9. </w:t>
      </w:r>
      <w:r w:rsidRPr="0064347F">
        <w:rPr>
          <w:sz w:val="24"/>
          <w:szCs w:val="24"/>
          <w:highlight w:val="magenta"/>
        </w:rPr>
        <w:t>Если по результатам рассмотрения заявок принято решение о допуске к участию в аукционе только одного участника, аукцион признается несостоявшимся.</w:t>
      </w:r>
    </w:p>
    <w:p w:rsidR="00E42EE0" w:rsidRPr="00524362" w:rsidRDefault="00E42EE0" w:rsidP="002F564B">
      <w:pPr>
        <w:adjustRightInd w:val="0"/>
        <w:ind w:firstLine="709"/>
        <w:jc w:val="both"/>
        <w:rPr>
          <w:sz w:val="24"/>
          <w:szCs w:val="24"/>
        </w:rPr>
      </w:pPr>
      <w:r w:rsidRPr="00524362">
        <w:rPr>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 допуске к участию одного участника закупки.</w:t>
      </w:r>
    </w:p>
    <w:p w:rsidR="000174AA" w:rsidRPr="00524362" w:rsidRDefault="000174AA" w:rsidP="002F564B">
      <w:pPr>
        <w:adjustRightInd w:val="0"/>
        <w:ind w:firstLine="709"/>
        <w:jc w:val="both"/>
        <w:rPr>
          <w:sz w:val="24"/>
          <w:szCs w:val="24"/>
        </w:rPr>
      </w:pPr>
      <w:r w:rsidRPr="00221215">
        <w:rPr>
          <w:sz w:val="24"/>
          <w:szCs w:val="24"/>
          <w:highlight w:val="yellow"/>
        </w:rPr>
        <w:t>Если аукцион признан несостоявшимся,   организатор вправе: заключить договор с единственным участником аукциона, провести закупку у единственного поставщика, объявить о проведении повторного аукциона либо провести другую закупочную процедуру в соответствии с настоящим положением.</w:t>
      </w:r>
    </w:p>
    <w:p w:rsidR="00E42EE0" w:rsidRPr="00524362" w:rsidRDefault="007E0E60" w:rsidP="007E0E60">
      <w:pPr>
        <w:adjustRightInd w:val="0"/>
        <w:jc w:val="both"/>
        <w:rPr>
          <w:sz w:val="24"/>
          <w:szCs w:val="24"/>
        </w:rPr>
      </w:pPr>
      <w:r w:rsidRPr="00524362">
        <w:rPr>
          <w:sz w:val="24"/>
          <w:szCs w:val="24"/>
        </w:rPr>
        <w:t xml:space="preserve">            </w:t>
      </w:r>
      <w:r w:rsidR="00E42EE0" w:rsidRPr="00524362">
        <w:rPr>
          <w:sz w:val="24"/>
          <w:szCs w:val="24"/>
        </w:rPr>
        <w:t xml:space="preserve"> Протокол рассмотрения заявок на участие в аукционе размещается в ЕИС не позднее дня, следующего за днем его подписания.</w:t>
      </w:r>
    </w:p>
    <w:p w:rsidR="00E42EE0" w:rsidRPr="00524362" w:rsidRDefault="00E42EE0" w:rsidP="002F564B">
      <w:pPr>
        <w:adjustRightInd w:val="0"/>
        <w:ind w:firstLine="709"/>
        <w:jc w:val="both"/>
        <w:rPr>
          <w:sz w:val="24"/>
          <w:szCs w:val="24"/>
        </w:rPr>
      </w:pPr>
      <w:r w:rsidRPr="00524362">
        <w:rPr>
          <w:sz w:val="24"/>
          <w:szCs w:val="24"/>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7E0E60" w:rsidRPr="00524362" w:rsidRDefault="00546791" w:rsidP="00141250">
      <w:pPr>
        <w:pStyle w:val="afb"/>
        <w:adjustRightInd w:val="0"/>
        <w:spacing w:line="276" w:lineRule="auto"/>
        <w:ind w:left="0" w:firstLine="360"/>
        <w:jc w:val="both"/>
        <w:rPr>
          <w:bCs/>
          <w:strike/>
          <w:color w:val="000000"/>
        </w:rPr>
      </w:pPr>
      <w:r w:rsidRPr="00524362">
        <w:t xml:space="preserve">     </w:t>
      </w:r>
      <w:r w:rsidR="00931909" w:rsidRPr="00524362">
        <w:t>3.5.1</w:t>
      </w:r>
      <w:r w:rsidR="00B64683" w:rsidRPr="00524362">
        <w:t>0</w:t>
      </w:r>
      <w:r w:rsidR="00931909" w:rsidRPr="00524362">
        <w:t xml:space="preserve">. </w:t>
      </w:r>
      <w:r w:rsidR="007E0E60" w:rsidRPr="0064347F">
        <w:rPr>
          <w:bCs/>
          <w:color w:val="000000"/>
          <w:shd w:val="clear" w:color="auto" w:fill="FFFFFF"/>
        </w:rPr>
        <w:t xml:space="preserve">В случае,  если электронный аукцион признан не состоявшимся </w:t>
      </w:r>
      <w:r w:rsidR="007E0E60" w:rsidRPr="0064347F">
        <w:rPr>
          <w:bCs/>
          <w:color w:val="000000"/>
          <w:highlight w:val="magenta"/>
          <w:shd w:val="clear" w:color="auto" w:fill="FFFFFF"/>
        </w:rPr>
        <w:t>в связи с тем, что в течение десяти минут после начала проведения такого аукциона ни один из его участников не подал предложение</w:t>
      </w:r>
      <w:r w:rsidR="007E0E60" w:rsidRPr="00524362">
        <w:rPr>
          <w:bCs/>
          <w:color w:val="000000"/>
          <w:shd w:val="clear" w:color="auto" w:fill="FFFFFF"/>
        </w:rPr>
        <w:t xml:space="preserve"> о цене </w:t>
      </w:r>
      <w:r w:rsidR="007E0E60" w:rsidRPr="00524362">
        <w:t>организатор вправе провести закупку у единственного поставщика, объявить о проведении повторного аукциона либо провести другую закупочную процедуру в соответствии с настоящим положением</w:t>
      </w:r>
    </w:p>
    <w:p w:rsidR="00E42EE0" w:rsidRPr="00524362" w:rsidRDefault="00B64683" w:rsidP="0092197D">
      <w:pPr>
        <w:pStyle w:val="s1"/>
        <w:spacing w:before="0" w:beforeAutospacing="0" w:after="0" w:afterAutospacing="0"/>
        <w:ind w:firstLine="709"/>
        <w:jc w:val="both"/>
      </w:pPr>
      <w:r w:rsidRPr="00524362">
        <w:rPr>
          <w:bCs/>
          <w:color w:val="000000"/>
          <w:shd w:val="clear" w:color="auto" w:fill="FFFFFF"/>
        </w:rPr>
        <w:t xml:space="preserve">3.5.11. </w:t>
      </w:r>
      <w:r w:rsidR="002F564B" w:rsidRPr="00524362">
        <w:rPr>
          <w:bCs/>
          <w:color w:val="000000"/>
          <w:shd w:val="clear" w:color="auto" w:fill="FFFFFF"/>
        </w:rPr>
        <w:t xml:space="preserve">В случае, если электронный аукцион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в связи с тем, что </w:t>
      </w:r>
      <w:r w:rsidR="002F564B" w:rsidRPr="0064347F">
        <w:rPr>
          <w:bCs/>
          <w:color w:val="000000"/>
          <w:highlight w:val="magenta"/>
          <w:shd w:val="clear" w:color="auto" w:fill="FFFFFF"/>
        </w:rPr>
        <w:t>аукционной комиссией принято решение о несоответствии требованиям, установленным документацией об электронном аукционе, всех вторых частей заявок</w:t>
      </w:r>
      <w:r w:rsidR="002F564B" w:rsidRPr="00524362">
        <w:rPr>
          <w:bCs/>
          <w:color w:val="000000"/>
          <w:shd w:val="clear" w:color="auto" w:fill="FFFFFF"/>
        </w:rPr>
        <w:t xml:space="preserve"> на участие в нем</w:t>
      </w:r>
      <w:r w:rsidR="001B5988" w:rsidRPr="00524362">
        <w:rPr>
          <w:bCs/>
          <w:color w:val="000000"/>
          <w:shd w:val="clear" w:color="auto" w:fill="FFFFFF"/>
        </w:rPr>
        <w:t>, З</w:t>
      </w:r>
      <w:r w:rsidR="002F564B" w:rsidRPr="00524362">
        <w:rPr>
          <w:bCs/>
          <w:color w:val="000000"/>
          <w:shd w:val="clear" w:color="auto" w:fill="FFFFFF"/>
        </w:rPr>
        <w:t>аказчик вправе осуществить закупку </w:t>
      </w:r>
      <w:r w:rsidR="001B5988" w:rsidRPr="00524362">
        <w:rPr>
          <w:bCs/>
          <w:color w:val="000000"/>
          <w:shd w:val="clear" w:color="auto" w:fill="FFFFFF"/>
        </w:rPr>
        <w:t>у единственного поставщика</w:t>
      </w:r>
      <w:r w:rsidR="0092197D" w:rsidRPr="00524362">
        <w:rPr>
          <w:bCs/>
          <w:color w:val="000000"/>
          <w:shd w:val="clear" w:color="auto" w:fill="FFFFFF"/>
        </w:rPr>
        <w:t xml:space="preserve">, </w:t>
      </w:r>
      <w:r w:rsidR="0092197D" w:rsidRPr="00524362">
        <w:t xml:space="preserve">объявить о проведении повторного аукциона либо провести другую закупочную процедуру в соответствии с </w:t>
      </w:r>
      <w:r w:rsidR="0092197D" w:rsidRPr="00524362">
        <w:lastRenderedPageBreak/>
        <w:t>настоящим положением</w:t>
      </w:r>
      <w:r w:rsidR="001B5988" w:rsidRPr="00524362">
        <w:rPr>
          <w:bCs/>
          <w:color w:val="000000"/>
          <w:shd w:val="clear" w:color="auto" w:fill="FFFFFF"/>
        </w:rPr>
        <w:t xml:space="preserve"> на условиях документации несостоявшегося аукциона.</w:t>
      </w:r>
      <w:r w:rsidR="002F564B" w:rsidRPr="00524362">
        <w:rPr>
          <w:bCs/>
          <w:color w:val="000000"/>
        </w:rPr>
        <w:br/>
      </w:r>
    </w:p>
    <w:p w:rsidR="00E42EE0" w:rsidRPr="00524362" w:rsidRDefault="00E42EE0" w:rsidP="001076F9">
      <w:pPr>
        <w:adjustRightInd w:val="0"/>
        <w:ind w:firstLine="709"/>
        <w:jc w:val="center"/>
        <w:outlineLvl w:val="1"/>
        <w:rPr>
          <w:b/>
          <w:sz w:val="24"/>
          <w:szCs w:val="24"/>
        </w:rPr>
      </w:pPr>
      <w:bookmarkStart w:id="96" w:name="Par807"/>
      <w:bookmarkEnd w:id="96"/>
      <w:r w:rsidRPr="00524362">
        <w:rPr>
          <w:b/>
          <w:sz w:val="24"/>
          <w:szCs w:val="24"/>
        </w:rPr>
        <w:t>3.6. Порядок проведения аукциона</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both"/>
        <w:rPr>
          <w:sz w:val="24"/>
          <w:szCs w:val="24"/>
        </w:rPr>
      </w:pPr>
      <w:r w:rsidRPr="00524362">
        <w:rPr>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42EE0" w:rsidRPr="00524362" w:rsidRDefault="00E42EE0" w:rsidP="001076F9">
      <w:pPr>
        <w:adjustRightInd w:val="0"/>
        <w:ind w:firstLine="709"/>
        <w:jc w:val="both"/>
        <w:rPr>
          <w:sz w:val="24"/>
          <w:szCs w:val="24"/>
        </w:rPr>
      </w:pPr>
      <w:r w:rsidRPr="00524362">
        <w:rPr>
          <w:sz w:val="24"/>
          <w:szCs w:val="24"/>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E42EE0" w:rsidRPr="00524362" w:rsidRDefault="00E42EE0" w:rsidP="001076F9">
      <w:pPr>
        <w:adjustRightInd w:val="0"/>
        <w:ind w:firstLine="709"/>
        <w:jc w:val="both"/>
        <w:rPr>
          <w:sz w:val="24"/>
          <w:szCs w:val="24"/>
        </w:rPr>
      </w:pPr>
      <w:r w:rsidRPr="00524362">
        <w:rPr>
          <w:sz w:val="24"/>
          <w:szCs w:val="24"/>
        </w:rPr>
        <w:t>3.6.3. Секретарь комиссии по закупкам ведет протокол проведения аукциона. Кроме того, он может осуществлять аудиозапись аукциона.</w:t>
      </w:r>
    </w:p>
    <w:p w:rsidR="00E42EE0" w:rsidRPr="00524362" w:rsidRDefault="00E42EE0" w:rsidP="001076F9">
      <w:pPr>
        <w:adjustRightInd w:val="0"/>
        <w:ind w:firstLine="709"/>
        <w:jc w:val="both"/>
        <w:rPr>
          <w:sz w:val="24"/>
          <w:szCs w:val="24"/>
        </w:rPr>
      </w:pPr>
      <w:r w:rsidRPr="00524362">
        <w:rPr>
          <w:sz w:val="24"/>
          <w:szCs w:val="24"/>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E42EE0" w:rsidRPr="00524362" w:rsidRDefault="00E42EE0" w:rsidP="001076F9">
      <w:pPr>
        <w:adjustRightInd w:val="0"/>
        <w:ind w:firstLine="709"/>
        <w:jc w:val="both"/>
        <w:rPr>
          <w:sz w:val="24"/>
          <w:szCs w:val="24"/>
        </w:rPr>
      </w:pPr>
      <w:r w:rsidRPr="00524362">
        <w:rPr>
          <w:sz w:val="24"/>
          <w:szCs w:val="24"/>
        </w:rPr>
        <w:t>3.6.4.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E42EE0" w:rsidRPr="00524362" w:rsidRDefault="00E42EE0" w:rsidP="001076F9">
      <w:pPr>
        <w:adjustRightInd w:val="0"/>
        <w:ind w:firstLine="709"/>
        <w:jc w:val="both"/>
        <w:rPr>
          <w:sz w:val="24"/>
          <w:szCs w:val="24"/>
        </w:rPr>
      </w:pPr>
      <w:r w:rsidRPr="00524362">
        <w:rPr>
          <w:sz w:val="24"/>
          <w:szCs w:val="24"/>
        </w:rPr>
        <w:t>3.6.5. "Шаг аукциона"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E42EE0" w:rsidRPr="00524362" w:rsidRDefault="00E42EE0" w:rsidP="001076F9">
      <w:pPr>
        <w:adjustRightInd w:val="0"/>
        <w:ind w:firstLine="709"/>
        <w:jc w:val="both"/>
        <w:rPr>
          <w:sz w:val="24"/>
          <w:szCs w:val="24"/>
        </w:rPr>
      </w:pPr>
      <w:r w:rsidRPr="00524362">
        <w:rPr>
          <w:sz w:val="24"/>
          <w:szCs w:val="24"/>
        </w:rPr>
        <w:t>3.6.6. Аукцион проводится в следующем порядке:</w:t>
      </w:r>
    </w:p>
    <w:p w:rsidR="00E42EE0" w:rsidRPr="00524362" w:rsidRDefault="00E42EE0" w:rsidP="001076F9">
      <w:pPr>
        <w:adjustRightInd w:val="0"/>
        <w:ind w:firstLine="709"/>
        <w:jc w:val="both"/>
        <w:rPr>
          <w:sz w:val="24"/>
          <w:szCs w:val="24"/>
        </w:rPr>
      </w:pPr>
      <w:r w:rsidRPr="00524362">
        <w:rPr>
          <w:sz w:val="24"/>
          <w:szCs w:val="24"/>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E42EE0" w:rsidRPr="00524362" w:rsidRDefault="00E42EE0" w:rsidP="001076F9">
      <w:pPr>
        <w:adjustRightInd w:val="0"/>
        <w:ind w:firstLine="709"/>
        <w:jc w:val="both"/>
        <w:rPr>
          <w:sz w:val="24"/>
          <w:szCs w:val="24"/>
        </w:rPr>
      </w:pPr>
      <w:r w:rsidRPr="00524362">
        <w:rPr>
          <w:sz w:val="24"/>
          <w:szCs w:val="24"/>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неявившихся участников аукциона;</w:t>
      </w:r>
    </w:p>
    <w:p w:rsidR="00E42EE0" w:rsidRPr="00524362" w:rsidRDefault="00E42EE0" w:rsidP="001076F9">
      <w:pPr>
        <w:adjustRightInd w:val="0"/>
        <w:ind w:firstLine="709"/>
        <w:jc w:val="both"/>
        <w:rPr>
          <w:sz w:val="24"/>
          <w:szCs w:val="24"/>
        </w:rPr>
      </w:pPr>
      <w:r w:rsidRPr="00524362">
        <w:rPr>
          <w:sz w:val="24"/>
          <w:szCs w:val="24"/>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E42EE0" w:rsidRPr="00524362" w:rsidRDefault="00E42EE0" w:rsidP="001076F9">
      <w:pPr>
        <w:adjustRightInd w:val="0"/>
        <w:ind w:firstLine="709"/>
        <w:jc w:val="both"/>
        <w:rPr>
          <w:sz w:val="24"/>
          <w:szCs w:val="24"/>
        </w:rPr>
      </w:pPr>
      <w:r w:rsidRPr="00524362">
        <w:rPr>
          <w:sz w:val="24"/>
          <w:szCs w:val="24"/>
        </w:rPr>
        <w:t>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E42EE0" w:rsidRPr="00524362" w:rsidRDefault="00E42EE0" w:rsidP="001076F9">
      <w:pPr>
        <w:adjustRightInd w:val="0"/>
        <w:ind w:firstLine="709"/>
        <w:jc w:val="both"/>
        <w:rPr>
          <w:sz w:val="24"/>
          <w:szCs w:val="24"/>
        </w:rPr>
      </w:pPr>
      <w:r w:rsidRPr="00524362">
        <w:rPr>
          <w:sz w:val="24"/>
          <w:szCs w:val="24"/>
        </w:rPr>
        <w:t>5) аукцион считается оконченным, если после троекратного объявления аукционистом цены договора</w:t>
      </w:r>
      <w:r w:rsidR="00381C94" w:rsidRPr="00524362">
        <w:rPr>
          <w:sz w:val="24"/>
          <w:szCs w:val="24"/>
        </w:rPr>
        <w:t>,</w:t>
      </w:r>
      <w:r w:rsidRPr="00524362">
        <w:rPr>
          <w:sz w:val="24"/>
          <w:szCs w:val="24"/>
        </w:rPr>
        <w:t xml:space="preserve"> сниженной на минимально возможный в соответствии с п. 3.6.5 настоящего Положения "шаг аукциона"</w:t>
      </w:r>
      <w:r w:rsidR="00381C94" w:rsidRPr="00524362">
        <w:rPr>
          <w:sz w:val="24"/>
          <w:szCs w:val="24"/>
        </w:rPr>
        <w:t>,</w:t>
      </w:r>
      <w:r w:rsidRPr="00524362">
        <w:rPr>
          <w:sz w:val="24"/>
          <w:szCs w:val="24"/>
        </w:rPr>
        <w:t xml:space="preserve">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E42EE0" w:rsidRPr="00524362" w:rsidRDefault="00E42EE0" w:rsidP="001076F9">
      <w:pPr>
        <w:adjustRightInd w:val="0"/>
        <w:ind w:firstLine="709"/>
        <w:jc w:val="both"/>
        <w:rPr>
          <w:sz w:val="24"/>
          <w:szCs w:val="24"/>
        </w:rPr>
      </w:pPr>
      <w:bookmarkStart w:id="97" w:name="Par821"/>
      <w:bookmarkEnd w:id="97"/>
      <w:r w:rsidRPr="00524362">
        <w:rPr>
          <w:sz w:val="24"/>
          <w:szCs w:val="24"/>
        </w:rPr>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w:t>
      </w:r>
      <w:r w:rsidRPr="00524362">
        <w:rPr>
          <w:sz w:val="24"/>
          <w:szCs w:val="24"/>
        </w:rPr>
        <w:lastRenderedPageBreak/>
        <w:t>заключить договор в соответствии с настоящим Положением. При этом учитываются следующие особенности:</w:t>
      </w:r>
    </w:p>
    <w:p w:rsidR="00E42EE0" w:rsidRPr="00524362" w:rsidRDefault="00E42EE0" w:rsidP="001076F9">
      <w:pPr>
        <w:adjustRightInd w:val="0"/>
        <w:ind w:firstLine="709"/>
        <w:jc w:val="both"/>
        <w:rPr>
          <w:sz w:val="24"/>
          <w:szCs w:val="24"/>
        </w:rPr>
      </w:pPr>
      <w:r w:rsidRPr="00524362">
        <w:rPr>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42EE0" w:rsidRPr="00524362" w:rsidRDefault="00E42EE0" w:rsidP="001076F9">
      <w:pPr>
        <w:adjustRightInd w:val="0"/>
        <w:ind w:firstLine="709"/>
        <w:jc w:val="both"/>
        <w:rPr>
          <w:sz w:val="24"/>
          <w:szCs w:val="24"/>
        </w:rPr>
      </w:pPr>
      <w:r w:rsidRPr="00524362">
        <w:rPr>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42EE0" w:rsidRPr="00524362" w:rsidRDefault="00E42EE0" w:rsidP="001076F9">
      <w:pPr>
        <w:adjustRightInd w:val="0"/>
        <w:ind w:firstLine="709"/>
        <w:jc w:val="both"/>
        <w:rPr>
          <w:sz w:val="24"/>
          <w:szCs w:val="24"/>
        </w:rPr>
      </w:pPr>
      <w:r w:rsidRPr="00524362">
        <w:rPr>
          <w:sz w:val="24"/>
          <w:szCs w:val="24"/>
        </w:rPr>
        <w:t>3.6.8. 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E42EE0" w:rsidRPr="00524362" w:rsidRDefault="00E42EE0" w:rsidP="001076F9">
      <w:pPr>
        <w:adjustRightInd w:val="0"/>
        <w:ind w:firstLine="709"/>
        <w:jc w:val="both"/>
        <w:rPr>
          <w:sz w:val="24"/>
          <w:szCs w:val="24"/>
        </w:rPr>
      </w:pPr>
      <w:r w:rsidRPr="00524362">
        <w:rPr>
          <w:sz w:val="24"/>
          <w:szCs w:val="24"/>
        </w:rPr>
        <w:t>3.6.9. 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061E5A" w:rsidRPr="00524362" w:rsidRDefault="00EC3413" w:rsidP="001076F9">
      <w:pPr>
        <w:adjustRightInd w:val="0"/>
        <w:ind w:firstLine="709"/>
        <w:jc w:val="both"/>
        <w:rPr>
          <w:color w:val="111111"/>
          <w:sz w:val="24"/>
          <w:szCs w:val="24"/>
          <w:shd w:val="clear" w:color="auto" w:fill="FDFDFD"/>
        </w:rPr>
      </w:pPr>
      <w:r w:rsidRPr="00524362">
        <w:rPr>
          <w:sz w:val="24"/>
          <w:szCs w:val="24"/>
        </w:rPr>
        <w:t>С 26 февраля 2022 года п</w:t>
      </w:r>
      <w:r w:rsidRPr="00524362">
        <w:rPr>
          <w:color w:val="111111"/>
          <w:sz w:val="24"/>
          <w:szCs w:val="24"/>
          <w:shd w:val="clear" w:color="auto" w:fill="FDFDFD"/>
        </w:rPr>
        <w:t>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rsidR="00084B03" w:rsidRPr="00524362" w:rsidRDefault="00EC3413" w:rsidP="001076F9">
      <w:pPr>
        <w:adjustRightInd w:val="0"/>
        <w:ind w:firstLine="709"/>
        <w:jc w:val="both"/>
        <w:rPr>
          <w:color w:val="111111"/>
          <w:sz w:val="24"/>
          <w:szCs w:val="24"/>
          <w:shd w:val="clear" w:color="auto" w:fill="FDFDFD"/>
        </w:rPr>
      </w:pPr>
      <w:r w:rsidRPr="00524362">
        <w:rPr>
          <w:color w:val="111111"/>
          <w:sz w:val="24"/>
          <w:szCs w:val="24"/>
          <w:shd w:val="clear" w:color="auto" w:fill="FDFDFD"/>
        </w:rPr>
        <w:t> </w:t>
      </w:r>
      <w:r w:rsidR="00061E5A" w:rsidRPr="00524362">
        <w:rPr>
          <w:color w:val="111111"/>
          <w:sz w:val="24"/>
          <w:szCs w:val="24"/>
          <w:shd w:val="clear" w:color="auto" w:fill="FDFDFD"/>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rsidR="00EC3413" w:rsidRPr="00524362" w:rsidRDefault="00061E5A" w:rsidP="001076F9">
      <w:pPr>
        <w:adjustRightInd w:val="0"/>
        <w:ind w:firstLine="709"/>
        <w:jc w:val="both"/>
        <w:rPr>
          <w:sz w:val="24"/>
          <w:szCs w:val="24"/>
        </w:rPr>
      </w:pPr>
      <w:r w:rsidRPr="00524362">
        <w:rPr>
          <w:color w:val="111111"/>
          <w:sz w:val="24"/>
          <w:szCs w:val="24"/>
          <w:shd w:val="clear" w:color="auto" w:fill="FDFDFD"/>
        </w:rPr>
        <w:t> </w:t>
      </w:r>
      <w:r w:rsidR="00084B03" w:rsidRPr="00524362">
        <w:rPr>
          <w:color w:val="111111"/>
          <w:sz w:val="24"/>
          <w:szCs w:val="24"/>
          <w:shd w:val="clear" w:color="auto" w:fill="FDFDFD"/>
        </w:rPr>
        <w:t xml:space="preserve">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 Происхождение товаров из Донецкой Народной Республики, Луганской </w:t>
      </w:r>
      <w:r w:rsidR="00084B03" w:rsidRPr="00524362">
        <w:rPr>
          <w:color w:val="111111"/>
          <w:sz w:val="24"/>
          <w:szCs w:val="24"/>
          <w:shd w:val="clear" w:color="auto" w:fill="FDFDFD"/>
        </w:rPr>
        <w:lastRenderedPageBreak/>
        <w:t>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 </w:t>
      </w:r>
    </w:p>
    <w:p w:rsidR="00E42EE0" w:rsidRPr="00524362" w:rsidRDefault="00E42EE0" w:rsidP="001076F9">
      <w:pPr>
        <w:adjustRightInd w:val="0"/>
        <w:ind w:firstLine="709"/>
        <w:jc w:val="both"/>
        <w:rPr>
          <w:sz w:val="24"/>
          <w:szCs w:val="24"/>
        </w:rPr>
      </w:pPr>
      <w:r w:rsidRPr="00524362">
        <w:rPr>
          <w:sz w:val="24"/>
          <w:szCs w:val="24"/>
        </w:rPr>
        <w:t>3.6.10. Протокол проведения аукциона должен содержать сведения, указанные в п. 1.7.4 настоящего Положения, а также:</w:t>
      </w:r>
    </w:p>
    <w:p w:rsidR="00E42EE0" w:rsidRPr="00524362" w:rsidRDefault="00E42EE0" w:rsidP="001076F9">
      <w:pPr>
        <w:adjustRightInd w:val="0"/>
        <w:ind w:firstLine="709"/>
        <w:jc w:val="both"/>
        <w:rPr>
          <w:sz w:val="24"/>
          <w:szCs w:val="24"/>
        </w:rPr>
      </w:pPr>
      <w:r w:rsidRPr="00524362">
        <w:rPr>
          <w:sz w:val="24"/>
          <w:szCs w:val="24"/>
        </w:rPr>
        <w:t>1) фамилии, имена, отчества, должности членов комиссии по закупкам;</w:t>
      </w:r>
    </w:p>
    <w:p w:rsidR="00E42EE0" w:rsidRPr="00524362" w:rsidRDefault="00E42EE0" w:rsidP="001076F9">
      <w:pPr>
        <w:adjustRightInd w:val="0"/>
        <w:ind w:firstLine="709"/>
        <w:jc w:val="both"/>
        <w:rPr>
          <w:sz w:val="24"/>
          <w:szCs w:val="24"/>
        </w:rPr>
      </w:pPr>
      <w:r w:rsidRPr="00524362">
        <w:rPr>
          <w:sz w:val="24"/>
          <w:szCs w:val="24"/>
        </w:rPr>
        <w:t>2) наименование предмета и номер аукциона (лота);</w:t>
      </w:r>
    </w:p>
    <w:p w:rsidR="00E42EE0" w:rsidRPr="00524362" w:rsidRDefault="00E42EE0" w:rsidP="001076F9">
      <w:pPr>
        <w:adjustRightInd w:val="0"/>
        <w:ind w:firstLine="709"/>
        <w:jc w:val="both"/>
        <w:rPr>
          <w:sz w:val="24"/>
          <w:szCs w:val="24"/>
        </w:rPr>
      </w:pPr>
      <w:r w:rsidRPr="00524362">
        <w:rPr>
          <w:sz w:val="24"/>
          <w:szCs w:val="24"/>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E42EE0" w:rsidRPr="00524362" w:rsidRDefault="00E42EE0" w:rsidP="001076F9">
      <w:pPr>
        <w:adjustRightInd w:val="0"/>
        <w:ind w:firstLine="709"/>
        <w:jc w:val="both"/>
        <w:rPr>
          <w:sz w:val="24"/>
          <w:szCs w:val="24"/>
        </w:rPr>
      </w:pPr>
      <w:r w:rsidRPr="00524362">
        <w:rPr>
          <w:sz w:val="24"/>
          <w:szCs w:val="24"/>
        </w:rPr>
        <w:t>4) начальную (максимальную) цену договора (цену лота);</w:t>
      </w:r>
    </w:p>
    <w:p w:rsidR="00E42EE0" w:rsidRPr="00524362" w:rsidRDefault="00E42EE0" w:rsidP="001076F9">
      <w:pPr>
        <w:adjustRightInd w:val="0"/>
        <w:ind w:firstLine="709"/>
        <w:jc w:val="both"/>
        <w:rPr>
          <w:sz w:val="24"/>
          <w:szCs w:val="24"/>
        </w:rPr>
      </w:pPr>
      <w:r w:rsidRPr="00524362">
        <w:rPr>
          <w:sz w:val="24"/>
          <w:szCs w:val="24"/>
        </w:rPr>
        <w:t>5) последнее и предпоследнее предложения о цене договора;</w:t>
      </w:r>
    </w:p>
    <w:p w:rsidR="00E42EE0" w:rsidRPr="00524362" w:rsidRDefault="00E42EE0" w:rsidP="001076F9">
      <w:pPr>
        <w:pStyle w:val="13"/>
        <w:ind w:firstLine="709"/>
        <w:jc w:val="both"/>
        <w:rPr>
          <w:rFonts w:ascii="Times New Roman" w:hAnsi="Times New Roman"/>
          <w:sz w:val="24"/>
          <w:szCs w:val="24"/>
        </w:rPr>
      </w:pPr>
      <w:r w:rsidRPr="00524362">
        <w:rPr>
          <w:rFonts w:ascii="Times New Roman" w:hAnsi="Times New Roman"/>
          <w:sz w:val="24"/>
          <w:szCs w:val="24"/>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E42EE0" w:rsidRPr="00524362" w:rsidRDefault="00E42EE0" w:rsidP="001076F9">
      <w:pPr>
        <w:adjustRightInd w:val="0"/>
        <w:ind w:firstLine="709"/>
        <w:jc w:val="both"/>
        <w:rPr>
          <w:sz w:val="24"/>
          <w:szCs w:val="24"/>
        </w:rPr>
      </w:pPr>
      <w:r w:rsidRPr="00524362">
        <w:rPr>
          <w:sz w:val="24"/>
          <w:szCs w:val="24"/>
        </w:rPr>
        <w:t>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E42EE0" w:rsidRPr="00524362" w:rsidRDefault="00E42EE0" w:rsidP="001076F9">
      <w:pPr>
        <w:adjustRightInd w:val="0"/>
        <w:ind w:firstLine="709"/>
        <w:jc w:val="both"/>
        <w:rPr>
          <w:sz w:val="24"/>
          <w:szCs w:val="24"/>
        </w:rPr>
      </w:pPr>
      <w:r w:rsidRPr="00524362">
        <w:rPr>
          <w:sz w:val="24"/>
          <w:szCs w:val="24"/>
        </w:rPr>
        <w:t>3.6.12. Протокол проведения аукциона размещается Заказчиком в ЕИС не позднее чем через три дня со дня подписания.</w:t>
      </w:r>
    </w:p>
    <w:p w:rsidR="00E42EE0" w:rsidRPr="00524362" w:rsidRDefault="00E42EE0" w:rsidP="001076F9">
      <w:pPr>
        <w:adjustRightInd w:val="0"/>
        <w:ind w:firstLine="709"/>
        <w:jc w:val="both"/>
        <w:rPr>
          <w:sz w:val="24"/>
          <w:szCs w:val="24"/>
        </w:rPr>
      </w:pPr>
      <w:r w:rsidRPr="00524362">
        <w:rPr>
          <w:sz w:val="24"/>
          <w:szCs w:val="24"/>
        </w:rPr>
        <w:t>3.6.13.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7A5058" w:rsidRPr="00524362" w:rsidRDefault="007A5058" w:rsidP="007A5058">
      <w:pPr>
        <w:adjustRightInd w:val="0"/>
        <w:ind w:firstLine="709"/>
        <w:jc w:val="both"/>
        <w:rPr>
          <w:sz w:val="24"/>
          <w:szCs w:val="24"/>
        </w:rPr>
      </w:pPr>
      <w:r w:rsidRPr="00524362">
        <w:rPr>
          <w:sz w:val="24"/>
          <w:szCs w:val="24"/>
        </w:rPr>
        <w:t>3.6.14. Электронный аукцион проводится согласно регламенту ЭТП.</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0"/>
        <w:rPr>
          <w:b/>
          <w:sz w:val="24"/>
          <w:szCs w:val="24"/>
        </w:rPr>
      </w:pPr>
      <w:bookmarkStart w:id="98" w:name="Par509"/>
      <w:bookmarkEnd w:id="98"/>
      <w:r w:rsidRPr="00524362">
        <w:rPr>
          <w:b/>
          <w:sz w:val="24"/>
          <w:szCs w:val="24"/>
        </w:rPr>
        <w:t>4. Закупка путем проведения открытого запроса предложений</w:t>
      </w:r>
    </w:p>
    <w:p w:rsidR="00E42EE0" w:rsidRPr="00524362" w:rsidRDefault="00E42EE0" w:rsidP="001076F9">
      <w:pPr>
        <w:adjustRightInd w:val="0"/>
        <w:ind w:firstLine="709"/>
        <w:jc w:val="both"/>
        <w:rPr>
          <w:b/>
          <w:sz w:val="24"/>
          <w:szCs w:val="24"/>
        </w:rPr>
      </w:pPr>
    </w:p>
    <w:p w:rsidR="00E42EE0" w:rsidRPr="00524362" w:rsidRDefault="00E42EE0" w:rsidP="001076F9">
      <w:pPr>
        <w:adjustRightInd w:val="0"/>
        <w:ind w:firstLine="709"/>
        <w:jc w:val="center"/>
        <w:outlineLvl w:val="1"/>
        <w:rPr>
          <w:b/>
          <w:sz w:val="24"/>
          <w:szCs w:val="24"/>
        </w:rPr>
      </w:pPr>
      <w:bookmarkStart w:id="99" w:name="Par840"/>
      <w:bookmarkEnd w:id="99"/>
      <w:r w:rsidRPr="00524362">
        <w:rPr>
          <w:b/>
          <w:sz w:val="24"/>
          <w:szCs w:val="24"/>
        </w:rPr>
        <w:t>4.1. Открытый запрос предложений</w:t>
      </w:r>
    </w:p>
    <w:p w:rsidR="00E42EE0" w:rsidRPr="00524362" w:rsidRDefault="00E42EE0" w:rsidP="001076F9">
      <w:pPr>
        <w:adjustRightInd w:val="0"/>
        <w:ind w:firstLine="709"/>
        <w:jc w:val="both"/>
        <w:rPr>
          <w:b/>
          <w:sz w:val="24"/>
          <w:szCs w:val="24"/>
        </w:rPr>
      </w:pPr>
    </w:p>
    <w:p w:rsidR="00E42EE0" w:rsidRPr="00524362" w:rsidRDefault="00E42EE0" w:rsidP="001076F9">
      <w:pPr>
        <w:adjustRightInd w:val="0"/>
        <w:ind w:firstLine="709"/>
        <w:jc w:val="both"/>
        <w:rPr>
          <w:sz w:val="24"/>
          <w:szCs w:val="24"/>
        </w:rPr>
      </w:pPr>
      <w:r w:rsidRPr="00524362">
        <w:rPr>
          <w:sz w:val="24"/>
          <w:szCs w:val="24"/>
        </w:rPr>
        <w:t>4.1.1. Открытый запрос предложений (далее - запрос предложений) - открытая конкурентная процедура закупки.</w:t>
      </w:r>
    </w:p>
    <w:p w:rsidR="00E42EE0" w:rsidRPr="00524362" w:rsidRDefault="00E42EE0" w:rsidP="001076F9">
      <w:pPr>
        <w:adjustRightInd w:val="0"/>
        <w:ind w:firstLine="709"/>
        <w:jc w:val="both"/>
        <w:rPr>
          <w:sz w:val="24"/>
          <w:szCs w:val="24"/>
        </w:rPr>
      </w:pPr>
      <w:r w:rsidRPr="00524362">
        <w:rPr>
          <w:sz w:val="24"/>
          <w:szCs w:val="24"/>
        </w:rPr>
        <w:t xml:space="preserve">4.1.2. Запрос предложений может проводиться, если начальная (максимальная) цена договора менее 5 </w:t>
      </w:r>
      <w:r w:rsidR="00A344F0" w:rsidRPr="00524362">
        <w:rPr>
          <w:sz w:val="24"/>
          <w:szCs w:val="24"/>
        </w:rPr>
        <w:t xml:space="preserve">миллионов </w:t>
      </w:r>
      <w:r w:rsidRPr="00524362">
        <w:rPr>
          <w:sz w:val="24"/>
          <w:szCs w:val="24"/>
        </w:rPr>
        <w:t>руб</w:t>
      </w:r>
      <w:r w:rsidR="00A344F0" w:rsidRPr="00524362">
        <w:rPr>
          <w:sz w:val="24"/>
          <w:szCs w:val="24"/>
        </w:rPr>
        <w:t>лей</w:t>
      </w:r>
      <w:r w:rsidRPr="00524362">
        <w:rPr>
          <w:sz w:val="24"/>
          <w:szCs w:val="24"/>
        </w:rPr>
        <w:t xml:space="preserve"> и </w:t>
      </w:r>
      <w:r w:rsidR="0014194F" w:rsidRPr="00524362">
        <w:rPr>
          <w:sz w:val="24"/>
          <w:szCs w:val="24"/>
        </w:rPr>
        <w:t>соблюдается,</w:t>
      </w:r>
      <w:r w:rsidRPr="00524362">
        <w:rPr>
          <w:sz w:val="24"/>
          <w:szCs w:val="24"/>
        </w:rPr>
        <w:t xml:space="preserve"> хотя бы одно из следующих условий:</w:t>
      </w:r>
    </w:p>
    <w:p w:rsidR="00E42EE0" w:rsidRPr="00524362" w:rsidRDefault="00E42EE0" w:rsidP="001076F9">
      <w:pPr>
        <w:adjustRightInd w:val="0"/>
        <w:ind w:firstLine="709"/>
        <w:jc w:val="both"/>
        <w:rPr>
          <w:sz w:val="24"/>
          <w:szCs w:val="24"/>
        </w:rPr>
      </w:pPr>
      <w:r w:rsidRPr="00524362">
        <w:rPr>
          <w:sz w:val="24"/>
          <w:szCs w:val="24"/>
        </w:rPr>
        <w:t>1) проводить конкурс нецелесообразно или невозможно ввиду срочной необходимости в удовлетворении потребностей Заказчика;</w:t>
      </w:r>
    </w:p>
    <w:p w:rsidR="00E42EE0" w:rsidRPr="00524362" w:rsidRDefault="00E42EE0" w:rsidP="001076F9">
      <w:pPr>
        <w:adjustRightInd w:val="0"/>
        <w:ind w:firstLine="709"/>
        <w:jc w:val="both"/>
        <w:rPr>
          <w:sz w:val="24"/>
          <w:szCs w:val="24"/>
        </w:rPr>
      </w:pPr>
      <w:r w:rsidRPr="00524362">
        <w:rPr>
          <w:sz w:val="24"/>
          <w:szCs w:val="24"/>
        </w:rPr>
        <w:t>2) Заказчик планирует заключить договор в целях проведения научных исследований, экспериментов, разработок;</w:t>
      </w:r>
    </w:p>
    <w:p w:rsidR="00E42EE0" w:rsidRPr="00524362" w:rsidRDefault="00E42EE0" w:rsidP="001076F9">
      <w:pPr>
        <w:adjustRightInd w:val="0"/>
        <w:ind w:firstLine="709"/>
        <w:jc w:val="both"/>
        <w:rPr>
          <w:sz w:val="24"/>
          <w:szCs w:val="24"/>
        </w:rPr>
      </w:pPr>
      <w:r w:rsidRPr="00524362">
        <w:rPr>
          <w:sz w:val="24"/>
          <w:szCs w:val="24"/>
        </w:rPr>
        <w:t>3) Заказчик планирует заключить кредитный договор.</w:t>
      </w:r>
    </w:p>
    <w:p w:rsidR="00E42EE0" w:rsidRPr="00524362" w:rsidRDefault="00E42EE0" w:rsidP="001076F9">
      <w:pPr>
        <w:adjustRightInd w:val="0"/>
        <w:ind w:firstLine="709"/>
        <w:jc w:val="both"/>
        <w:rPr>
          <w:sz w:val="24"/>
          <w:szCs w:val="24"/>
        </w:rPr>
      </w:pPr>
      <w:r w:rsidRPr="00524362">
        <w:rPr>
          <w:sz w:val="24"/>
          <w:szCs w:val="24"/>
        </w:rPr>
        <w:t>4.1.3. Отбор предложений осуществляется на основании критериев, указанных в документации о проведении запроса предложений.</w:t>
      </w:r>
    </w:p>
    <w:p w:rsidR="00E42EE0" w:rsidRPr="00524362" w:rsidRDefault="00E42EE0" w:rsidP="001076F9">
      <w:pPr>
        <w:adjustRightInd w:val="0"/>
        <w:ind w:firstLine="709"/>
        <w:jc w:val="both"/>
        <w:rPr>
          <w:sz w:val="24"/>
          <w:szCs w:val="24"/>
        </w:rPr>
      </w:pPr>
      <w:r w:rsidRPr="00524362">
        <w:rPr>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E42EE0" w:rsidRPr="00524362" w:rsidRDefault="00E42EE0" w:rsidP="001076F9">
      <w:pPr>
        <w:adjustRightInd w:val="0"/>
        <w:ind w:firstLine="709"/>
        <w:jc w:val="both"/>
        <w:rPr>
          <w:sz w:val="24"/>
          <w:szCs w:val="24"/>
        </w:rPr>
      </w:pPr>
      <w:r w:rsidRPr="00524362">
        <w:rPr>
          <w:sz w:val="24"/>
          <w:szCs w:val="24"/>
        </w:rPr>
        <w:t xml:space="preserve">4.1.5. Заказчик размещает в ЕИС извещение и документацию о проведении запроса предложений за </w:t>
      </w:r>
      <w:r w:rsidR="00A344F0" w:rsidRPr="00524362">
        <w:rPr>
          <w:sz w:val="24"/>
          <w:szCs w:val="24"/>
        </w:rPr>
        <w:t>7</w:t>
      </w:r>
      <w:r w:rsidRPr="00524362">
        <w:rPr>
          <w:sz w:val="24"/>
          <w:szCs w:val="24"/>
        </w:rPr>
        <w:t xml:space="preserve"> рабочих дней до дня окончания подачи заявок,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E42EE0" w:rsidRPr="00524362" w:rsidRDefault="00E42EE0" w:rsidP="001076F9">
      <w:pPr>
        <w:adjustRightInd w:val="0"/>
        <w:ind w:firstLine="709"/>
        <w:jc w:val="both"/>
        <w:rPr>
          <w:sz w:val="24"/>
          <w:szCs w:val="24"/>
        </w:rPr>
      </w:pPr>
      <w:bookmarkStart w:id="100" w:name="Par850"/>
      <w:bookmarkEnd w:id="100"/>
      <w:r w:rsidRPr="00524362">
        <w:rPr>
          <w:sz w:val="24"/>
          <w:szCs w:val="24"/>
        </w:rPr>
        <w:t>4.1.6. Решение об отказе от проведения запроса предложений размещается в ЕИС в день принятия такого решения.</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1"/>
        <w:rPr>
          <w:b/>
          <w:sz w:val="24"/>
          <w:szCs w:val="24"/>
        </w:rPr>
      </w:pPr>
      <w:bookmarkStart w:id="101" w:name="Par859"/>
      <w:bookmarkEnd w:id="101"/>
      <w:r w:rsidRPr="00524362">
        <w:rPr>
          <w:b/>
          <w:sz w:val="24"/>
          <w:szCs w:val="24"/>
        </w:rPr>
        <w:t>4.2. Извещение о проведении запроса предложений</w:t>
      </w:r>
    </w:p>
    <w:p w:rsidR="00E42EE0" w:rsidRPr="00524362" w:rsidRDefault="00E42EE0" w:rsidP="001076F9">
      <w:pPr>
        <w:adjustRightInd w:val="0"/>
        <w:ind w:firstLine="709"/>
        <w:jc w:val="both"/>
        <w:rPr>
          <w:sz w:val="24"/>
          <w:szCs w:val="24"/>
        </w:rPr>
      </w:pPr>
      <w:r w:rsidRPr="00524362">
        <w:rPr>
          <w:sz w:val="24"/>
          <w:szCs w:val="24"/>
        </w:rPr>
        <w:lastRenderedPageBreak/>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E42EE0" w:rsidRPr="00524362" w:rsidRDefault="00E42EE0" w:rsidP="001076F9">
      <w:pPr>
        <w:adjustRightInd w:val="0"/>
        <w:ind w:firstLine="709"/>
        <w:jc w:val="both"/>
        <w:rPr>
          <w:sz w:val="24"/>
          <w:szCs w:val="24"/>
        </w:rPr>
      </w:pPr>
      <w:r w:rsidRPr="00524362">
        <w:rPr>
          <w:sz w:val="24"/>
          <w:szCs w:val="24"/>
        </w:rPr>
        <w:t>К извещению о запросе предложений должен прилагаться проект договора, являющийся неотъемлемой частью извещения.</w:t>
      </w:r>
    </w:p>
    <w:p w:rsidR="00E42EE0" w:rsidRPr="00524362" w:rsidRDefault="00E42EE0" w:rsidP="001076F9">
      <w:pPr>
        <w:adjustRightInd w:val="0"/>
        <w:ind w:firstLine="709"/>
        <w:jc w:val="both"/>
        <w:rPr>
          <w:sz w:val="24"/>
          <w:szCs w:val="24"/>
        </w:rPr>
      </w:pPr>
      <w:r w:rsidRPr="00524362">
        <w:rPr>
          <w:sz w:val="24"/>
          <w:szCs w:val="24"/>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E42EE0" w:rsidRPr="00524362" w:rsidRDefault="00E42EE0" w:rsidP="001076F9">
      <w:pPr>
        <w:adjustRightInd w:val="0"/>
        <w:ind w:firstLine="709"/>
        <w:jc w:val="both"/>
        <w:rPr>
          <w:sz w:val="24"/>
          <w:szCs w:val="24"/>
        </w:rPr>
      </w:pPr>
      <w:r w:rsidRPr="00524362">
        <w:rPr>
          <w:sz w:val="24"/>
          <w:szCs w:val="24"/>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1"/>
        <w:rPr>
          <w:b/>
          <w:sz w:val="24"/>
          <w:szCs w:val="24"/>
        </w:rPr>
      </w:pPr>
      <w:bookmarkStart w:id="102" w:name="Par877"/>
      <w:bookmarkEnd w:id="102"/>
      <w:r w:rsidRPr="00524362">
        <w:rPr>
          <w:b/>
          <w:sz w:val="24"/>
          <w:szCs w:val="24"/>
        </w:rPr>
        <w:t>4.3. Документация о проведении запроса предложений</w:t>
      </w:r>
    </w:p>
    <w:p w:rsidR="00E42EE0" w:rsidRPr="00524362" w:rsidRDefault="00E42EE0" w:rsidP="001076F9">
      <w:pPr>
        <w:adjustRightInd w:val="0"/>
        <w:ind w:firstLine="709"/>
        <w:jc w:val="both"/>
        <w:rPr>
          <w:b/>
          <w:sz w:val="24"/>
          <w:szCs w:val="24"/>
        </w:rPr>
      </w:pPr>
    </w:p>
    <w:p w:rsidR="00E42EE0" w:rsidRPr="00524362" w:rsidRDefault="00E42EE0" w:rsidP="001076F9">
      <w:pPr>
        <w:adjustRightInd w:val="0"/>
        <w:ind w:firstLine="709"/>
        <w:jc w:val="both"/>
        <w:rPr>
          <w:sz w:val="24"/>
          <w:szCs w:val="24"/>
        </w:rPr>
      </w:pPr>
      <w:r w:rsidRPr="00524362">
        <w:rPr>
          <w:sz w:val="24"/>
          <w:szCs w:val="24"/>
        </w:rPr>
        <w:t>4.3.1. Документация о проведении запроса предложений должна содержать сведения, установленные п. 1.8.2 настоящего Положения.</w:t>
      </w:r>
    </w:p>
    <w:p w:rsidR="00E42EE0" w:rsidRPr="00524362" w:rsidRDefault="00E42EE0" w:rsidP="001076F9">
      <w:pPr>
        <w:adjustRightInd w:val="0"/>
        <w:ind w:firstLine="709"/>
        <w:jc w:val="both"/>
        <w:rPr>
          <w:sz w:val="24"/>
          <w:szCs w:val="24"/>
        </w:rPr>
      </w:pPr>
      <w:r w:rsidRPr="00524362">
        <w:rPr>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E42EE0" w:rsidRPr="00524362" w:rsidRDefault="00E42EE0" w:rsidP="001076F9">
      <w:pPr>
        <w:adjustRightInd w:val="0"/>
        <w:ind w:firstLine="709"/>
        <w:jc w:val="both"/>
        <w:rPr>
          <w:sz w:val="24"/>
          <w:szCs w:val="24"/>
        </w:rPr>
      </w:pPr>
      <w:bookmarkStart w:id="103" w:name="Par882"/>
      <w:bookmarkEnd w:id="103"/>
      <w:r w:rsidRPr="00524362">
        <w:rPr>
          <w:sz w:val="24"/>
          <w:szCs w:val="24"/>
        </w:rPr>
        <w:t>4.3.3. Критериями оценки заявок на участие в запросе предложений могут быть:</w:t>
      </w:r>
    </w:p>
    <w:p w:rsidR="00E42EE0" w:rsidRPr="00524362" w:rsidRDefault="00E42EE0" w:rsidP="001076F9">
      <w:pPr>
        <w:adjustRightInd w:val="0"/>
        <w:ind w:firstLine="709"/>
        <w:jc w:val="both"/>
        <w:rPr>
          <w:sz w:val="24"/>
          <w:szCs w:val="24"/>
        </w:rPr>
      </w:pPr>
      <w:r w:rsidRPr="00524362">
        <w:rPr>
          <w:sz w:val="24"/>
          <w:szCs w:val="24"/>
        </w:rPr>
        <w:t>1) цена;</w:t>
      </w:r>
    </w:p>
    <w:p w:rsidR="00E42EE0" w:rsidRPr="00524362" w:rsidRDefault="00E42EE0" w:rsidP="001076F9">
      <w:pPr>
        <w:adjustRightInd w:val="0"/>
        <w:ind w:firstLine="709"/>
        <w:jc w:val="both"/>
        <w:rPr>
          <w:sz w:val="24"/>
          <w:szCs w:val="24"/>
        </w:rPr>
      </w:pPr>
      <w:r w:rsidRPr="00524362">
        <w:rPr>
          <w:sz w:val="24"/>
          <w:szCs w:val="24"/>
        </w:rPr>
        <w:t>2) качественные и (или) функциональные характеристики (потребительские свойства) товара, качество работ, услуг;</w:t>
      </w:r>
    </w:p>
    <w:p w:rsidR="00E42EE0" w:rsidRPr="00524362" w:rsidRDefault="00E42EE0" w:rsidP="001076F9">
      <w:pPr>
        <w:adjustRightInd w:val="0"/>
        <w:ind w:firstLine="709"/>
        <w:jc w:val="both"/>
        <w:rPr>
          <w:sz w:val="24"/>
          <w:szCs w:val="24"/>
        </w:rPr>
      </w:pPr>
      <w:r w:rsidRPr="00524362">
        <w:rPr>
          <w:sz w:val="24"/>
          <w:szCs w:val="24"/>
        </w:rPr>
        <w:t>3) расходы на эксплуатацию товара;</w:t>
      </w:r>
    </w:p>
    <w:p w:rsidR="00E42EE0" w:rsidRPr="00524362" w:rsidRDefault="00E42EE0" w:rsidP="001076F9">
      <w:pPr>
        <w:adjustRightInd w:val="0"/>
        <w:ind w:firstLine="709"/>
        <w:jc w:val="both"/>
        <w:rPr>
          <w:sz w:val="24"/>
          <w:szCs w:val="24"/>
        </w:rPr>
      </w:pPr>
      <w:r w:rsidRPr="00524362">
        <w:rPr>
          <w:sz w:val="24"/>
          <w:szCs w:val="24"/>
        </w:rPr>
        <w:t>4) расходы на техническое обслуживание товара;</w:t>
      </w:r>
    </w:p>
    <w:p w:rsidR="00E42EE0" w:rsidRPr="00524362" w:rsidRDefault="00E42EE0" w:rsidP="001076F9">
      <w:pPr>
        <w:adjustRightInd w:val="0"/>
        <w:ind w:firstLine="709"/>
        <w:jc w:val="both"/>
        <w:rPr>
          <w:sz w:val="24"/>
          <w:szCs w:val="24"/>
        </w:rPr>
      </w:pPr>
      <w:r w:rsidRPr="00524362">
        <w:rPr>
          <w:sz w:val="24"/>
          <w:szCs w:val="24"/>
        </w:rPr>
        <w:t>5) сроки (периоды) поставки товара, выполнения работ, оказания услуг;</w:t>
      </w:r>
    </w:p>
    <w:p w:rsidR="00E42EE0" w:rsidRPr="00524362" w:rsidRDefault="00E42EE0" w:rsidP="001076F9">
      <w:pPr>
        <w:adjustRightInd w:val="0"/>
        <w:ind w:firstLine="709"/>
        <w:jc w:val="both"/>
        <w:rPr>
          <w:sz w:val="24"/>
          <w:szCs w:val="24"/>
        </w:rPr>
      </w:pPr>
      <w:r w:rsidRPr="00524362">
        <w:rPr>
          <w:sz w:val="24"/>
          <w:szCs w:val="24"/>
        </w:rPr>
        <w:t>6) срок, на который предоставляются гарантии качества товара, работ, услуг;</w:t>
      </w:r>
    </w:p>
    <w:p w:rsidR="00E42EE0" w:rsidRPr="00524362" w:rsidRDefault="00E42EE0" w:rsidP="001076F9">
      <w:pPr>
        <w:adjustRightInd w:val="0"/>
        <w:ind w:firstLine="709"/>
        <w:jc w:val="both"/>
        <w:rPr>
          <w:sz w:val="24"/>
          <w:szCs w:val="24"/>
        </w:rPr>
      </w:pPr>
      <w:r w:rsidRPr="00524362">
        <w:rPr>
          <w:sz w:val="24"/>
          <w:szCs w:val="24"/>
        </w:rPr>
        <w:t>7) деловая репутация участника закупок;</w:t>
      </w:r>
    </w:p>
    <w:p w:rsidR="00E42EE0" w:rsidRPr="00524362" w:rsidRDefault="00E42EE0" w:rsidP="001076F9">
      <w:pPr>
        <w:adjustRightInd w:val="0"/>
        <w:ind w:firstLine="709"/>
        <w:jc w:val="both"/>
        <w:rPr>
          <w:sz w:val="24"/>
          <w:szCs w:val="24"/>
        </w:rPr>
      </w:pPr>
      <w:r w:rsidRPr="00524362">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524362" w:rsidRDefault="00E42EE0" w:rsidP="001076F9">
      <w:pPr>
        <w:adjustRightInd w:val="0"/>
        <w:ind w:firstLine="709"/>
        <w:jc w:val="both"/>
        <w:rPr>
          <w:sz w:val="24"/>
          <w:szCs w:val="24"/>
        </w:rPr>
      </w:pPr>
      <w:r w:rsidRPr="00524362">
        <w:rPr>
          <w:sz w:val="24"/>
          <w:szCs w:val="24"/>
        </w:rPr>
        <w:t>9) квалификация участника закупки;</w:t>
      </w:r>
    </w:p>
    <w:p w:rsidR="00E42EE0" w:rsidRPr="00524362" w:rsidRDefault="00E42EE0" w:rsidP="001076F9">
      <w:pPr>
        <w:adjustRightInd w:val="0"/>
        <w:ind w:firstLine="709"/>
        <w:jc w:val="both"/>
        <w:rPr>
          <w:sz w:val="24"/>
          <w:szCs w:val="24"/>
        </w:rPr>
      </w:pPr>
      <w:r w:rsidRPr="00524362">
        <w:rPr>
          <w:sz w:val="24"/>
          <w:szCs w:val="24"/>
        </w:rPr>
        <w:t>10) квалификация работников участника закупки.</w:t>
      </w:r>
    </w:p>
    <w:p w:rsidR="00E42EE0" w:rsidRPr="00524362" w:rsidRDefault="00E42EE0" w:rsidP="001076F9">
      <w:pPr>
        <w:adjustRightInd w:val="0"/>
        <w:ind w:firstLine="709"/>
        <w:jc w:val="both"/>
        <w:rPr>
          <w:sz w:val="24"/>
          <w:szCs w:val="24"/>
        </w:rPr>
      </w:pPr>
      <w:r w:rsidRPr="00524362">
        <w:rPr>
          <w:sz w:val="24"/>
          <w:szCs w:val="24"/>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E42EE0" w:rsidRPr="00524362" w:rsidRDefault="00E42EE0" w:rsidP="001076F9">
      <w:pPr>
        <w:adjustRightInd w:val="0"/>
        <w:ind w:firstLine="709"/>
        <w:jc w:val="both"/>
        <w:rPr>
          <w:sz w:val="24"/>
          <w:szCs w:val="24"/>
        </w:rPr>
      </w:pPr>
      <w:r w:rsidRPr="00524362">
        <w:rPr>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E42EE0" w:rsidRPr="00524362" w:rsidRDefault="00E42EE0" w:rsidP="001076F9">
      <w:pPr>
        <w:adjustRightInd w:val="0"/>
        <w:ind w:firstLine="709"/>
        <w:jc w:val="both"/>
        <w:rPr>
          <w:sz w:val="24"/>
          <w:szCs w:val="24"/>
        </w:rPr>
      </w:pPr>
      <w:r w:rsidRPr="00524362">
        <w:rPr>
          <w:sz w:val="24"/>
          <w:szCs w:val="24"/>
        </w:rPr>
        <w:t>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1"/>
        <w:rPr>
          <w:b/>
          <w:sz w:val="24"/>
          <w:szCs w:val="24"/>
        </w:rPr>
      </w:pPr>
      <w:bookmarkStart w:id="104" w:name="Par897"/>
      <w:bookmarkEnd w:id="104"/>
      <w:r w:rsidRPr="00524362">
        <w:rPr>
          <w:b/>
          <w:sz w:val="24"/>
          <w:szCs w:val="24"/>
        </w:rPr>
        <w:t>4.4. Порядок подачи заявок на участие в запросе предложений</w:t>
      </w:r>
    </w:p>
    <w:p w:rsidR="00E42EE0" w:rsidRPr="00524362" w:rsidRDefault="00E42EE0" w:rsidP="001076F9">
      <w:pPr>
        <w:adjustRightInd w:val="0"/>
        <w:ind w:firstLine="709"/>
        <w:jc w:val="center"/>
        <w:outlineLvl w:val="1"/>
        <w:rPr>
          <w:b/>
          <w:sz w:val="24"/>
          <w:szCs w:val="24"/>
        </w:rPr>
      </w:pPr>
    </w:p>
    <w:p w:rsidR="00E42EE0" w:rsidRPr="00524362" w:rsidRDefault="00E42EE0" w:rsidP="001076F9">
      <w:pPr>
        <w:adjustRightInd w:val="0"/>
        <w:ind w:firstLine="709"/>
        <w:jc w:val="both"/>
        <w:rPr>
          <w:sz w:val="24"/>
          <w:szCs w:val="24"/>
        </w:rPr>
      </w:pPr>
      <w:r w:rsidRPr="00524362">
        <w:rPr>
          <w:sz w:val="24"/>
          <w:szCs w:val="24"/>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E42EE0" w:rsidRPr="00524362" w:rsidRDefault="00E42EE0" w:rsidP="001076F9">
      <w:pPr>
        <w:adjustRightInd w:val="0"/>
        <w:ind w:firstLine="709"/>
        <w:jc w:val="both"/>
        <w:rPr>
          <w:sz w:val="24"/>
          <w:szCs w:val="24"/>
        </w:rPr>
      </w:pPr>
      <w:r w:rsidRPr="00524362">
        <w:rPr>
          <w:sz w:val="24"/>
          <w:szCs w:val="24"/>
        </w:rPr>
        <w:t xml:space="preserve">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w:t>
      </w:r>
      <w:r w:rsidRPr="00524362">
        <w:rPr>
          <w:sz w:val="24"/>
          <w:szCs w:val="24"/>
        </w:rPr>
        <w:lastRenderedPageBreak/>
        <w:t>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E42EE0" w:rsidRPr="00524362" w:rsidRDefault="00E42EE0" w:rsidP="001076F9">
      <w:pPr>
        <w:adjustRightInd w:val="0"/>
        <w:ind w:firstLine="709"/>
        <w:jc w:val="both"/>
        <w:rPr>
          <w:sz w:val="24"/>
          <w:szCs w:val="24"/>
        </w:rPr>
      </w:pPr>
      <w:r w:rsidRPr="00524362">
        <w:rPr>
          <w:sz w:val="24"/>
          <w:szCs w:val="24"/>
        </w:rPr>
        <w:t>4.4.2. Заявка на участие в запросе предложений должна включать:</w:t>
      </w:r>
    </w:p>
    <w:p w:rsidR="00E42EE0" w:rsidRPr="00524362" w:rsidRDefault="00E42EE0" w:rsidP="001076F9">
      <w:pPr>
        <w:adjustRightInd w:val="0"/>
        <w:ind w:firstLine="709"/>
        <w:jc w:val="both"/>
        <w:rPr>
          <w:sz w:val="24"/>
          <w:szCs w:val="24"/>
        </w:rPr>
      </w:pPr>
      <w:r w:rsidRPr="00524362">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524362" w:rsidRDefault="00E42EE0" w:rsidP="001076F9">
      <w:pPr>
        <w:adjustRightInd w:val="0"/>
        <w:ind w:firstLine="709"/>
        <w:jc w:val="both"/>
        <w:rPr>
          <w:sz w:val="24"/>
          <w:szCs w:val="24"/>
        </w:rPr>
      </w:pPr>
      <w:r w:rsidRPr="00524362">
        <w:rPr>
          <w:sz w:val="24"/>
          <w:szCs w:val="24"/>
        </w:rPr>
        <w:t>2) копии учредительных документов (для юридических лиц);</w:t>
      </w:r>
    </w:p>
    <w:p w:rsidR="00E42EE0" w:rsidRPr="00524362" w:rsidRDefault="00E42EE0" w:rsidP="001076F9">
      <w:pPr>
        <w:adjustRightInd w:val="0"/>
        <w:ind w:firstLine="709"/>
        <w:jc w:val="both"/>
        <w:rPr>
          <w:sz w:val="24"/>
          <w:szCs w:val="24"/>
        </w:rPr>
      </w:pPr>
      <w:r w:rsidRPr="00524362">
        <w:rPr>
          <w:sz w:val="24"/>
          <w:szCs w:val="24"/>
        </w:rPr>
        <w:t>3) копии документов, удостоверяющих личность (для физических лиц);</w:t>
      </w:r>
    </w:p>
    <w:p w:rsidR="00E42EE0" w:rsidRPr="00524362" w:rsidRDefault="00E42EE0" w:rsidP="001076F9">
      <w:pPr>
        <w:adjustRightInd w:val="0"/>
        <w:ind w:firstLine="709"/>
        <w:jc w:val="both"/>
        <w:rPr>
          <w:sz w:val="24"/>
          <w:szCs w:val="24"/>
        </w:rPr>
      </w:pPr>
      <w:r w:rsidRPr="00524362">
        <w:rPr>
          <w:sz w:val="24"/>
          <w:szCs w:val="24"/>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41B92" w:rsidRPr="00524362">
        <w:rPr>
          <w:sz w:val="24"/>
          <w:szCs w:val="24"/>
        </w:rPr>
        <w:t xml:space="preserve">шесть </w:t>
      </w:r>
      <w:r w:rsidRPr="00524362">
        <w:rPr>
          <w:sz w:val="24"/>
          <w:szCs w:val="24"/>
        </w:rPr>
        <w:t>месяц</w:t>
      </w:r>
      <w:r w:rsidR="00041B92" w:rsidRPr="00524362">
        <w:rPr>
          <w:sz w:val="24"/>
          <w:szCs w:val="24"/>
        </w:rPr>
        <w:t>ев</w:t>
      </w:r>
      <w:r w:rsidRPr="00524362">
        <w:rPr>
          <w:sz w:val="24"/>
          <w:szCs w:val="24"/>
        </w:rPr>
        <w:t xml:space="preserve"> до дня размещения в ЕИС извещения о проведении конкурса, или нотариально заверенную копию такой выписки;</w:t>
      </w:r>
    </w:p>
    <w:p w:rsidR="00E42EE0" w:rsidRPr="00524362" w:rsidRDefault="00E42EE0" w:rsidP="001076F9">
      <w:pPr>
        <w:adjustRightInd w:val="0"/>
        <w:ind w:firstLine="709"/>
        <w:jc w:val="both"/>
        <w:rPr>
          <w:sz w:val="24"/>
          <w:szCs w:val="24"/>
        </w:rPr>
      </w:pPr>
      <w:r w:rsidRPr="00524362">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E42EE0" w:rsidRPr="00524362" w:rsidRDefault="00E42EE0" w:rsidP="001076F9">
      <w:pPr>
        <w:pStyle w:val="13"/>
        <w:ind w:firstLine="709"/>
        <w:jc w:val="both"/>
        <w:rPr>
          <w:rFonts w:ascii="Times New Roman" w:hAnsi="Times New Roman"/>
          <w:sz w:val="24"/>
          <w:szCs w:val="24"/>
        </w:rPr>
      </w:pPr>
      <w:r w:rsidRPr="00524362">
        <w:rPr>
          <w:rFonts w:ascii="Times New Roman" w:hAnsi="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524362" w:rsidRDefault="00E42EE0" w:rsidP="001076F9">
      <w:pPr>
        <w:adjustRightInd w:val="0"/>
        <w:ind w:firstLine="709"/>
        <w:jc w:val="both"/>
        <w:rPr>
          <w:sz w:val="24"/>
          <w:szCs w:val="24"/>
        </w:rPr>
      </w:pPr>
      <w:r w:rsidRPr="00524362">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524362" w:rsidRDefault="00E42EE0" w:rsidP="001076F9">
      <w:pPr>
        <w:adjustRightInd w:val="0"/>
        <w:ind w:firstLine="709"/>
        <w:jc w:val="both"/>
        <w:rPr>
          <w:sz w:val="24"/>
          <w:szCs w:val="24"/>
        </w:rPr>
      </w:pPr>
      <w:r w:rsidRPr="00524362">
        <w:rPr>
          <w:sz w:val="24"/>
          <w:szCs w:val="24"/>
        </w:rPr>
        <w:t>8) документ, декларирующий следующее:</w:t>
      </w:r>
    </w:p>
    <w:p w:rsidR="00E42EE0" w:rsidRPr="00524362" w:rsidRDefault="00E42EE0" w:rsidP="001076F9">
      <w:pPr>
        <w:adjustRightInd w:val="0"/>
        <w:ind w:firstLine="709"/>
        <w:jc w:val="both"/>
        <w:rPr>
          <w:sz w:val="24"/>
          <w:szCs w:val="24"/>
        </w:rPr>
      </w:pPr>
      <w:r w:rsidRPr="00524362">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524362" w:rsidRDefault="00E42EE0" w:rsidP="001076F9">
      <w:pPr>
        <w:adjustRightInd w:val="0"/>
        <w:ind w:firstLine="709"/>
        <w:jc w:val="both"/>
        <w:rPr>
          <w:sz w:val="24"/>
          <w:szCs w:val="24"/>
        </w:rPr>
      </w:pPr>
      <w:r w:rsidRPr="00524362">
        <w:rPr>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524362" w:rsidRDefault="00E42EE0" w:rsidP="001076F9">
      <w:pPr>
        <w:adjustRightInd w:val="0"/>
        <w:ind w:firstLine="709"/>
        <w:jc w:val="both"/>
        <w:rPr>
          <w:sz w:val="24"/>
          <w:szCs w:val="24"/>
        </w:rPr>
      </w:pPr>
      <w:r w:rsidRPr="00524362">
        <w:rPr>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42EE0" w:rsidRPr="00524362" w:rsidRDefault="00E42EE0" w:rsidP="001076F9">
      <w:pPr>
        <w:pStyle w:val="13"/>
        <w:ind w:firstLine="709"/>
        <w:jc w:val="both"/>
        <w:rPr>
          <w:rFonts w:ascii="Times New Roman" w:hAnsi="Times New Roman"/>
          <w:sz w:val="24"/>
          <w:szCs w:val="24"/>
        </w:rPr>
      </w:pPr>
      <w:r w:rsidRPr="00524362">
        <w:rPr>
          <w:rFonts w:ascii="Times New Roman" w:hAnsi="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524362" w:rsidRDefault="00E42EE0" w:rsidP="001076F9">
      <w:pPr>
        <w:adjustRightInd w:val="0"/>
        <w:ind w:firstLine="709"/>
        <w:jc w:val="both"/>
        <w:rPr>
          <w:sz w:val="24"/>
          <w:szCs w:val="24"/>
        </w:rPr>
      </w:pPr>
      <w:r w:rsidRPr="00524362">
        <w:rPr>
          <w:sz w:val="24"/>
          <w:szCs w:val="24"/>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E42EE0" w:rsidRPr="00524362" w:rsidRDefault="00E42EE0" w:rsidP="001076F9">
      <w:pPr>
        <w:adjustRightInd w:val="0"/>
        <w:ind w:firstLine="709"/>
        <w:jc w:val="both"/>
        <w:rPr>
          <w:sz w:val="24"/>
          <w:szCs w:val="24"/>
        </w:rPr>
      </w:pPr>
      <w:r w:rsidRPr="00524362">
        <w:rPr>
          <w:sz w:val="24"/>
          <w:szCs w:val="24"/>
        </w:rPr>
        <w:lastRenderedPageBreak/>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E42EE0" w:rsidRPr="00524362" w:rsidRDefault="00E42EE0" w:rsidP="001076F9">
      <w:pPr>
        <w:adjustRightInd w:val="0"/>
        <w:ind w:firstLine="709"/>
        <w:jc w:val="both"/>
        <w:rPr>
          <w:sz w:val="24"/>
          <w:szCs w:val="24"/>
        </w:rPr>
      </w:pPr>
      <w:r w:rsidRPr="00524362">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E42EE0" w:rsidRPr="00524362" w:rsidRDefault="00E42EE0" w:rsidP="001076F9">
      <w:pPr>
        <w:adjustRightInd w:val="0"/>
        <w:ind w:firstLine="709"/>
        <w:jc w:val="both"/>
        <w:rPr>
          <w:sz w:val="24"/>
          <w:szCs w:val="24"/>
        </w:rPr>
      </w:pPr>
      <w:r w:rsidRPr="00524362">
        <w:rPr>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E42EE0" w:rsidRPr="00524362" w:rsidRDefault="00E42EE0" w:rsidP="001076F9">
      <w:pPr>
        <w:adjustRightInd w:val="0"/>
        <w:ind w:firstLine="709"/>
        <w:jc w:val="both"/>
        <w:rPr>
          <w:sz w:val="24"/>
          <w:szCs w:val="24"/>
        </w:rPr>
      </w:pPr>
      <w:r w:rsidRPr="00524362">
        <w:rPr>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w:t>
      </w:r>
      <w:r w:rsidR="00381C94" w:rsidRPr="00524362">
        <w:rPr>
          <w:sz w:val="24"/>
          <w:szCs w:val="24"/>
        </w:rPr>
        <w:t>ведения, если требование о пред</w:t>
      </w:r>
      <w:r w:rsidRPr="00524362">
        <w:rPr>
          <w:sz w:val="24"/>
          <w:szCs w:val="24"/>
        </w:rPr>
        <w:t>ставлении таких сведений было установлено в документации о проведении запроса предложений;</w:t>
      </w:r>
    </w:p>
    <w:p w:rsidR="00E42EE0" w:rsidRPr="00524362" w:rsidRDefault="00E42EE0" w:rsidP="001076F9">
      <w:pPr>
        <w:adjustRightInd w:val="0"/>
        <w:ind w:firstLine="709"/>
        <w:jc w:val="both"/>
        <w:rPr>
          <w:sz w:val="24"/>
          <w:szCs w:val="24"/>
        </w:rPr>
      </w:pPr>
      <w:r w:rsidRPr="00524362">
        <w:rPr>
          <w:sz w:val="24"/>
          <w:szCs w:val="24"/>
        </w:rPr>
        <w:t>14) другие документы в соответствии с требованиями настоящего Положения и документации о проведении запроса предложений.</w:t>
      </w:r>
    </w:p>
    <w:p w:rsidR="00E42EE0" w:rsidRPr="00524362" w:rsidRDefault="00E42EE0" w:rsidP="001076F9">
      <w:pPr>
        <w:adjustRightInd w:val="0"/>
        <w:ind w:firstLine="709"/>
        <w:jc w:val="both"/>
        <w:rPr>
          <w:sz w:val="24"/>
          <w:szCs w:val="24"/>
        </w:rPr>
      </w:pPr>
      <w:r w:rsidRPr="00524362">
        <w:rPr>
          <w:sz w:val="24"/>
          <w:szCs w:val="24"/>
        </w:rPr>
        <w:t>4.4.3. Заявка на участие в запросе предложений может содержать:</w:t>
      </w:r>
    </w:p>
    <w:p w:rsidR="00E42EE0" w:rsidRPr="00524362" w:rsidRDefault="00E42EE0" w:rsidP="001076F9">
      <w:pPr>
        <w:adjustRightInd w:val="0"/>
        <w:ind w:firstLine="709"/>
        <w:jc w:val="both"/>
        <w:rPr>
          <w:sz w:val="24"/>
          <w:szCs w:val="24"/>
        </w:rPr>
      </w:pPr>
      <w:r w:rsidRPr="00524362">
        <w:rPr>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E42EE0" w:rsidRPr="00524362" w:rsidRDefault="00E42EE0" w:rsidP="001076F9">
      <w:pPr>
        <w:adjustRightInd w:val="0"/>
        <w:ind w:firstLine="709"/>
        <w:jc w:val="both"/>
        <w:rPr>
          <w:sz w:val="24"/>
          <w:szCs w:val="24"/>
        </w:rPr>
      </w:pPr>
      <w:r w:rsidRPr="00524362">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42EE0" w:rsidRPr="00524362" w:rsidRDefault="00E42EE0" w:rsidP="001076F9">
      <w:pPr>
        <w:adjustRightInd w:val="0"/>
        <w:ind w:firstLine="709"/>
        <w:jc w:val="both"/>
        <w:rPr>
          <w:sz w:val="24"/>
          <w:szCs w:val="24"/>
        </w:rPr>
      </w:pPr>
      <w:r w:rsidRPr="00524362">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E42EE0" w:rsidRPr="00524362" w:rsidRDefault="00E42EE0" w:rsidP="001076F9">
      <w:pPr>
        <w:adjustRightInd w:val="0"/>
        <w:ind w:firstLine="709"/>
        <w:jc w:val="both"/>
        <w:rPr>
          <w:sz w:val="24"/>
          <w:szCs w:val="24"/>
        </w:rPr>
      </w:pPr>
      <w:r w:rsidRPr="00524362">
        <w:rPr>
          <w:sz w:val="24"/>
          <w:szCs w:val="24"/>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E42EE0" w:rsidRPr="00524362" w:rsidRDefault="00E42EE0" w:rsidP="001076F9">
      <w:pPr>
        <w:adjustRightInd w:val="0"/>
        <w:ind w:firstLine="709"/>
        <w:jc w:val="both"/>
        <w:rPr>
          <w:sz w:val="24"/>
          <w:szCs w:val="24"/>
        </w:rPr>
      </w:pPr>
      <w:r w:rsidRPr="00524362">
        <w:rPr>
          <w:sz w:val="24"/>
          <w:szCs w:val="24"/>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E42EE0" w:rsidRPr="00524362" w:rsidRDefault="00E42EE0" w:rsidP="001076F9">
      <w:pPr>
        <w:adjustRightInd w:val="0"/>
        <w:ind w:firstLine="709"/>
        <w:jc w:val="both"/>
        <w:rPr>
          <w:sz w:val="24"/>
          <w:szCs w:val="24"/>
        </w:rPr>
      </w:pPr>
      <w:r w:rsidRPr="00524362">
        <w:rPr>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E42EE0" w:rsidRPr="00524362" w:rsidRDefault="00E42EE0" w:rsidP="001076F9">
      <w:pPr>
        <w:adjustRightInd w:val="0"/>
        <w:ind w:firstLine="709"/>
        <w:jc w:val="both"/>
        <w:rPr>
          <w:sz w:val="24"/>
          <w:szCs w:val="24"/>
        </w:rPr>
      </w:pPr>
      <w:r w:rsidRPr="00524362">
        <w:rPr>
          <w:sz w:val="24"/>
          <w:szCs w:val="24"/>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E42EE0" w:rsidRPr="00524362" w:rsidRDefault="00E42EE0" w:rsidP="001076F9">
      <w:pPr>
        <w:adjustRightInd w:val="0"/>
        <w:ind w:firstLine="709"/>
        <w:jc w:val="both"/>
        <w:rPr>
          <w:sz w:val="24"/>
          <w:szCs w:val="24"/>
        </w:rPr>
      </w:pPr>
      <w:r w:rsidRPr="00524362">
        <w:rPr>
          <w:sz w:val="24"/>
          <w:szCs w:val="24"/>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524362" w:rsidRDefault="00E42EE0" w:rsidP="001076F9">
      <w:pPr>
        <w:adjustRightInd w:val="0"/>
        <w:ind w:firstLine="709"/>
        <w:jc w:val="both"/>
        <w:rPr>
          <w:sz w:val="24"/>
          <w:szCs w:val="24"/>
        </w:rPr>
      </w:pPr>
      <w:r w:rsidRPr="00524362">
        <w:rPr>
          <w:sz w:val="24"/>
          <w:szCs w:val="24"/>
        </w:rPr>
        <w:t>В названном журнале указываются следующие сведения:</w:t>
      </w:r>
    </w:p>
    <w:p w:rsidR="00E42EE0" w:rsidRPr="00524362" w:rsidRDefault="00E42EE0" w:rsidP="001076F9">
      <w:pPr>
        <w:adjustRightInd w:val="0"/>
        <w:ind w:firstLine="709"/>
        <w:jc w:val="both"/>
        <w:rPr>
          <w:sz w:val="24"/>
          <w:szCs w:val="24"/>
        </w:rPr>
      </w:pPr>
      <w:r w:rsidRPr="00524362">
        <w:rPr>
          <w:sz w:val="24"/>
          <w:szCs w:val="24"/>
        </w:rPr>
        <w:t>1) регистрационный номер заявки на участие в закупке;</w:t>
      </w:r>
    </w:p>
    <w:p w:rsidR="00E42EE0" w:rsidRPr="00524362" w:rsidRDefault="00E42EE0" w:rsidP="001076F9">
      <w:pPr>
        <w:adjustRightInd w:val="0"/>
        <w:ind w:firstLine="709"/>
        <w:jc w:val="both"/>
        <w:rPr>
          <w:sz w:val="24"/>
          <w:szCs w:val="24"/>
        </w:rPr>
      </w:pPr>
      <w:r w:rsidRPr="00524362">
        <w:rPr>
          <w:sz w:val="24"/>
          <w:szCs w:val="24"/>
        </w:rPr>
        <w:t>2) дата и время поступления конверта с заявкой на участие в закупке;</w:t>
      </w:r>
    </w:p>
    <w:p w:rsidR="00E42EE0" w:rsidRPr="00524362" w:rsidRDefault="00E42EE0" w:rsidP="001076F9">
      <w:pPr>
        <w:adjustRightInd w:val="0"/>
        <w:ind w:firstLine="709"/>
        <w:jc w:val="both"/>
        <w:rPr>
          <w:sz w:val="24"/>
          <w:szCs w:val="24"/>
        </w:rPr>
      </w:pPr>
      <w:r w:rsidRPr="00524362">
        <w:rPr>
          <w:sz w:val="24"/>
          <w:szCs w:val="24"/>
        </w:rPr>
        <w:t>3) способ подачи заявки на участие в закупке (лично, посредством почтовой связи);</w:t>
      </w:r>
    </w:p>
    <w:p w:rsidR="00E42EE0" w:rsidRPr="00524362" w:rsidRDefault="00E42EE0" w:rsidP="001076F9">
      <w:pPr>
        <w:adjustRightInd w:val="0"/>
        <w:ind w:firstLine="709"/>
        <w:jc w:val="both"/>
        <w:rPr>
          <w:sz w:val="24"/>
          <w:szCs w:val="24"/>
        </w:rPr>
      </w:pPr>
      <w:r w:rsidRPr="00524362">
        <w:rPr>
          <w:sz w:val="24"/>
          <w:szCs w:val="24"/>
        </w:rPr>
        <w:t>Факт подачи заявки заверяется в журнале подписью секретаря комиссии по закупкам.</w:t>
      </w:r>
    </w:p>
    <w:p w:rsidR="00E42EE0" w:rsidRPr="00524362" w:rsidRDefault="00E42EE0" w:rsidP="001076F9">
      <w:pPr>
        <w:adjustRightInd w:val="0"/>
        <w:ind w:firstLine="709"/>
        <w:jc w:val="both"/>
        <w:rPr>
          <w:sz w:val="24"/>
          <w:szCs w:val="24"/>
        </w:rPr>
      </w:pPr>
      <w:r w:rsidRPr="00524362">
        <w:rPr>
          <w:sz w:val="24"/>
          <w:szCs w:val="24"/>
        </w:rPr>
        <w:lastRenderedPageBreak/>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E42EE0" w:rsidRPr="00524362" w:rsidRDefault="00E42EE0" w:rsidP="001076F9">
      <w:pPr>
        <w:adjustRightInd w:val="0"/>
        <w:ind w:firstLine="709"/>
        <w:jc w:val="both"/>
        <w:rPr>
          <w:sz w:val="24"/>
          <w:szCs w:val="24"/>
        </w:rPr>
      </w:pPr>
      <w:r w:rsidRPr="00524362">
        <w:rPr>
          <w:sz w:val="24"/>
          <w:szCs w:val="24"/>
        </w:rPr>
        <w:t>4.4.8. Заявки на участие в запросе предложений, полученные после окончания срока их подачи, вскрываются, но не возвращаются участникам закупки.</w:t>
      </w:r>
    </w:p>
    <w:p w:rsidR="004963D3" w:rsidRPr="00524362" w:rsidRDefault="004963D3" w:rsidP="004963D3">
      <w:pPr>
        <w:adjustRightInd w:val="0"/>
        <w:ind w:firstLine="709"/>
        <w:jc w:val="both"/>
        <w:rPr>
          <w:sz w:val="24"/>
          <w:szCs w:val="24"/>
        </w:rPr>
      </w:pPr>
      <w:r w:rsidRPr="00524362">
        <w:rPr>
          <w:sz w:val="24"/>
          <w:szCs w:val="24"/>
        </w:rPr>
        <w:t>4.4.9. Заявки на участие в электронном запросе предл</w:t>
      </w:r>
      <w:r w:rsidR="0087464A" w:rsidRPr="00524362">
        <w:rPr>
          <w:sz w:val="24"/>
          <w:szCs w:val="24"/>
        </w:rPr>
        <w:t>о</w:t>
      </w:r>
      <w:r w:rsidRPr="00524362">
        <w:rPr>
          <w:sz w:val="24"/>
          <w:szCs w:val="24"/>
        </w:rPr>
        <w:t>жений подаются согласно конкурсной документации заказчика и регламенту ЭТП.</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1"/>
        <w:rPr>
          <w:b/>
          <w:sz w:val="24"/>
          <w:szCs w:val="24"/>
        </w:rPr>
      </w:pPr>
      <w:bookmarkStart w:id="105" w:name="Par937"/>
      <w:bookmarkEnd w:id="105"/>
      <w:r w:rsidRPr="00524362">
        <w:rPr>
          <w:b/>
          <w:sz w:val="24"/>
          <w:szCs w:val="24"/>
        </w:rPr>
        <w:t>4.5. Порядок вскрытия конвертов с заявками</w:t>
      </w:r>
    </w:p>
    <w:p w:rsidR="00E42EE0" w:rsidRPr="00524362" w:rsidRDefault="00E42EE0" w:rsidP="001076F9">
      <w:pPr>
        <w:adjustRightInd w:val="0"/>
        <w:ind w:firstLine="709"/>
        <w:jc w:val="center"/>
        <w:rPr>
          <w:b/>
          <w:sz w:val="24"/>
          <w:szCs w:val="24"/>
        </w:rPr>
      </w:pPr>
      <w:r w:rsidRPr="00524362">
        <w:rPr>
          <w:b/>
          <w:sz w:val="24"/>
          <w:szCs w:val="24"/>
        </w:rPr>
        <w:t>на участие в запросе предложений</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both"/>
        <w:rPr>
          <w:sz w:val="24"/>
          <w:szCs w:val="24"/>
        </w:rPr>
      </w:pPr>
      <w:r w:rsidRPr="00524362">
        <w:rPr>
          <w:sz w:val="24"/>
          <w:szCs w:val="24"/>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E42EE0" w:rsidRPr="00524362" w:rsidRDefault="00E42EE0" w:rsidP="001076F9">
      <w:pPr>
        <w:adjustRightInd w:val="0"/>
        <w:ind w:firstLine="709"/>
        <w:jc w:val="both"/>
        <w:rPr>
          <w:sz w:val="24"/>
          <w:szCs w:val="24"/>
        </w:rPr>
      </w:pPr>
      <w:r w:rsidRPr="00524362">
        <w:rPr>
          <w:sz w:val="24"/>
          <w:szCs w:val="24"/>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E42EE0" w:rsidRPr="00524362" w:rsidRDefault="00E42EE0" w:rsidP="001076F9">
      <w:pPr>
        <w:adjustRightInd w:val="0"/>
        <w:ind w:firstLine="709"/>
        <w:jc w:val="both"/>
        <w:rPr>
          <w:sz w:val="24"/>
          <w:szCs w:val="24"/>
        </w:rPr>
      </w:pPr>
      <w:r w:rsidRPr="00524362">
        <w:rPr>
          <w:sz w:val="24"/>
          <w:szCs w:val="24"/>
        </w:rPr>
        <w:t>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w:t>
      </w:r>
    </w:p>
    <w:p w:rsidR="00E42EE0" w:rsidRPr="00524362" w:rsidRDefault="00E42EE0" w:rsidP="001076F9">
      <w:pPr>
        <w:adjustRightInd w:val="0"/>
        <w:ind w:firstLine="709"/>
        <w:jc w:val="both"/>
        <w:rPr>
          <w:sz w:val="24"/>
          <w:szCs w:val="24"/>
        </w:rPr>
      </w:pPr>
      <w:r w:rsidRPr="00524362">
        <w:rPr>
          <w:sz w:val="24"/>
          <w:szCs w:val="24"/>
        </w:rPr>
        <w:t>1) фамилии, имена, отчества, должности членов комиссии по закупкам;</w:t>
      </w:r>
    </w:p>
    <w:p w:rsidR="00E42EE0" w:rsidRPr="00524362" w:rsidRDefault="00E42EE0" w:rsidP="001076F9">
      <w:pPr>
        <w:pStyle w:val="13"/>
        <w:ind w:firstLine="709"/>
        <w:jc w:val="both"/>
        <w:rPr>
          <w:rFonts w:ascii="Times New Roman" w:hAnsi="Times New Roman"/>
          <w:sz w:val="24"/>
          <w:szCs w:val="24"/>
        </w:rPr>
      </w:pPr>
      <w:r w:rsidRPr="00524362">
        <w:rPr>
          <w:rFonts w:ascii="Times New Roman" w:hAnsi="Times New Roman"/>
          <w:sz w:val="24"/>
          <w:szCs w:val="24"/>
        </w:rPr>
        <w:t>2) наименование предмета и номер запроса предложений;</w:t>
      </w:r>
    </w:p>
    <w:p w:rsidR="00E42EE0" w:rsidRPr="00524362" w:rsidRDefault="00E42EE0" w:rsidP="001076F9">
      <w:pPr>
        <w:adjustRightInd w:val="0"/>
        <w:ind w:firstLine="709"/>
        <w:jc w:val="both"/>
        <w:rPr>
          <w:sz w:val="24"/>
          <w:szCs w:val="24"/>
        </w:rPr>
      </w:pPr>
      <w:r w:rsidRPr="00524362">
        <w:rPr>
          <w:sz w:val="24"/>
          <w:szCs w:val="24"/>
        </w:rPr>
        <w:t>3) состояние каждого конверта с заявкой: наличие либо отсутствие повреждений, признако</w:t>
      </w:r>
      <w:r w:rsidR="00381C94" w:rsidRPr="00524362">
        <w:rPr>
          <w:sz w:val="24"/>
          <w:szCs w:val="24"/>
        </w:rPr>
        <w:t>в вскрытия и т.п</w:t>
      </w:r>
      <w:r w:rsidRPr="00524362">
        <w:rPr>
          <w:sz w:val="24"/>
          <w:szCs w:val="24"/>
        </w:rPr>
        <w:t>.;</w:t>
      </w:r>
    </w:p>
    <w:p w:rsidR="00E42EE0" w:rsidRPr="00524362" w:rsidRDefault="00E42EE0" w:rsidP="001076F9">
      <w:pPr>
        <w:adjustRightInd w:val="0"/>
        <w:ind w:firstLine="709"/>
        <w:jc w:val="both"/>
        <w:rPr>
          <w:sz w:val="24"/>
          <w:szCs w:val="24"/>
        </w:rPr>
      </w:pPr>
      <w:r w:rsidRPr="00524362">
        <w:rPr>
          <w:sz w:val="24"/>
          <w:szCs w:val="24"/>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E42EE0" w:rsidRPr="00524362" w:rsidRDefault="00E42EE0" w:rsidP="001076F9">
      <w:pPr>
        <w:pStyle w:val="13"/>
        <w:ind w:firstLine="709"/>
        <w:jc w:val="both"/>
        <w:rPr>
          <w:rFonts w:ascii="Times New Roman" w:hAnsi="Times New Roman"/>
          <w:sz w:val="24"/>
          <w:szCs w:val="24"/>
        </w:rPr>
      </w:pPr>
      <w:r w:rsidRPr="00524362">
        <w:rPr>
          <w:rFonts w:ascii="Times New Roman" w:hAnsi="Times New Roman"/>
          <w:sz w:val="24"/>
          <w:szCs w:val="24"/>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E42EE0" w:rsidRPr="00524362" w:rsidRDefault="00E42EE0" w:rsidP="001076F9">
      <w:pPr>
        <w:adjustRightInd w:val="0"/>
        <w:ind w:firstLine="709"/>
        <w:jc w:val="both"/>
        <w:rPr>
          <w:sz w:val="24"/>
          <w:szCs w:val="24"/>
        </w:rPr>
      </w:pPr>
      <w:r w:rsidRPr="00524362">
        <w:rPr>
          <w:sz w:val="24"/>
          <w:szCs w:val="24"/>
        </w:rPr>
        <w:t xml:space="preserve">6) почтовый адрес, контактный телефон каждого участника закупки, </w:t>
      </w:r>
      <w:r w:rsidR="0014194F" w:rsidRPr="00524362">
        <w:rPr>
          <w:sz w:val="24"/>
          <w:szCs w:val="24"/>
        </w:rPr>
        <w:t>конверт,</w:t>
      </w:r>
      <w:r w:rsidRPr="00524362">
        <w:rPr>
          <w:sz w:val="24"/>
          <w:szCs w:val="24"/>
        </w:rPr>
        <w:t xml:space="preserve"> с заявкой которого вскрывается;</w:t>
      </w:r>
    </w:p>
    <w:p w:rsidR="00E42EE0" w:rsidRPr="00524362" w:rsidRDefault="00E42EE0" w:rsidP="001076F9">
      <w:pPr>
        <w:adjustRightInd w:val="0"/>
        <w:ind w:firstLine="709"/>
        <w:jc w:val="both"/>
        <w:rPr>
          <w:sz w:val="24"/>
          <w:szCs w:val="24"/>
        </w:rPr>
      </w:pPr>
      <w:r w:rsidRPr="00524362">
        <w:rPr>
          <w:sz w:val="24"/>
          <w:szCs w:val="24"/>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E42EE0" w:rsidRPr="00524362" w:rsidRDefault="00E42EE0" w:rsidP="001076F9">
      <w:pPr>
        <w:adjustRightInd w:val="0"/>
        <w:ind w:firstLine="709"/>
        <w:jc w:val="both"/>
        <w:rPr>
          <w:sz w:val="24"/>
          <w:szCs w:val="24"/>
        </w:rPr>
      </w:pPr>
      <w:r w:rsidRPr="00524362">
        <w:rPr>
          <w:sz w:val="24"/>
          <w:szCs w:val="24"/>
        </w:rPr>
        <w:t>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w:t>
      </w:r>
      <w:r w:rsidR="003B04A3">
        <w:rPr>
          <w:sz w:val="24"/>
          <w:szCs w:val="24"/>
        </w:rPr>
        <w:t>.</w:t>
      </w:r>
      <w:r w:rsidRPr="00524362">
        <w:rPr>
          <w:sz w:val="24"/>
          <w:szCs w:val="24"/>
        </w:rPr>
        <w:t>п. 1, 3 - 6 п. 4.3.3 настоящего Положения.</w:t>
      </w:r>
    </w:p>
    <w:p w:rsidR="00E42EE0" w:rsidRPr="00524362" w:rsidRDefault="00E42EE0" w:rsidP="001076F9">
      <w:pPr>
        <w:adjustRightInd w:val="0"/>
        <w:ind w:firstLine="709"/>
        <w:jc w:val="both"/>
        <w:rPr>
          <w:sz w:val="24"/>
          <w:szCs w:val="24"/>
        </w:rPr>
      </w:pPr>
      <w:r w:rsidRPr="00524362">
        <w:rPr>
          <w:sz w:val="24"/>
          <w:szCs w:val="24"/>
        </w:rPr>
        <w:t xml:space="preserve">4.5.4. Если на участие в запросе предложений не подано </w:t>
      </w:r>
      <w:r w:rsidR="0014194F" w:rsidRPr="00524362">
        <w:rPr>
          <w:sz w:val="24"/>
          <w:szCs w:val="24"/>
        </w:rPr>
        <w:t>заявок,</w:t>
      </w:r>
      <w:r w:rsidRPr="00524362">
        <w:rPr>
          <w:sz w:val="24"/>
          <w:szCs w:val="24"/>
        </w:rPr>
        <w:t xml:space="preserve">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E42EE0" w:rsidRPr="00524362" w:rsidRDefault="00E42EE0" w:rsidP="001076F9">
      <w:pPr>
        <w:adjustRightInd w:val="0"/>
        <w:ind w:firstLine="709"/>
        <w:jc w:val="both"/>
        <w:rPr>
          <w:sz w:val="24"/>
          <w:szCs w:val="24"/>
        </w:rPr>
      </w:pPr>
      <w:r w:rsidRPr="00524362">
        <w:rPr>
          <w:sz w:val="24"/>
          <w:szCs w:val="24"/>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E42EE0" w:rsidRPr="00524362" w:rsidRDefault="00E42EE0" w:rsidP="001076F9">
      <w:pPr>
        <w:adjustRightInd w:val="0"/>
        <w:ind w:firstLine="709"/>
        <w:jc w:val="both"/>
        <w:rPr>
          <w:sz w:val="24"/>
          <w:szCs w:val="24"/>
        </w:rPr>
      </w:pPr>
      <w:r w:rsidRPr="00524362">
        <w:rPr>
          <w:sz w:val="24"/>
          <w:szCs w:val="24"/>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1"/>
        <w:rPr>
          <w:b/>
          <w:sz w:val="24"/>
          <w:szCs w:val="24"/>
        </w:rPr>
      </w:pPr>
      <w:bookmarkStart w:id="106" w:name="Par956"/>
      <w:bookmarkEnd w:id="106"/>
      <w:r w:rsidRPr="00524362">
        <w:rPr>
          <w:b/>
          <w:sz w:val="24"/>
          <w:szCs w:val="24"/>
        </w:rPr>
        <w:t>4.6. Порядок рассмотрения, оценки и сопоставления заявок</w:t>
      </w:r>
    </w:p>
    <w:p w:rsidR="00E42EE0" w:rsidRPr="00524362" w:rsidRDefault="00E42EE0" w:rsidP="001076F9">
      <w:pPr>
        <w:adjustRightInd w:val="0"/>
        <w:ind w:firstLine="709"/>
        <w:jc w:val="center"/>
        <w:rPr>
          <w:b/>
          <w:sz w:val="24"/>
          <w:szCs w:val="24"/>
        </w:rPr>
      </w:pPr>
      <w:r w:rsidRPr="00524362">
        <w:rPr>
          <w:b/>
          <w:sz w:val="24"/>
          <w:szCs w:val="24"/>
        </w:rPr>
        <w:lastRenderedPageBreak/>
        <w:t>на участие в запросе предложений</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both"/>
        <w:rPr>
          <w:sz w:val="24"/>
          <w:szCs w:val="24"/>
        </w:rPr>
      </w:pPr>
      <w:r w:rsidRPr="00524362">
        <w:rPr>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E42EE0" w:rsidRPr="00524362" w:rsidRDefault="00E42EE0" w:rsidP="001076F9">
      <w:pPr>
        <w:adjustRightInd w:val="0"/>
        <w:ind w:firstLine="709"/>
        <w:jc w:val="both"/>
        <w:rPr>
          <w:sz w:val="24"/>
          <w:szCs w:val="24"/>
        </w:rPr>
      </w:pPr>
      <w:r w:rsidRPr="00524362">
        <w:rPr>
          <w:sz w:val="24"/>
          <w:szCs w:val="24"/>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E42EE0" w:rsidRPr="00524362" w:rsidRDefault="00E42EE0" w:rsidP="001076F9">
      <w:pPr>
        <w:adjustRightInd w:val="0"/>
        <w:ind w:firstLine="709"/>
        <w:jc w:val="both"/>
        <w:rPr>
          <w:sz w:val="24"/>
          <w:szCs w:val="24"/>
        </w:rPr>
      </w:pPr>
      <w:r w:rsidRPr="00524362">
        <w:rPr>
          <w:sz w:val="24"/>
          <w:szCs w:val="24"/>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E42EE0" w:rsidRPr="00524362" w:rsidRDefault="00E42EE0" w:rsidP="001076F9">
      <w:pPr>
        <w:adjustRightInd w:val="0"/>
        <w:ind w:firstLine="709"/>
        <w:jc w:val="both"/>
        <w:rPr>
          <w:sz w:val="24"/>
          <w:szCs w:val="24"/>
        </w:rPr>
      </w:pPr>
      <w:r w:rsidRPr="00524362">
        <w:rPr>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E42EE0" w:rsidRPr="00524362" w:rsidRDefault="00E42EE0" w:rsidP="001076F9">
      <w:pPr>
        <w:adjustRightInd w:val="0"/>
        <w:ind w:firstLine="709"/>
        <w:jc w:val="both"/>
        <w:rPr>
          <w:sz w:val="24"/>
          <w:szCs w:val="24"/>
        </w:rPr>
      </w:pPr>
      <w:r w:rsidRPr="00524362">
        <w:rPr>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E42EE0" w:rsidRPr="00524362" w:rsidRDefault="00E42EE0" w:rsidP="001076F9">
      <w:pPr>
        <w:adjustRightInd w:val="0"/>
        <w:ind w:firstLine="709"/>
        <w:jc w:val="both"/>
        <w:rPr>
          <w:sz w:val="24"/>
          <w:szCs w:val="24"/>
        </w:rPr>
      </w:pPr>
      <w:r w:rsidRPr="00524362">
        <w:rPr>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E42EE0" w:rsidRPr="00524362" w:rsidRDefault="00E42EE0" w:rsidP="001076F9">
      <w:pPr>
        <w:adjustRightInd w:val="0"/>
        <w:ind w:firstLine="709"/>
        <w:jc w:val="both"/>
        <w:rPr>
          <w:sz w:val="24"/>
          <w:szCs w:val="24"/>
        </w:rPr>
      </w:pPr>
      <w:r w:rsidRPr="00524362">
        <w:rPr>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E42EE0" w:rsidRPr="00524362" w:rsidRDefault="00E42EE0" w:rsidP="001076F9">
      <w:pPr>
        <w:adjustRightInd w:val="0"/>
        <w:ind w:firstLine="709"/>
        <w:jc w:val="both"/>
        <w:rPr>
          <w:sz w:val="24"/>
          <w:szCs w:val="24"/>
        </w:rPr>
      </w:pPr>
      <w:r w:rsidRPr="00524362">
        <w:rPr>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E42EE0" w:rsidRPr="00524362" w:rsidRDefault="00E42EE0" w:rsidP="001076F9">
      <w:pPr>
        <w:adjustRightInd w:val="0"/>
        <w:ind w:firstLine="709"/>
        <w:jc w:val="both"/>
        <w:rPr>
          <w:sz w:val="24"/>
          <w:szCs w:val="24"/>
        </w:rPr>
      </w:pPr>
      <w:r w:rsidRPr="00524362">
        <w:rPr>
          <w:sz w:val="24"/>
          <w:szCs w:val="24"/>
        </w:rPr>
        <w:t xml:space="preserve">4.6.8. Если к участию в запросе предложений не был допущен ни один </w:t>
      </w:r>
      <w:r w:rsidR="0014194F" w:rsidRPr="00524362">
        <w:rPr>
          <w:sz w:val="24"/>
          <w:szCs w:val="24"/>
        </w:rPr>
        <w:t>участник,</w:t>
      </w:r>
      <w:r w:rsidRPr="00524362">
        <w:rPr>
          <w:sz w:val="24"/>
          <w:szCs w:val="24"/>
        </w:rPr>
        <w:t xml:space="preserve">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ED4AEF" w:rsidRPr="00524362" w:rsidRDefault="007C027E" w:rsidP="001076F9">
      <w:pPr>
        <w:adjustRightInd w:val="0"/>
        <w:ind w:firstLine="709"/>
        <w:jc w:val="both"/>
        <w:rPr>
          <w:sz w:val="24"/>
          <w:szCs w:val="24"/>
        </w:rPr>
      </w:pPr>
      <w:r w:rsidRPr="00524362">
        <w:rPr>
          <w:sz w:val="24"/>
          <w:szCs w:val="24"/>
        </w:rPr>
        <w:t>Если запрос предложений признан несостоявшимся,   организатор вправе: заключить договор с единственным участником запроса предложений, провести закупку у единственного поставщика, объявить о проведении повторного запроса предложений  либо провести другую закупочную процедуру в соответствии с настоящим положением.</w:t>
      </w:r>
    </w:p>
    <w:p w:rsidR="00E42EE0" w:rsidRPr="00524362" w:rsidRDefault="00E42EE0" w:rsidP="001076F9">
      <w:pPr>
        <w:adjustRightInd w:val="0"/>
        <w:ind w:firstLine="709"/>
        <w:jc w:val="both"/>
        <w:rPr>
          <w:sz w:val="24"/>
          <w:szCs w:val="24"/>
        </w:rPr>
      </w:pPr>
      <w:r w:rsidRPr="00524362">
        <w:rPr>
          <w:sz w:val="24"/>
          <w:szCs w:val="24"/>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E42EE0" w:rsidRPr="00524362" w:rsidRDefault="00E42EE0" w:rsidP="001076F9">
      <w:pPr>
        <w:adjustRightInd w:val="0"/>
        <w:ind w:firstLine="709"/>
        <w:jc w:val="both"/>
        <w:rPr>
          <w:sz w:val="24"/>
          <w:szCs w:val="24"/>
        </w:rPr>
      </w:pPr>
      <w:r w:rsidRPr="00524362">
        <w:rPr>
          <w:sz w:val="24"/>
          <w:szCs w:val="24"/>
        </w:rPr>
        <w:t>1) фамилии, имена, отчества, должности членов комиссии по закупкам;</w:t>
      </w:r>
    </w:p>
    <w:p w:rsidR="00E42EE0" w:rsidRPr="00524362" w:rsidRDefault="00E42EE0" w:rsidP="001076F9">
      <w:pPr>
        <w:adjustRightInd w:val="0"/>
        <w:ind w:firstLine="709"/>
        <w:jc w:val="both"/>
        <w:rPr>
          <w:sz w:val="24"/>
          <w:szCs w:val="24"/>
        </w:rPr>
      </w:pPr>
      <w:r w:rsidRPr="00524362">
        <w:rPr>
          <w:sz w:val="24"/>
          <w:szCs w:val="24"/>
        </w:rPr>
        <w:t>2) наименование предмета и номер запроса предложений;</w:t>
      </w:r>
    </w:p>
    <w:p w:rsidR="00E42EE0" w:rsidRPr="00524362" w:rsidRDefault="00E42EE0" w:rsidP="001076F9">
      <w:pPr>
        <w:adjustRightInd w:val="0"/>
        <w:ind w:firstLine="709"/>
        <w:jc w:val="both"/>
        <w:rPr>
          <w:sz w:val="24"/>
          <w:szCs w:val="24"/>
        </w:rPr>
      </w:pPr>
      <w:r w:rsidRPr="00524362">
        <w:rPr>
          <w:sz w:val="24"/>
          <w:szCs w:val="24"/>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E42EE0" w:rsidRPr="00524362" w:rsidRDefault="00E42EE0" w:rsidP="001076F9">
      <w:pPr>
        <w:adjustRightInd w:val="0"/>
        <w:ind w:firstLine="709"/>
        <w:jc w:val="both"/>
        <w:rPr>
          <w:sz w:val="24"/>
          <w:szCs w:val="24"/>
        </w:rPr>
      </w:pPr>
      <w:r w:rsidRPr="00524362">
        <w:rPr>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E42EE0" w:rsidRPr="00524362" w:rsidRDefault="00E42EE0" w:rsidP="001076F9">
      <w:pPr>
        <w:adjustRightInd w:val="0"/>
        <w:ind w:firstLine="709"/>
        <w:jc w:val="both"/>
        <w:rPr>
          <w:sz w:val="24"/>
          <w:szCs w:val="24"/>
        </w:rPr>
      </w:pPr>
      <w:r w:rsidRPr="00524362">
        <w:rPr>
          <w:sz w:val="24"/>
          <w:szCs w:val="24"/>
        </w:rPr>
        <w:t>5) наименование (для юридических лиц), фамилии, имени, отчества (для физических лиц), ИНН/КПП/ОГРН/ОГРНИП (при наличии), места нахождения, почтов</w:t>
      </w:r>
      <w:r w:rsidR="001D1D71" w:rsidRPr="00524362">
        <w:rPr>
          <w:sz w:val="24"/>
          <w:szCs w:val="24"/>
        </w:rPr>
        <w:t>ые</w:t>
      </w:r>
      <w:r w:rsidRPr="00524362">
        <w:rPr>
          <w:sz w:val="24"/>
          <w:szCs w:val="24"/>
        </w:rPr>
        <w:t xml:space="preserve"> адреса, </w:t>
      </w:r>
      <w:r w:rsidRPr="00524362">
        <w:rPr>
          <w:sz w:val="24"/>
          <w:szCs w:val="24"/>
        </w:rPr>
        <w:lastRenderedPageBreak/>
        <w:t>контактн</w:t>
      </w:r>
      <w:r w:rsidR="001D1D71" w:rsidRPr="00524362">
        <w:rPr>
          <w:sz w:val="24"/>
          <w:szCs w:val="24"/>
        </w:rPr>
        <w:t>ые</w:t>
      </w:r>
      <w:r w:rsidRPr="00524362">
        <w:rPr>
          <w:sz w:val="24"/>
          <w:szCs w:val="24"/>
        </w:rPr>
        <w:t xml:space="preserve"> телефон</w:t>
      </w:r>
      <w:r w:rsidR="001D1D71" w:rsidRPr="00524362">
        <w:rPr>
          <w:sz w:val="24"/>
          <w:szCs w:val="24"/>
        </w:rPr>
        <w:t>ы</w:t>
      </w:r>
      <w:r w:rsidRPr="00524362">
        <w:rPr>
          <w:sz w:val="24"/>
          <w:szCs w:val="24"/>
        </w:rPr>
        <w:t xml:space="preserve"> победителя запроса предложений, а также участника, заявке которого присвоен второй номер, сведения о решении каждого члена комиссии.</w:t>
      </w:r>
    </w:p>
    <w:p w:rsidR="00E42EE0" w:rsidRPr="00524362" w:rsidRDefault="00E42EE0" w:rsidP="001076F9">
      <w:pPr>
        <w:adjustRightInd w:val="0"/>
        <w:ind w:firstLine="709"/>
        <w:jc w:val="both"/>
        <w:rPr>
          <w:sz w:val="24"/>
          <w:szCs w:val="24"/>
        </w:rPr>
      </w:pPr>
      <w:r w:rsidRPr="00524362">
        <w:rPr>
          <w:sz w:val="24"/>
          <w:szCs w:val="24"/>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E42EE0" w:rsidRPr="00524362" w:rsidRDefault="00E42EE0" w:rsidP="001076F9">
      <w:pPr>
        <w:adjustRightInd w:val="0"/>
        <w:ind w:firstLine="709"/>
        <w:jc w:val="both"/>
        <w:rPr>
          <w:sz w:val="24"/>
          <w:szCs w:val="24"/>
        </w:rPr>
      </w:pPr>
      <w:r w:rsidRPr="00524362">
        <w:rPr>
          <w:sz w:val="24"/>
          <w:szCs w:val="24"/>
        </w:rPr>
        <w:t>Данный протокол составляется в одном экземпляре, который хранится у Заказчика не менее трех лет.</w:t>
      </w:r>
    </w:p>
    <w:p w:rsidR="00E42EE0" w:rsidRPr="00524362" w:rsidRDefault="00E42EE0" w:rsidP="001076F9">
      <w:pPr>
        <w:adjustRightInd w:val="0"/>
        <w:ind w:firstLine="709"/>
        <w:jc w:val="both"/>
        <w:rPr>
          <w:sz w:val="24"/>
          <w:szCs w:val="24"/>
        </w:rPr>
      </w:pPr>
      <w:r w:rsidRPr="00524362">
        <w:rPr>
          <w:sz w:val="24"/>
          <w:szCs w:val="24"/>
        </w:rPr>
        <w:t>4.6.11. По результатам запроса предложений Заказчик заключает договор с победителем в порядке, установленном в п. 1.11 настоящего Положения.</w:t>
      </w:r>
    </w:p>
    <w:p w:rsidR="00E42EE0" w:rsidRPr="00524362" w:rsidRDefault="00E42EE0" w:rsidP="001076F9">
      <w:pPr>
        <w:adjustRightInd w:val="0"/>
        <w:ind w:firstLine="709"/>
        <w:jc w:val="both"/>
        <w:rPr>
          <w:sz w:val="24"/>
          <w:szCs w:val="24"/>
        </w:rPr>
      </w:pPr>
      <w:r w:rsidRPr="00524362">
        <w:rPr>
          <w:sz w:val="24"/>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E42EE0" w:rsidRPr="00524362" w:rsidRDefault="00E42EE0" w:rsidP="001076F9">
      <w:pPr>
        <w:adjustRightInd w:val="0"/>
        <w:ind w:firstLine="709"/>
        <w:jc w:val="both"/>
        <w:rPr>
          <w:sz w:val="24"/>
          <w:szCs w:val="24"/>
        </w:rPr>
      </w:pPr>
      <w:r w:rsidRPr="00524362">
        <w:rPr>
          <w:sz w:val="24"/>
          <w:szCs w:val="24"/>
        </w:rPr>
        <w:t>4.6.13. 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87464A" w:rsidRPr="00524362" w:rsidRDefault="0087464A" w:rsidP="0087464A">
      <w:pPr>
        <w:adjustRightInd w:val="0"/>
        <w:ind w:firstLine="709"/>
        <w:jc w:val="both"/>
        <w:rPr>
          <w:sz w:val="24"/>
          <w:szCs w:val="24"/>
        </w:rPr>
      </w:pPr>
      <w:r w:rsidRPr="00524362">
        <w:rPr>
          <w:sz w:val="24"/>
          <w:szCs w:val="24"/>
        </w:rPr>
        <w:t>4.6.14. Электронный запрос предложений проводится согласно регламенту ЭТП.</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0"/>
        <w:rPr>
          <w:b/>
          <w:sz w:val="24"/>
          <w:szCs w:val="24"/>
        </w:rPr>
      </w:pPr>
      <w:bookmarkStart w:id="107" w:name="Par981"/>
      <w:bookmarkEnd w:id="107"/>
      <w:r w:rsidRPr="00524362">
        <w:rPr>
          <w:b/>
          <w:sz w:val="24"/>
          <w:szCs w:val="24"/>
        </w:rPr>
        <w:t>5. Закупка путем проведения открытого запроса котировок</w:t>
      </w:r>
    </w:p>
    <w:p w:rsidR="00E42EE0" w:rsidRPr="00524362" w:rsidRDefault="00E42EE0" w:rsidP="001076F9">
      <w:pPr>
        <w:adjustRightInd w:val="0"/>
        <w:ind w:firstLine="709"/>
        <w:jc w:val="both"/>
        <w:rPr>
          <w:b/>
          <w:sz w:val="24"/>
          <w:szCs w:val="24"/>
        </w:rPr>
      </w:pPr>
    </w:p>
    <w:p w:rsidR="00E42EE0" w:rsidRPr="00524362" w:rsidRDefault="00E42EE0" w:rsidP="001076F9">
      <w:pPr>
        <w:adjustRightInd w:val="0"/>
        <w:ind w:firstLine="709"/>
        <w:jc w:val="center"/>
        <w:outlineLvl w:val="1"/>
        <w:rPr>
          <w:b/>
          <w:sz w:val="24"/>
          <w:szCs w:val="24"/>
        </w:rPr>
      </w:pPr>
      <w:bookmarkStart w:id="108" w:name="Par983"/>
      <w:bookmarkEnd w:id="108"/>
      <w:r w:rsidRPr="00524362">
        <w:rPr>
          <w:b/>
          <w:sz w:val="24"/>
          <w:szCs w:val="24"/>
        </w:rPr>
        <w:t>5.1. Открытый запрос котировок</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both"/>
        <w:rPr>
          <w:sz w:val="24"/>
          <w:szCs w:val="24"/>
        </w:rPr>
      </w:pPr>
      <w:r w:rsidRPr="00524362">
        <w:rPr>
          <w:sz w:val="24"/>
          <w:szCs w:val="24"/>
        </w:rPr>
        <w:t>5.1.1. Открытый запрос котировок (далее - запрос котировок) - открытая конкурентная процедура закупки.</w:t>
      </w:r>
    </w:p>
    <w:p w:rsidR="00E42EE0" w:rsidRPr="00524362" w:rsidRDefault="00E42EE0" w:rsidP="001076F9">
      <w:pPr>
        <w:adjustRightInd w:val="0"/>
        <w:ind w:firstLine="709"/>
        <w:jc w:val="both"/>
        <w:rPr>
          <w:sz w:val="24"/>
          <w:szCs w:val="24"/>
        </w:rPr>
      </w:pPr>
      <w:r w:rsidRPr="00524362">
        <w:rPr>
          <w:sz w:val="24"/>
          <w:szCs w:val="24"/>
        </w:rPr>
        <w:t>5.1.2. Запрос котировок может проводиться, если начальная (максимальная) цена договора не превышает 500 тыс. руб.</w:t>
      </w:r>
    </w:p>
    <w:p w:rsidR="00E42EE0" w:rsidRPr="00524362" w:rsidRDefault="00E42EE0" w:rsidP="001076F9">
      <w:pPr>
        <w:adjustRightInd w:val="0"/>
        <w:ind w:firstLine="709"/>
        <w:jc w:val="both"/>
        <w:rPr>
          <w:sz w:val="24"/>
          <w:szCs w:val="24"/>
        </w:rPr>
      </w:pPr>
      <w:r w:rsidRPr="00524362">
        <w:rPr>
          <w:sz w:val="24"/>
          <w:szCs w:val="24"/>
        </w:rPr>
        <w:t xml:space="preserve">При необходимости осуществить срочную закупку товаров, работ, услуг с начальной (максимальной) ценой до 5 </w:t>
      </w:r>
      <w:r w:rsidR="00C2169D" w:rsidRPr="00524362">
        <w:rPr>
          <w:sz w:val="24"/>
          <w:szCs w:val="24"/>
        </w:rPr>
        <w:t>миллионов рублей</w:t>
      </w:r>
      <w:r w:rsidRPr="00524362">
        <w:rPr>
          <w:sz w:val="24"/>
          <w:szCs w:val="24"/>
        </w:rPr>
        <w:t xml:space="preserve"> Заказчик вправе принять решение о проведении запроса котировок, когда невозможно провести аукцион из-за длительности процедуры.</w:t>
      </w:r>
    </w:p>
    <w:p w:rsidR="00E42EE0" w:rsidRPr="00524362" w:rsidRDefault="00E42EE0" w:rsidP="001076F9">
      <w:pPr>
        <w:adjustRightInd w:val="0"/>
        <w:ind w:firstLine="709"/>
        <w:jc w:val="both"/>
        <w:rPr>
          <w:sz w:val="24"/>
          <w:szCs w:val="24"/>
        </w:rPr>
      </w:pPr>
      <w:r w:rsidRPr="00524362">
        <w:rPr>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E42EE0" w:rsidRPr="00524362" w:rsidRDefault="00E42EE0" w:rsidP="001076F9">
      <w:pPr>
        <w:adjustRightInd w:val="0"/>
        <w:ind w:firstLine="709"/>
        <w:jc w:val="both"/>
        <w:rPr>
          <w:sz w:val="24"/>
          <w:szCs w:val="24"/>
        </w:rPr>
      </w:pPr>
      <w:r w:rsidRPr="00524362">
        <w:rPr>
          <w:sz w:val="24"/>
          <w:szCs w:val="24"/>
        </w:rPr>
        <w:t>5.1.4. При проведении запроса котировок Заказчик не составляет документацию о закупке.</w:t>
      </w:r>
    </w:p>
    <w:p w:rsidR="00E42EE0" w:rsidRPr="00524362" w:rsidRDefault="00E42EE0" w:rsidP="001076F9">
      <w:pPr>
        <w:adjustRightInd w:val="0"/>
        <w:ind w:firstLine="709"/>
        <w:jc w:val="both"/>
        <w:rPr>
          <w:sz w:val="24"/>
          <w:szCs w:val="24"/>
        </w:rPr>
      </w:pPr>
      <w:r w:rsidRPr="00524362">
        <w:rPr>
          <w:sz w:val="24"/>
          <w:szCs w:val="24"/>
        </w:rPr>
        <w:t xml:space="preserve">5.1.5. Заказчик размещает в ЕИС извещение о проведении запроса котировок за </w:t>
      </w:r>
      <w:r w:rsidR="00C2169D" w:rsidRPr="00524362">
        <w:rPr>
          <w:sz w:val="24"/>
          <w:szCs w:val="24"/>
        </w:rPr>
        <w:t>пять</w:t>
      </w:r>
      <w:r w:rsidR="0014194F" w:rsidRPr="00524362">
        <w:rPr>
          <w:sz w:val="24"/>
          <w:szCs w:val="24"/>
        </w:rPr>
        <w:t xml:space="preserve"> </w:t>
      </w:r>
      <w:r w:rsidRPr="00524362">
        <w:rPr>
          <w:sz w:val="24"/>
          <w:szCs w:val="24"/>
        </w:rPr>
        <w:t>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1"/>
        <w:rPr>
          <w:b/>
          <w:sz w:val="24"/>
          <w:szCs w:val="24"/>
        </w:rPr>
      </w:pPr>
      <w:bookmarkStart w:id="109" w:name="Par992"/>
      <w:bookmarkEnd w:id="109"/>
      <w:r w:rsidRPr="00524362">
        <w:rPr>
          <w:b/>
          <w:sz w:val="24"/>
          <w:szCs w:val="24"/>
        </w:rPr>
        <w:t>5.2. Извещение о проведении запроса котировок</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both"/>
        <w:rPr>
          <w:sz w:val="24"/>
          <w:szCs w:val="24"/>
        </w:rPr>
      </w:pPr>
      <w:r w:rsidRPr="00524362">
        <w:rPr>
          <w:sz w:val="24"/>
          <w:szCs w:val="24"/>
        </w:rPr>
        <w:t>5.2.1. В извещение о проведении запроса котировок должны быть включены сведения, указанные в п. п. 1.8.2, 1.8.7 настоящего Положения.</w:t>
      </w:r>
    </w:p>
    <w:p w:rsidR="00E42EE0" w:rsidRPr="00524362" w:rsidRDefault="00E42EE0" w:rsidP="001076F9">
      <w:pPr>
        <w:adjustRightInd w:val="0"/>
        <w:ind w:firstLine="709"/>
        <w:jc w:val="both"/>
        <w:rPr>
          <w:sz w:val="24"/>
          <w:szCs w:val="24"/>
        </w:rPr>
      </w:pPr>
      <w:r w:rsidRPr="00524362">
        <w:rPr>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E42EE0" w:rsidRPr="00524362" w:rsidRDefault="00E42EE0" w:rsidP="001076F9">
      <w:pPr>
        <w:adjustRightInd w:val="0"/>
        <w:ind w:firstLine="709"/>
        <w:jc w:val="both"/>
        <w:rPr>
          <w:sz w:val="24"/>
          <w:szCs w:val="24"/>
        </w:rPr>
      </w:pPr>
      <w:bookmarkStart w:id="110" w:name="Par1006"/>
      <w:bookmarkEnd w:id="110"/>
      <w:r w:rsidRPr="00524362">
        <w:rPr>
          <w:sz w:val="24"/>
          <w:szCs w:val="24"/>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E42EE0" w:rsidRPr="00524362" w:rsidRDefault="00E42EE0" w:rsidP="001076F9">
      <w:pPr>
        <w:adjustRightInd w:val="0"/>
        <w:ind w:firstLine="709"/>
        <w:jc w:val="both"/>
        <w:rPr>
          <w:sz w:val="24"/>
          <w:szCs w:val="24"/>
        </w:rPr>
      </w:pPr>
      <w:r w:rsidRPr="00524362">
        <w:rPr>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w:t>
      </w:r>
      <w:r w:rsidRPr="00524362">
        <w:rPr>
          <w:sz w:val="24"/>
          <w:szCs w:val="24"/>
        </w:rPr>
        <w:lastRenderedPageBreak/>
        <w:t>не менее половины срока подачи заявок на участие в конкурентной закупке, установленного в п. 5.1.5 настоящего Положения.</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1"/>
        <w:rPr>
          <w:b/>
          <w:sz w:val="24"/>
          <w:szCs w:val="24"/>
        </w:rPr>
      </w:pPr>
      <w:bookmarkStart w:id="111" w:name="Par1014"/>
      <w:bookmarkEnd w:id="111"/>
      <w:r w:rsidRPr="00524362">
        <w:rPr>
          <w:b/>
          <w:sz w:val="24"/>
          <w:szCs w:val="24"/>
        </w:rPr>
        <w:t>5.3. Порядок подачи заявок на участие в запросе котировок</w:t>
      </w:r>
    </w:p>
    <w:p w:rsidR="00E42EE0" w:rsidRPr="00524362" w:rsidRDefault="00E42EE0" w:rsidP="001076F9">
      <w:pPr>
        <w:adjustRightInd w:val="0"/>
        <w:ind w:firstLine="709"/>
        <w:jc w:val="both"/>
        <w:rPr>
          <w:b/>
          <w:sz w:val="24"/>
          <w:szCs w:val="24"/>
        </w:rPr>
      </w:pPr>
    </w:p>
    <w:p w:rsidR="00E42EE0" w:rsidRPr="00524362" w:rsidRDefault="00E42EE0" w:rsidP="001076F9">
      <w:pPr>
        <w:adjustRightInd w:val="0"/>
        <w:ind w:firstLine="709"/>
        <w:jc w:val="both"/>
        <w:rPr>
          <w:sz w:val="24"/>
          <w:szCs w:val="24"/>
        </w:rPr>
      </w:pPr>
      <w:r w:rsidRPr="00524362">
        <w:rPr>
          <w:sz w:val="24"/>
          <w:szCs w:val="24"/>
        </w:rPr>
        <w:t>5.3.1. Заявка на участие в запросе котировок должна включать:</w:t>
      </w:r>
    </w:p>
    <w:p w:rsidR="00E42EE0" w:rsidRPr="00524362" w:rsidRDefault="00E42EE0" w:rsidP="001076F9">
      <w:pPr>
        <w:pStyle w:val="13"/>
        <w:ind w:firstLine="709"/>
        <w:jc w:val="both"/>
        <w:rPr>
          <w:rFonts w:ascii="Times New Roman" w:hAnsi="Times New Roman"/>
          <w:sz w:val="24"/>
          <w:szCs w:val="24"/>
        </w:rPr>
      </w:pPr>
      <w:r w:rsidRPr="00524362">
        <w:rPr>
          <w:rFonts w:ascii="Times New Roman" w:hAnsi="Times New Roman"/>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E42EE0" w:rsidRPr="00524362" w:rsidRDefault="00E42EE0" w:rsidP="001076F9">
      <w:pPr>
        <w:adjustRightInd w:val="0"/>
        <w:ind w:firstLine="709"/>
        <w:jc w:val="both"/>
        <w:rPr>
          <w:sz w:val="24"/>
          <w:szCs w:val="24"/>
        </w:rPr>
      </w:pPr>
      <w:r w:rsidRPr="00524362">
        <w:rPr>
          <w:sz w:val="24"/>
          <w:szCs w:val="24"/>
        </w:rPr>
        <w:t>2) копии учредительных документов участника закупок (для юридических лиц);</w:t>
      </w:r>
    </w:p>
    <w:p w:rsidR="00E42EE0" w:rsidRPr="00524362" w:rsidRDefault="00E42EE0" w:rsidP="001076F9">
      <w:pPr>
        <w:adjustRightInd w:val="0"/>
        <w:ind w:firstLine="709"/>
        <w:jc w:val="both"/>
        <w:rPr>
          <w:sz w:val="24"/>
          <w:szCs w:val="24"/>
        </w:rPr>
      </w:pPr>
      <w:r w:rsidRPr="00524362">
        <w:rPr>
          <w:sz w:val="24"/>
          <w:szCs w:val="24"/>
        </w:rPr>
        <w:t>3) копии документов, удостоверяющих личность (для физических лиц);</w:t>
      </w:r>
    </w:p>
    <w:p w:rsidR="00E42EE0" w:rsidRPr="00524362" w:rsidRDefault="00E42EE0" w:rsidP="001076F9">
      <w:pPr>
        <w:adjustRightInd w:val="0"/>
        <w:ind w:firstLine="709"/>
        <w:jc w:val="both"/>
        <w:rPr>
          <w:sz w:val="24"/>
          <w:szCs w:val="24"/>
        </w:rPr>
      </w:pPr>
      <w:r w:rsidRPr="00524362">
        <w:rPr>
          <w:sz w:val="24"/>
          <w:szCs w:val="24"/>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w:t>
      </w:r>
      <w:r w:rsidR="00C2169D" w:rsidRPr="00524362">
        <w:rPr>
          <w:sz w:val="24"/>
          <w:szCs w:val="24"/>
        </w:rPr>
        <w:t xml:space="preserve">шесть </w:t>
      </w:r>
      <w:r w:rsidRPr="00524362">
        <w:rPr>
          <w:sz w:val="24"/>
          <w:szCs w:val="24"/>
        </w:rPr>
        <w:t>месяц</w:t>
      </w:r>
      <w:r w:rsidR="00C2169D" w:rsidRPr="00524362">
        <w:rPr>
          <w:sz w:val="24"/>
          <w:szCs w:val="24"/>
        </w:rPr>
        <w:t>ев</w:t>
      </w:r>
      <w:r w:rsidRPr="00524362">
        <w:rPr>
          <w:sz w:val="24"/>
          <w:szCs w:val="24"/>
        </w:rPr>
        <w:t xml:space="preserve"> до дня размещения в ЕИС извещения о проведении </w:t>
      </w:r>
      <w:r w:rsidR="000A4E24" w:rsidRPr="00524362">
        <w:rPr>
          <w:sz w:val="24"/>
          <w:szCs w:val="24"/>
        </w:rPr>
        <w:t>запроса котировок</w:t>
      </w:r>
      <w:r w:rsidRPr="00524362">
        <w:rPr>
          <w:sz w:val="24"/>
          <w:szCs w:val="24"/>
        </w:rPr>
        <w:t>, или нотариально заверенную копию такой выписки;</w:t>
      </w:r>
    </w:p>
    <w:p w:rsidR="00E42EE0" w:rsidRPr="00524362" w:rsidRDefault="00E42EE0" w:rsidP="001076F9">
      <w:pPr>
        <w:adjustRightInd w:val="0"/>
        <w:ind w:firstLine="709"/>
        <w:jc w:val="both"/>
        <w:rPr>
          <w:sz w:val="24"/>
          <w:szCs w:val="24"/>
        </w:rPr>
      </w:pPr>
      <w:r w:rsidRPr="00524362">
        <w:rPr>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w:t>
      </w:r>
      <w:r w:rsidR="00C263FA" w:rsidRPr="00524362">
        <w:rPr>
          <w:sz w:val="24"/>
          <w:szCs w:val="24"/>
        </w:rPr>
        <w:t>запроса котировок</w:t>
      </w:r>
      <w:r w:rsidRPr="00524362">
        <w:rPr>
          <w:sz w:val="24"/>
          <w:szCs w:val="24"/>
        </w:rPr>
        <w:t>;</w:t>
      </w:r>
    </w:p>
    <w:p w:rsidR="00E42EE0" w:rsidRPr="00524362" w:rsidRDefault="00E42EE0" w:rsidP="001076F9">
      <w:pPr>
        <w:adjustRightInd w:val="0"/>
        <w:ind w:firstLine="709"/>
        <w:jc w:val="both"/>
        <w:rPr>
          <w:sz w:val="24"/>
          <w:szCs w:val="24"/>
        </w:rPr>
      </w:pPr>
      <w:r w:rsidRPr="00524362">
        <w:rPr>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524362" w:rsidRDefault="00E42EE0" w:rsidP="001076F9">
      <w:pPr>
        <w:adjustRightInd w:val="0"/>
        <w:ind w:firstLine="709"/>
        <w:jc w:val="both"/>
        <w:rPr>
          <w:sz w:val="24"/>
          <w:szCs w:val="24"/>
        </w:rPr>
      </w:pPr>
      <w:r w:rsidRPr="00524362">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524362" w:rsidRDefault="00E42EE0" w:rsidP="001076F9">
      <w:pPr>
        <w:adjustRightInd w:val="0"/>
        <w:ind w:firstLine="709"/>
        <w:jc w:val="both"/>
        <w:rPr>
          <w:sz w:val="24"/>
          <w:szCs w:val="24"/>
        </w:rPr>
      </w:pPr>
      <w:r w:rsidRPr="00524362">
        <w:rPr>
          <w:sz w:val="24"/>
          <w:szCs w:val="24"/>
        </w:rPr>
        <w:t>8) документ, декларирующий следующее:</w:t>
      </w:r>
    </w:p>
    <w:p w:rsidR="00E42EE0" w:rsidRPr="00524362" w:rsidRDefault="00E42EE0" w:rsidP="001076F9">
      <w:pPr>
        <w:adjustRightInd w:val="0"/>
        <w:ind w:firstLine="709"/>
        <w:jc w:val="both"/>
        <w:rPr>
          <w:sz w:val="24"/>
          <w:szCs w:val="24"/>
        </w:rPr>
      </w:pPr>
      <w:r w:rsidRPr="00524362">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42EE0" w:rsidRPr="00524362" w:rsidRDefault="00E42EE0" w:rsidP="001076F9">
      <w:pPr>
        <w:adjustRightInd w:val="0"/>
        <w:ind w:firstLine="709"/>
        <w:jc w:val="both"/>
        <w:rPr>
          <w:sz w:val="24"/>
          <w:szCs w:val="24"/>
        </w:rPr>
      </w:pPr>
      <w:r w:rsidRPr="00524362">
        <w:rPr>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E42EE0" w:rsidRPr="00524362" w:rsidRDefault="00E42EE0" w:rsidP="001076F9">
      <w:pPr>
        <w:adjustRightInd w:val="0"/>
        <w:ind w:firstLine="709"/>
        <w:jc w:val="both"/>
        <w:rPr>
          <w:sz w:val="24"/>
          <w:szCs w:val="24"/>
        </w:rPr>
      </w:pPr>
      <w:r w:rsidRPr="00524362">
        <w:rPr>
          <w:sz w:val="24"/>
          <w:szCs w:val="24"/>
        </w:rPr>
        <w:t>- у участника закупки отсутству</w:t>
      </w:r>
      <w:r w:rsidR="001D1D71" w:rsidRPr="00524362">
        <w:rPr>
          <w:sz w:val="24"/>
          <w:szCs w:val="24"/>
        </w:rPr>
        <w:t>ю</w:t>
      </w:r>
      <w:r w:rsidRPr="00524362">
        <w:rPr>
          <w:sz w:val="24"/>
          <w:szCs w:val="24"/>
        </w:rPr>
        <w:t>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E42EE0" w:rsidRPr="00524362" w:rsidRDefault="00E42EE0" w:rsidP="001076F9">
      <w:pPr>
        <w:adjustRightInd w:val="0"/>
        <w:ind w:firstLine="709"/>
        <w:jc w:val="both"/>
        <w:rPr>
          <w:sz w:val="24"/>
          <w:szCs w:val="24"/>
        </w:rPr>
      </w:pPr>
      <w:r w:rsidRPr="00524362">
        <w:rPr>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E42EE0" w:rsidRPr="00524362" w:rsidRDefault="00E42EE0" w:rsidP="001076F9">
      <w:pPr>
        <w:pStyle w:val="13"/>
        <w:ind w:firstLine="709"/>
        <w:jc w:val="both"/>
        <w:rPr>
          <w:rFonts w:ascii="Times New Roman" w:hAnsi="Times New Roman"/>
          <w:sz w:val="24"/>
          <w:szCs w:val="24"/>
        </w:rPr>
      </w:pPr>
      <w:r w:rsidRPr="00524362">
        <w:rPr>
          <w:rFonts w:ascii="Times New Roman" w:hAnsi="Times New Roman"/>
          <w:sz w:val="24"/>
          <w:szCs w:val="24"/>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w:t>
      </w:r>
      <w:r w:rsidRPr="00524362">
        <w:rPr>
          <w:rFonts w:ascii="Times New Roman" w:hAnsi="Times New Roman"/>
          <w:sz w:val="24"/>
          <w:szCs w:val="24"/>
        </w:rPr>
        <w:lastRenderedPageBreak/>
        <w:t>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42EE0" w:rsidRPr="00524362" w:rsidRDefault="00E42EE0" w:rsidP="001076F9">
      <w:pPr>
        <w:adjustRightInd w:val="0"/>
        <w:ind w:firstLine="709"/>
        <w:jc w:val="both"/>
        <w:rPr>
          <w:sz w:val="24"/>
          <w:szCs w:val="24"/>
        </w:rPr>
      </w:pPr>
      <w:r w:rsidRPr="00524362">
        <w:rPr>
          <w:sz w:val="24"/>
          <w:szCs w:val="24"/>
        </w:rPr>
        <w:t>9) предложение о цене договора;</w:t>
      </w:r>
    </w:p>
    <w:p w:rsidR="00E42EE0" w:rsidRPr="00524362" w:rsidRDefault="00E42EE0" w:rsidP="001076F9">
      <w:pPr>
        <w:adjustRightInd w:val="0"/>
        <w:ind w:firstLine="709"/>
        <w:jc w:val="both"/>
        <w:rPr>
          <w:sz w:val="24"/>
          <w:szCs w:val="24"/>
        </w:rPr>
      </w:pPr>
      <w:r w:rsidRPr="00524362">
        <w:rPr>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E42EE0" w:rsidRPr="00524362" w:rsidRDefault="00E42EE0" w:rsidP="001076F9">
      <w:pPr>
        <w:adjustRightInd w:val="0"/>
        <w:ind w:firstLine="709"/>
        <w:jc w:val="both"/>
        <w:rPr>
          <w:sz w:val="24"/>
          <w:szCs w:val="24"/>
        </w:rPr>
      </w:pPr>
      <w:r w:rsidRPr="00524362">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E42EE0" w:rsidRPr="00524362" w:rsidRDefault="00E42EE0" w:rsidP="001076F9">
      <w:pPr>
        <w:adjustRightInd w:val="0"/>
        <w:ind w:firstLine="709"/>
        <w:jc w:val="both"/>
        <w:rPr>
          <w:sz w:val="24"/>
          <w:szCs w:val="24"/>
        </w:rPr>
      </w:pPr>
      <w:r w:rsidRPr="00524362">
        <w:rPr>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E42EE0" w:rsidRPr="00524362" w:rsidRDefault="00E42EE0" w:rsidP="001076F9">
      <w:pPr>
        <w:adjustRightInd w:val="0"/>
        <w:ind w:firstLine="709"/>
        <w:jc w:val="both"/>
        <w:rPr>
          <w:sz w:val="24"/>
          <w:szCs w:val="24"/>
        </w:rPr>
      </w:pPr>
      <w:r w:rsidRPr="00524362">
        <w:rPr>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E42EE0" w:rsidRPr="00524362" w:rsidRDefault="00E42EE0" w:rsidP="001076F9">
      <w:pPr>
        <w:adjustRightInd w:val="0"/>
        <w:ind w:firstLine="709"/>
        <w:jc w:val="both"/>
        <w:rPr>
          <w:sz w:val="24"/>
          <w:szCs w:val="24"/>
        </w:rPr>
      </w:pPr>
      <w:r w:rsidRPr="00524362">
        <w:rPr>
          <w:sz w:val="24"/>
          <w:szCs w:val="24"/>
        </w:rPr>
        <w:t>14) иные документы в соответствии с требованиями настоящего Положения и извещением о проведении запроса котировок.</w:t>
      </w:r>
    </w:p>
    <w:p w:rsidR="00E42EE0" w:rsidRPr="00524362" w:rsidRDefault="00E42EE0" w:rsidP="001076F9">
      <w:pPr>
        <w:adjustRightInd w:val="0"/>
        <w:ind w:firstLine="709"/>
        <w:jc w:val="both"/>
        <w:rPr>
          <w:sz w:val="24"/>
          <w:szCs w:val="24"/>
        </w:rPr>
      </w:pPr>
      <w:r w:rsidRPr="00524362">
        <w:rPr>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E42EE0" w:rsidRPr="00524362" w:rsidRDefault="00E42EE0" w:rsidP="001076F9">
      <w:pPr>
        <w:adjustRightInd w:val="0"/>
        <w:ind w:firstLine="709"/>
        <w:jc w:val="both"/>
        <w:rPr>
          <w:sz w:val="24"/>
          <w:szCs w:val="24"/>
        </w:rPr>
      </w:pPr>
      <w:r w:rsidRPr="00524362">
        <w:rPr>
          <w:sz w:val="24"/>
          <w:szCs w:val="24"/>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E42EE0" w:rsidRPr="00524362" w:rsidRDefault="00E42EE0" w:rsidP="001076F9">
      <w:pPr>
        <w:adjustRightInd w:val="0"/>
        <w:ind w:firstLine="709"/>
        <w:jc w:val="both"/>
        <w:rPr>
          <w:sz w:val="24"/>
          <w:szCs w:val="24"/>
        </w:rPr>
      </w:pPr>
      <w:r w:rsidRPr="00524362">
        <w:rPr>
          <w:sz w:val="24"/>
          <w:szCs w:val="24"/>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E42EE0" w:rsidRPr="00524362" w:rsidRDefault="00E42EE0" w:rsidP="001076F9">
      <w:pPr>
        <w:adjustRightInd w:val="0"/>
        <w:ind w:firstLine="709"/>
        <w:jc w:val="both"/>
        <w:rPr>
          <w:sz w:val="24"/>
          <w:szCs w:val="24"/>
        </w:rPr>
      </w:pPr>
      <w:r w:rsidRPr="00524362">
        <w:rPr>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E42EE0" w:rsidRPr="00524362" w:rsidRDefault="00E42EE0" w:rsidP="001076F9">
      <w:pPr>
        <w:adjustRightInd w:val="0"/>
        <w:ind w:firstLine="709"/>
        <w:jc w:val="both"/>
        <w:rPr>
          <w:sz w:val="24"/>
          <w:szCs w:val="24"/>
        </w:rPr>
      </w:pPr>
      <w:r w:rsidRPr="00524362">
        <w:rPr>
          <w:sz w:val="24"/>
          <w:szCs w:val="24"/>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E42EE0" w:rsidRPr="00524362" w:rsidRDefault="00E42EE0" w:rsidP="001076F9">
      <w:pPr>
        <w:adjustRightInd w:val="0"/>
        <w:ind w:firstLine="709"/>
        <w:jc w:val="both"/>
        <w:rPr>
          <w:sz w:val="24"/>
          <w:szCs w:val="24"/>
        </w:rPr>
      </w:pPr>
      <w:r w:rsidRPr="00524362">
        <w:rPr>
          <w:sz w:val="24"/>
          <w:szCs w:val="24"/>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E42EE0" w:rsidRPr="00524362" w:rsidRDefault="00E42EE0" w:rsidP="001076F9">
      <w:pPr>
        <w:adjustRightInd w:val="0"/>
        <w:ind w:firstLine="709"/>
        <w:jc w:val="both"/>
        <w:rPr>
          <w:sz w:val="24"/>
          <w:szCs w:val="24"/>
        </w:rPr>
      </w:pPr>
      <w:r w:rsidRPr="00524362">
        <w:rPr>
          <w:sz w:val="24"/>
          <w:szCs w:val="24"/>
        </w:rPr>
        <w:t>В названном журнале указываются следующие сведения:</w:t>
      </w:r>
    </w:p>
    <w:p w:rsidR="00E42EE0" w:rsidRPr="00524362" w:rsidRDefault="00E42EE0" w:rsidP="001076F9">
      <w:pPr>
        <w:adjustRightInd w:val="0"/>
        <w:ind w:firstLine="709"/>
        <w:jc w:val="both"/>
        <w:rPr>
          <w:sz w:val="24"/>
          <w:szCs w:val="24"/>
        </w:rPr>
      </w:pPr>
      <w:r w:rsidRPr="00524362">
        <w:rPr>
          <w:sz w:val="24"/>
          <w:szCs w:val="24"/>
        </w:rPr>
        <w:t>1) регистрационный номер заявки на участие в закупке;</w:t>
      </w:r>
    </w:p>
    <w:p w:rsidR="00E42EE0" w:rsidRPr="00524362" w:rsidRDefault="00E42EE0" w:rsidP="001076F9">
      <w:pPr>
        <w:adjustRightInd w:val="0"/>
        <w:ind w:firstLine="709"/>
        <w:jc w:val="both"/>
        <w:rPr>
          <w:sz w:val="24"/>
          <w:szCs w:val="24"/>
        </w:rPr>
      </w:pPr>
      <w:r w:rsidRPr="00524362">
        <w:rPr>
          <w:sz w:val="24"/>
          <w:szCs w:val="24"/>
        </w:rPr>
        <w:t>2) дата и время поступления конверта с заявкой на участие в закупке;</w:t>
      </w:r>
    </w:p>
    <w:p w:rsidR="00E42EE0" w:rsidRPr="00524362" w:rsidRDefault="00E42EE0" w:rsidP="001076F9">
      <w:pPr>
        <w:adjustRightInd w:val="0"/>
        <w:ind w:firstLine="709"/>
        <w:jc w:val="both"/>
        <w:rPr>
          <w:sz w:val="24"/>
          <w:szCs w:val="24"/>
        </w:rPr>
      </w:pPr>
      <w:r w:rsidRPr="00524362">
        <w:rPr>
          <w:sz w:val="24"/>
          <w:szCs w:val="24"/>
        </w:rPr>
        <w:t>3) способ подачи заявки (лично, посредством почтовой связи);</w:t>
      </w:r>
    </w:p>
    <w:p w:rsidR="00E42EE0" w:rsidRPr="00524362" w:rsidRDefault="00E42EE0" w:rsidP="001076F9">
      <w:pPr>
        <w:adjustRightInd w:val="0"/>
        <w:ind w:firstLine="709"/>
        <w:jc w:val="both"/>
        <w:rPr>
          <w:sz w:val="24"/>
          <w:szCs w:val="24"/>
        </w:rPr>
      </w:pPr>
      <w:r w:rsidRPr="00524362">
        <w:rPr>
          <w:sz w:val="24"/>
          <w:szCs w:val="24"/>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E42EE0" w:rsidRPr="00524362" w:rsidRDefault="00E42EE0" w:rsidP="001076F9">
      <w:pPr>
        <w:adjustRightInd w:val="0"/>
        <w:ind w:firstLine="709"/>
        <w:jc w:val="both"/>
        <w:rPr>
          <w:sz w:val="24"/>
          <w:szCs w:val="24"/>
        </w:rPr>
      </w:pPr>
      <w:r w:rsidRPr="00524362">
        <w:rPr>
          <w:sz w:val="24"/>
          <w:szCs w:val="24"/>
        </w:rPr>
        <w:t>5.3.7. Прием заявок на участие в запросе котировок прекращается непосредственно перед вскрытием конвертов с такими заявками.</w:t>
      </w:r>
    </w:p>
    <w:p w:rsidR="00E42EE0" w:rsidRPr="00524362" w:rsidRDefault="00E42EE0" w:rsidP="001076F9">
      <w:pPr>
        <w:adjustRightInd w:val="0"/>
        <w:ind w:firstLine="709"/>
        <w:jc w:val="both"/>
        <w:rPr>
          <w:sz w:val="24"/>
          <w:szCs w:val="24"/>
        </w:rPr>
      </w:pPr>
      <w:r w:rsidRPr="00524362">
        <w:rPr>
          <w:sz w:val="24"/>
          <w:szCs w:val="24"/>
        </w:rPr>
        <w:lastRenderedPageBreak/>
        <w:t>5.3.8. Заявки на участие в запросе котировок, полученные после окончания срока их подачи, вскрываются, но не возвращаются участникам закупки.</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1"/>
        <w:rPr>
          <w:b/>
          <w:sz w:val="24"/>
          <w:szCs w:val="24"/>
        </w:rPr>
      </w:pPr>
      <w:bookmarkStart w:id="112" w:name="Par1044"/>
      <w:bookmarkEnd w:id="112"/>
      <w:r w:rsidRPr="00524362">
        <w:rPr>
          <w:sz w:val="24"/>
          <w:szCs w:val="24"/>
        </w:rPr>
        <w:t>5</w:t>
      </w:r>
      <w:r w:rsidRPr="00524362">
        <w:rPr>
          <w:b/>
          <w:sz w:val="24"/>
          <w:szCs w:val="24"/>
        </w:rPr>
        <w:t>.4. Порядок вскрытия конвертов, рассмотрения и</w:t>
      </w:r>
    </w:p>
    <w:p w:rsidR="00E42EE0" w:rsidRPr="00524362" w:rsidRDefault="00E42EE0" w:rsidP="001076F9">
      <w:pPr>
        <w:pStyle w:val="13"/>
        <w:ind w:firstLine="709"/>
        <w:jc w:val="center"/>
        <w:rPr>
          <w:rFonts w:ascii="Times New Roman" w:hAnsi="Times New Roman"/>
          <w:b/>
          <w:sz w:val="24"/>
          <w:szCs w:val="24"/>
        </w:rPr>
      </w:pPr>
      <w:r w:rsidRPr="00524362">
        <w:rPr>
          <w:rFonts w:ascii="Times New Roman" w:hAnsi="Times New Roman"/>
          <w:b/>
          <w:sz w:val="24"/>
          <w:szCs w:val="24"/>
        </w:rPr>
        <w:t>оценки заявок на участие в запросе котировок</w:t>
      </w:r>
    </w:p>
    <w:p w:rsidR="00E42EE0" w:rsidRPr="00524362" w:rsidRDefault="00E42EE0" w:rsidP="001076F9">
      <w:pPr>
        <w:adjustRightInd w:val="0"/>
        <w:ind w:firstLine="709"/>
        <w:jc w:val="both"/>
        <w:rPr>
          <w:b/>
          <w:sz w:val="24"/>
          <w:szCs w:val="24"/>
        </w:rPr>
      </w:pPr>
    </w:p>
    <w:p w:rsidR="00E42EE0" w:rsidRPr="00524362" w:rsidRDefault="00E42EE0" w:rsidP="001076F9">
      <w:pPr>
        <w:adjustRightInd w:val="0"/>
        <w:ind w:firstLine="709"/>
        <w:jc w:val="both"/>
        <w:rPr>
          <w:sz w:val="24"/>
          <w:szCs w:val="24"/>
        </w:rPr>
      </w:pPr>
      <w:r w:rsidRPr="00524362">
        <w:rPr>
          <w:sz w:val="24"/>
          <w:szCs w:val="24"/>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E42EE0" w:rsidRPr="00524362" w:rsidRDefault="00E42EE0" w:rsidP="001076F9">
      <w:pPr>
        <w:adjustRightInd w:val="0"/>
        <w:ind w:firstLine="709"/>
        <w:jc w:val="both"/>
        <w:rPr>
          <w:sz w:val="24"/>
          <w:szCs w:val="24"/>
        </w:rPr>
      </w:pPr>
      <w:r w:rsidRPr="00524362">
        <w:rPr>
          <w:sz w:val="24"/>
          <w:szCs w:val="24"/>
        </w:rPr>
        <w:t>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 1.7.4 настоящего Положения, а также:</w:t>
      </w:r>
    </w:p>
    <w:p w:rsidR="00E42EE0" w:rsidRPr="00524362" w:rsidRDefault="00E42EE0" w:rsidP="001076F9">
      <w:pPr>
        <w:adjustRightInd w:val="0"/>
        <w:ind w:firstLine="709"/>
        <w:jc w:val="both"/>
        <w:rPr>
          <w:sz w:val="24"/>
          <w:szCs w:val="24"/>
        </w:rPr>
      </w:pPr>
      <w:r w:rsidRPr="00524362">
        <w:rPr>
          <w:sz w:val="24"/>
          <w:szCs w:val="24"/>
        </w:rPr>
        <w:t>1) фамилии, имена, отчества, должности членов комиссии по закупкам;</w:t>
      </w:r>
    </w:p>
    <w:p w:rsidR="00E42EE0" w:rsidRPr="00524362" w:rsidRDefault="00E42EE0" w:rsidP="001076F9">
      <w:pPr>
        <w:adjustRightInd w:val="0"/>
        <w:ind w:firstLine="709"/>
        <w:jc w:val="both"/>
        <w:rPr>
          <w:sz w:val="24"/>
          <w:szCs w:val="24"/>
        </w:rPr>
      </w:pPr>
      <w:r w:rsidRPr="00524362">
        <w:rPr>
          <w:sz w:val="24"/>
          <w:szCs w:val="24"/>
        </w:rPr>
        <w:t>2) наименование предмета и номер запроса котировок;</w:t>
      </w:r>
    </w:p>
    <w:p w:rsidR="00E42EE0" w:rsidRPr="00524362" w:rsidRDefault="00E42EE0" w:rsidP="001076F9">
      <w:pPr>
        <w:adjustRightInd w:val="0"/>
        <w:ind w:firstLine="709"/>
        <w:jc w:val="both"/>
        <w:rPr>
          <w:sz w:val="24"/>
          <w:szCs w:val="24"/>
        </w:rPr>
      </w:pPr>
      <w:r w:rsidRPr="00524362">
        <w:rPr>
          <w:sz w:val="24"/>
          <w:szCs w:val="24"/>
        </w:rPr>
        <w:t>3) информацию о состоянии каждого конверта с заявкой: наличие либо отсутствие повреждений, признаков вскрытия и т.д.;</w:t>
      </w:r>
    </w:p>
    <w:p w:rsidR="00E42EE0" w:rsidRPr="00524362" w:rsidRDefault="00E42EE0" w:rsidP="001076F9">
      <w:pPr>
        <w:adjustRightInd w:val="0"/>
        <w:ind w:firstLine="709"/>
        <w:jc w:val="both"/>
        <w:rPr>
          <w:sz w:val="24"/>
          <w:szCs w:val="24"/>
        </w:rPr>
      </w:pPr>
      <w:r w:rsidRPr="00524362">
        <w:rPr>
          <w:sz w:val="24"/>
          <w:szCs w:val="24"/>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E42EE0" w:rsidRPr="00524362" w:rsidRDefault="00E42EE0" w:rsidP="001076F9">
      <w:pPr>
        <w:pStyle w:val="13"/>
        <w:ind w:firstLine="709"/>
        <w:jc w:val="both"/>
        <w:rPr>
          <w:rFonts w:ascii="Times New Roman" w:hAnsi="Times New Roman"/>
          <w:sz w:val="24"/>
          <w:szCs w:val="24"/>
        </w:rPr>
      </w:pPr>
      <w:r w:rsidRPr="00524362">
        <w:rPr>
          <w:rFonts w:ascii="Times New Roman" w:hAnsi="Times New Roman"/>
          <w:sz w:val="24"/>
          <w:szCs w:val="24"/>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E42EE0" w:rsidRPr="00524362" w:rsidRDefault="00E42EE0" w:rsidP="001076F9">
      <w:pPr>
        <w:adjustRightInd w:val="0"/>
        <w:ind w:firstLine="709"/>
        <w:jc w:val="both"/>
        <w:rPr>
          <w:sz w:val="24"/>
          <w:szCs w:val="24"/>
        </w:rPr>
      </w:pPr>
      <w:r w:rsidRPr="00524362">
        <w:rPr>
          <w:sz w:val="24"/>
          <w:szCs w:val="24"/>
        </w:rPr>
        <w:t xml:space="preserve">6) почтовый адрес, контактный телефон каждого участника запроса котировок, </w:t>
      </w:r>
      <w:r w:rsidR="0014194F" w:rsidRPr="00524362">
        <w:rPr>
          <w:sz w:val="24"/>
          <w:szCs w:val="24"/>
        </w:rPr>
        <w:t>конверт,</w:t>
      </w:r>
      <w:r w:rsidRPr="00524362">
        <w:rPr>
          <w:sz w:val="24"/>
          <w:szCs w:val="24"/>
        </w:rPr>
        <w:t xml:space="preserve"> с заявкой которого вскрывается, а также дату и время поступления заявки;</w:t>
      </w:r>
    </w:p>
    <w:p w:rsidR="00E42EE0" w:rsidRPr="00524362" w:rsidRDefault="00E42EE0" w:rsidP="001076F9">
      <w:pPr>
        <w:adjustRightInd w:val="0"/>
        <w:ind w:firstLine="709"/>
        <w:jc w:val="both"/>
        <w:rPr>
          <w:sz w:val="24"/>
          <w:szCs w:val="24"/>
        </w:rPr>
      </w:pPr>
      <w:r w:rsidRPr="00524362">
        <w:rPr>
          <w:sz w:val="24"/>
          <w:szCs w:val="24"/>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E42EE0" w:rsidRPr="00524362" w:rsidRDefault="00E42EE0" w:rsidP="001076F9">
      <w:pPr>
        <w:adjustRightInd w:val="0"/>
        <w:ind w:firstLine="709"/>
        <w:jc w:val="both"/>
        <w:rPr>
          <w:sz w:val="24"/>
          <w:szCs w:val="24"/>
        </w:rPr>
      </w:pPr>
      <w:r w:rsidRPr="00524362">
        <w:rPr>
          <w:sz w:val="24"/>
          <w:szCs w:val="24"/>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E42EE0" w:rsidRPr="00524362" w:rsidRDefault="00E42EE0" w:rsidP="001076F9">
      <w:pPr>
        <w:adjustRightInd w:val="0"/>
        <w:ind w:firstLine="709"/>
        <w:jc w:val="both"/>
        <w:rPr>
          <w:sz w:val="24"/>
          <w:szCs w:val="24"/>
        </w:rPr>
      </w:pPr>
      <w:r w:rsidRPr="00524362">
        <w:rPr>
          <w:sz w:val="24"/>
          <w:szCs w:val="24"/>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E42EE0" w:rsidRPr="00524362" w:rsidRDefault="00E42EE0" w:rsidP="001076F9">
      <w:pPr>
        <w:pStyle w:val="13"/>
        <w:ind w:firstLine="709"/>
        <w:jc w:val="both"/>
        <w:rPr>
          <w:rFonts w:ascii="Times New Roman" w:hAnsi="Times New Roman"/>
          <w:sz w:val="24"/>
          <w:szCs w:val="24"/>
        </w:rPr>
      </w:pPr>
      <w:r w:rsidRPr="00524362">
        <w:rPr>
          <w:rFonts w:ascii="Times New Roman" w:hAnsi="Times New Roman"/>
          <w:sz w:val="24"/>
          <w:szCs w:val="24"/>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E42EE0" w:rsidRPr="00524362" w:rsidRDefault="00E42EE0" w:rsidP="001076F9">
      <w:pPr>
        <w:adjustRightInd w:val="0"/>
        <w:ind w:firstLine="709"/>
        <w:jc w:val="both"/>
        <w:rPr>
          <w:sz w:val="24"/>
          <w:szCs w:val="24"/>
        </w:rPr>
      </w:pPr>
      <w:r w:rsidRPr="00524362">
        <w:rPr>
          <w:sz w:val="24"/>
          <w:szCs w:val="24"/>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E42EE0" w:rsidRPr="00524362" w:rsidRDefault="00E42EE0" w:rsidP="001076F9">
      <w:pPr>
        <w:adjustRightInd w:val="0"/>
        <w:ind w:firstLine="709"/>
        <w:jc w:val="both"/>
        <w:rPr>
          <w:sz w:val="24"/>
          <w:szCs w:val="24"/>
        </w:rPr>
      </w:pPr>
      <w:r w:rsidRPr="00524362">
        <w:rPr>
          <w:sz w:val="24"/>
          <w:szCs w:val="24"/>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E42EE0" w:rsidRPr="00524362" w:rsidRDefault="00E42EE0" w:rsidP="001076F9">
      <w:pPr>
        <w:adjustRightInd w:val="0"/>
        <w:ind w:firstLine="709"/>
        <w:jc w:val="both"/>
        <w:rPr>
          <w:sz w:val="24"/>
          <w:szCs w:val="24"/>
        </w:rPr>
      </w:pPr>
      <w:r w:rsidRPr="00524362">
        <w:rPr>
          <w:sz w:val="24"/>
          <w:szCs w:val="24"/>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E42EE0" w:rsidRPr="00524362" w:rsidRDefault="00E42EE0" w:rsidP="001076F9">
      <w:pPr>
        <w:adjustRightInd w:val="0"/>
        <w:ind w:firstLine="709"/>
        <w:jc w:val="both"/>
        <w:rPr>
          <w:sz w:val="24"/>
          <w:szCs w:val="24"/>
        </w:rPr>
      </w:pPr>
      <w:r w:rsidRPr="00524362">
        <w:rPr>
          <w:sz w:val="24"/>
          <w:szCs w:val="24"/>
        </w:rPr>
        <w:t>5.4.6. Комиссия по закупкам вправе осуществлять аудиозапись вскрытия конвертов с заявками на участие в запросе котировок.</w:t>
      </w:r>
    </w:p>
    <w:p w:rsidR="00E42EE0" w:rsidRPr="00524362" w:rsidRDefault="00E42EE0" w:rsidP="001076F9">
      <w:pPr>
        <w:adjustRightInd w:val="0"/>
        <w:ind w:firstLine="709"/>
        <w:jc w:val="both"/>
        <w:rPr>
          <w:sz w:val="24"/>
          <w:szCs w:val="24"/>
        </w:rPr>
      </w:pPr>
      <w:r w:rsidRPr="00524362">
        <w:rPr>
          <w:sz w:val="24"/>
          <w:szCs w:val="24"/>
        </w:rPr>
        <w:t>5.4.7. По результатам запроса котировок Заказчик заключает договор с победителем в порядке, установленном в п. 1.11 настоящего Положения.</w:t>
      </w:r>
    </w:p>
    <w:p w:rsidR="00E42EE0" w:rsidRPr="00524362" w:rsidRDefault="00E42EE0" w:rsidP="001076F9">
      <w:pPr>
        <w:adjustRightInd w:val="0"/>
        <w:ind w:firstLine="709"/>
        <w:jc w:val="both"/>
        <w:rPr>
          <w:sz w:val="24"/>
          <w:szCs w:val="24"/>
        </w:rPr>
      </w:pPr>
      <w:r w:rsidRPr="00331D41">
        <w:rPr>
          <w:sz w:val="24"/>
          <w:szCs w:val="24"/>
          <w:highlight w:val="yellow"/>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w:t>
      </w:r>
      <w:r w:rsidRPr="00524362">
        <w:rPr>
          <w:sz w:val="24"/>
          <w:szCs w:val="24"/>
        </w:rPr>
        <w:t xml:space="preserve"> </w:t>
      </w:r>
      <w:r w:rsidRPr="00331D41">
        <w:rPr>
          <w:sz w:val="24"/>
          <w:szCs w:val="24"/>
          <w:highlight w:val="yellow"/>
        </w:rPr>
        <w:lastRenderedPageBreak/>
        <w:t>только один участник, запрос котировок признается несостоявшимся. Соответствующая информация вносится в протокол рассмотрения и оценки заявок</w:t>
      </w:r>
      <w:r w:rsidRPr="00524362">
        <w:rPr>
          <w:sz w:val="24"/>
          <w:szCs w:val="24"/>
        </w:rPr>
        <w:t>.</w:t>
      </w:r>
    </w:p>
    <w:p w:rsidR="002E65FE" w:rsidRPr="00524362" w:rsidRDefault="002E65FE" w:rsidP="001076F9">
      <w:pPr>
        <w:adjustRightInd w:val="0"/>
        <w:ind w:firstLine="709"/>
        <w:jc w:val="both"/>
        <w:rPr>
          <w:sz w:val="24"/>
          <w:szCs w:val="24"/>
        </w:rPr>
      </w:pPr>
      <w:r w:rsidRPr="00524362">
        <w:rPr>
          <w:sz w:val="24"/>
          <w:szCs w:val="24"/>
        </w:rPr>
        <w:t>Если запрос котировок признан несостоявшимся,   организатор вправе: заключить договор с единственным участником запроса котировок, провести закупку у единственного поставщика, объявить о проведении повторного запроса котировок  либо провести другую закупочную процедуру в соответствии с настоящим положением.</w:t>
      </w:r>
    </w:p>
    <w:p w:rsidR="00E42EE0" w:rsidRPr="00524362" w:rsidRDefault="00E42EE0" w:rsidP="001076F9">
      <w:pPr>
        <w:adjustRightInd w:val="0"/>
        <w:ind w:firstLine="709"/>
        <w:jc w:val="both"/>
        <w:rPr>
          <w:sz w:val="24"/>
          <w:szCs w:val="24"/>
        </w:rPr>
      </w:pPr>
      <w:r w:rsidRPr="00524362">
        <w:rPr>
          <w:sz w:val="24"/>
          <w:szCs w:val="24"/>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E42EE0" w:rsidRPr="00524362" w:rsidRDefault="00E42EE0" w:rsidP="001076F9">
      <w:pPr>
        <w:pStyle w:val="13"/>
        <w:ind w:firstLine="709"/>
        <w:jc w:val="both"/>
        <w:rPr>
          <w:rFonts w:ascii="Times New Roman" w:hAnsi="Times New Roman"/>
          <w:sz w:val="24"/>
          <w:szCs w:val="24"/>
        </w:rPr>
      </w:pPr>
      <w:r w:rsidRPr="00524362">
        <w:rPr>
          <w:rFonts w:ascii="Times New Roman" w:hAnsi="Times New Roman"/>
          <w:sz w:val="24"/>
          <w:szCs w:val="24"/>
        </w:rPr>
        <w:t>5.4.10. 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w:t>
      </w:r>
      <w:r w:rsidR="001D1D71" w:rsidRPr="00524362">
        <w:rPr>
          <w:rFonts w:ascii="Times New Roman" w:hAnsi="Times New Roman"/>
          <w:sz w:val="24"/>
          <w:szCs w:val="24"/>
        </w:rPr>
        <w:t>стным критериям оценки производи</w:t>
      </w:r>
      <w:r w:rsidRPr="00524362">
        <w:rPr>
          <w:rFonts w:ascii="Times New Roman" w:hAnsi="Times New Roman"/>
          <w:sz w:val="24"/>
          <w:szCs w:val="24"/>
        </w:rPr>
        <w:t>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9E6794" w:rsidRPr="00524362" w:rsidRDefault="009E6794" w:rsidP="009E6794">
      <w:pPr>
        <w:adjustRightInd w:val="0"/>
        <w:ind w:firstLine="709"/>
        <w:jc w:val="both"/>
        <w:rPr>
          <w:sz w:val="24"/>
          <w:szCs w:val="24"/>
        </w:rPr>
      </w:pPr>
      <w:r w:rsidRPr="00524362">
        <w:rPr>
          <w:sz w:val="24"/>
          <w:szCs w:val="24"/>
        </w:rPr>
        <w:t>5.4.11. Электронный запрос котировок проводится согласно регламенту ЭТП.</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0"/>
        <w:rPr>
          <w:b/>
          <w:sz w:val="24"/>
          <w:szCs w:val="24"/>
        </w:rPr>
      </w:pPr>
      <w:r w:rsidRPr="00524362">
        <w:rPr>
          <w:b/>
          <w:sz w:val="24"/>
          <w:szCs w:val="24"/>
        </w:rPr>
        <w:t>6. Закупка в электронной форме</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both"/>
        <w:rPr>
          <w:sz w:val="24"/>
          <w:szCs w:val="24"/>
        </w:rPr>
      </w:pPr>
      <w:r w:rsidRPr="00524362">
        <w:rPr>
          <w:sz w:val="24"/>
          <w:szCs w:val="24"/>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E42EE0" w:rsidRPr="00524362" w:rsidRDefault="00E42EE0" w:rsidP="001076F9">
      <w:pPr>
        <w:adjustRightInd w:val="0"/>
        <w:ind w:firstLine="709"/>
        <w:jc w:val="both"/>
        <w:rPr>
          <w:sz w:val="24"/>
          <w:szCs w:val="24"/>
        </w:rPr>
      </w:pPr>
      <w:r w:rsidRPr="00524362">
        <w:rPr>
          <w:sz w:val="24"/>
          <w:szCs w:val="24"/>
        </w:rPr>
        <w:t>6.2. При проведении закупки в электронной форме Заказчик размещает информацию о закупке в ЕИС и на электронной площадке.</w:t>
      </w:r>
    </w:p>
    <w:p w:rsidR="00E42EE0" w:rsidRPr="00524362" w:rsidRDefault="00E42EE0" w:rsidP="001076F9">
      <w:pPr>
        <w:adjustRightInd w:val="0"/>
        <w:ind w:firstLine="709"/>
        <w:jc w:val="both"/>
        <w:rPr>
          <w:sz w:val="24"/>
          <w:szCs w:val="24"/>
        </w:rPr>
      </w:pPr>
      <w:r w:rsidRPr="00524362">
        <w:rPr>
          <w:sz w:val="24"/>
          <w:szCs w:val="24"/>
        </w:rPr>
        <w:t xml:space="preserve">6.3. Порядок проведения конкурентной закупки в электронной форме регулируется ст. 3.3 Закона </w:t>
      </w:r>
      <w:r w:rsidRPr="00524362">
        <w:rPr>
          <w:sz w:val="24"/>
          <w:szCs w:val="24"/>
          <w:lang w:val="en-US"/>
        </w:rPr>
        <w:t>N</w:t>
      </w:r>
      <w:r w:rsidRPr="00524362">
        <w:rPr>
          <w:sz w:val="24"/>
          <w:szCs w:val="24"/>
        </w:rPr>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E42EE0" w:rsidRPr="00524362" w:rsidRDefault="00E42EE0" w:rsidP="001076F9">
      <w:pPr>
        <w:adjustRightInd w:val="0"/>
        <w:ind w:firstLine="709"/>
        <w:jc w:val="both"/>
        <w:rPr>
          <w:sz w:val="24"/>
          <w:szCs w:val="24"/>
        </w:rPr>
      </w:pPr>
      <w:r w:rsidRPr="00524362">
        <w:rPr>
          <w:sz w:val="24"/>
          <w:szCs w:val="24"/>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E42EE0" w:rsidRPr="00524362" w:rsidRDefault="00E42EE0" w:rsidP="001076F9">
      <w:pPr>
        <w:adjustRightInd w:val="0"/>
        <w:ind w:firstLine="709"/>
        <w:jc w:val="both"/>
        <w:rPr>
          <w:sz w:val="24"/>
          <w:szCs w:val="24"/>
        </w:rPr>
      </w:pPr>
      <w:r w:rsidRPr="00524362">
        <w:rPr>
          <w:sz w:val="24"/>
          <w:szCs w:val="24"/>
        </w:rPr>
        <w:t>6.5. При осуществлении конкурентной закупки в электронной форме оператор электронной площадки обеспечивает:</w:t>
      </w:r>
    </w:p>
    <w:p w:rsidR="00E42EE0" w:rsidRPr="00524362" w:rsidRDefault="00E42EE0" w:rsidP="001076F9">
      <w:pPr>
        <w:adjustRightInd w:val="0"/>
        <w:ind w:firstLine="709"/>
        <w:jc w:val="both"/>
        <w:rPr>
          <w:sz w:val="24"/>
          <w:szCs w:val="24"/>
        </w:rPr>
      </w:pPr>
      <w:r w:rsidRPr="00524362">
        <w:rPr>
          <w:sz w:val="24"/>
          <w:szCs w:val="24"/>
        </w:rPr>
        <w:t xml:space="preserve">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E42EE0" w:rsidRPr="00524362" w:rsidRDefault="00E42EE0" w:rsidP="001076F9">
      <w:pPr>
        <w:adjustRightInd w:val="0"/>
        <w:ind w:firstLine="709"/>
        <w:jc w:val="both"/>
        <w:rPr>
          <w:sz w:val="24"/>
          <w:szCs w:val="24"/>
        </w:rPr>
      </w:pPr>
      <w:r w:rsidRPr="00524362">
        <w:rPr>
          <w:sz w:val="24"/>
          <w:szCs w:val="24"/>
        </w:rPr>
        <w:t xml:space="preserve">2) размещение в ЕИС таких разъяснений; </w:t>
      </w:r>
    </w:p>
    <w:p w:rsidR="00E42EE0" w:rsidRPr="00524362" w:rsidRDefault="00E42EE0" w:rsidP="001076F9">
      <w:pPr>
        <w:adjustRightInd w:val="0"/>
        <w:ind w:firstLine="709"/>
        <w:jc w:val="both"/>
        <w:rPr>
          <w:sz w:val="24"/>
          <w:szCs w:val="24"/>
        </w:rPr>
      </w:pPr>
      <w:r w:rsidRPr="00524362">
        <w:rPr>
          <w:sz w:val="24"/>
          <w:szCs w:val="24"/>
        </w:rPr>
        <w:t xml:space="preserve">3) подачу заявок на участие в конкурентной закупке в электронной форме, окончательных предложений; </w:t>
      </w:r>
    </w:p>
    <w:p w:rsidR="00E42EE0" w:rsidRPr="00524362" w:rsidRDefault="00E42EE0" w:rsidP="001076F9">
      <w:pPr>
        <w:adjustRightInd w:val="0"/>
        <w:ind w:firstLine="709"/>
        <w:jc w:val="both"/>
        <w:rPr>
          <w:sz w:val="24"/>
          <w:szCs w:val="24"/>
        </w:rPr>
      </w:pPr>
      <w:r w:rsidRPr="00524362">
        <w:rPr>
          <w:sz w:val="24"/>
          <w:szCs w:val="24"/>
        </w:rPr>
        <w:t xml:space="preserve">4) предоставление комиссии по закупкам доступа к указанным заявкам; </w:t>
      </w:r>
    </w:p>
    <w:p w:rsidR="00E42EE0" w:rsidRPr="00524362" w:rsidRDefault="00E42EE0" w:rsidP="001076F9">
      <w:pPr>
        <w:adjustRightInd w:val="0"/>
        <w:ind w:firstLine="709"/>
        <w:jc w:val="both"/>
        <w:rPr>
          <w:sz w:val="24"/>
          <w:szCs w:val="24"/>
        </w:rPr>
      </w:pPr>
      <w:r w:rsidRPr="00524362">
        <w:rPr>
          <w:sz w:val="24"/>
          <w:szCs w:val="24"/>
        </w:rPr>
        <w:t xml:space="preserve">5) сопоставление ценовых предложений, дополнительных ценовых предложений участников конкурентной закупки в электронной форме; </w:t>
      </w:r>
    </w:p>
    <w:p w:rsidR="00E42EE0" w:rsidRPr="00524362" w:rsidRDefault="00E42EE0" w:rsidP="001076F9">
      <w:pPr>
        <w:adjustRightInd w:val="0"/>
        <w:ind w:firstLine="709"/>
        <w:jc w:val="both"/>
        <w:rPr>
          <w:sz w:val="24"/>
          <w:szCs w:val="24"/>
        </w:rPr>
      </w:pPr>
      <w:r w:rsidRPr="00524362">
        <w:rPr>
          <w:sz w:val="24"/>
          <w:szCs w:val="24"/>
        </w:rPr>
        <w:t>6) формирование проектов протоколов, составляемых в соответствии с Законом N 223-ФЗ.</w:t>
      </w:r>
    </w:p>
    <w:p w:rsidR="00E42EE0" w:rsidRPr="00524362" w:rsidRDefault="00E42EE0" w:rsidP="001076F9">
      <w:pPr>
        <w:adjustRightInd w:val="0"/>
        <w:ind w:firstLine="709"/>
        <w:jc w:val="both"/>
        <w:rPr>
          <w:sz w:val="24"/>
          <w:szCs w:val="24"/>
        </w:rPr>
      </w:pPr>
      <w:r w:rsidRPr="00524362">
        <w:rPr>
          <w:sz w:val="24"/>
          <w:szCs w:val="24"/>
        </w:rPr>
        <w:t>6.6</w:t>
      </w:r>
      <w:r w:rsidR="001D1D71" w:rsidRPr="00524362">
        <w:rPr>
          <w:sz w:val="24"/>
          <w:szCs w:val="24"/>
        </w:rPr>
        <w:t>.</w:t>
      </w:r>
      <w:r w:rsidRPr="00524362">
        <w:rPr>
          <w:sz w:val="24"/>
          <w:szCs w:val="24"/>
        </w:rPr>
        <w:t xml:space="preserve">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E42EE0" w:rsidRPr="00524362" w:rsidRDefault="00E42EE0" w:rsidP="001076F9">
      <w:pPr>
        <w:adjustRightInd w:val="0"/>
        <w:ind w:firstLine="709"/>
        <w:jc w:val="both"/>
        <w:rPr>
          <w:sz w:val="24"/>
          <w:szCs w:val="24"/>
        </w:rPr>
      </w:pPr>
      <w:r w:rsidRPr="00524362">
        <w:rPr>
          <w:sz w:val="24"/>
          <w:szCs w:val="24"/>
        </w:rPr>
        <w:t>6.7</w:t>
      </w:r>
      <w:r w:rsidR="001D1D71" w:rsidRPr="00524362">
        <w:rPr>
          <w:sz w:val="24"/>
          <w:szCs w:val="24"/>
        </w:rPr>
        <w:t>.</w:t>
      </w:r>
      <w:r w:rsidRPr="00524362">
        <w:rPr>
          <w:sz w:val="24"/>
          <w:szCs w:val="24"/>
        </w:rPr>
        <w:t xml:space="preserve">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0"/>
        <w:rPr>
          <w:b/>
          <w:sz w:val="24"/>
          <w:szCs w:val="24"/>
        </w:rPr>
      </w:pPr>
      <w:bookmarkStart w:id="113" w:name="Par516"/>
      <w:bookmarkStart w:id="114" w:name="Par707"/>
      <w:bookmarkStart w:id="115" w:name="Par838"/>
      <w:bookmarkStart w:id="116" w:name="Par1069"/>
      <w:bookmarkStart w:id="117" w:name="Par1123"/>
      <w:bookmarkEnd w:id="113"/>
      <w:bookmarkEnd w:id="114"/>
      <w:bookmarkEnd w:id="115"/>
      <w:bookmarkEnd w:id="116"/>
      <w:bookmarkEnd w:id="117"/>
      <w:r w:rsidRPr="00524362">
        <w:rPr>
          <w:b/>
          <w:sz w:val="24"/>
          <w:szCs w:val="24"/>
        </w:rPr>
        <w:t>7. Закупка у единственного поставщика</w:t>
      </w:r>
    </w:p>
    <w:p w:rsidR="004829E6" w:rsidRPr="00524362" w:rsidRDefault="004829E6" w:rsidP="001076F9">
      <w:pPr>
        <w:adjustRightInd w:val="0"/>
        <w:ind w:firstLine="709"/>
        <w:jc w:val="center"/>
        <w:outlineLvl w:val="0"/>
        <w:rPr>
          <w:b/>
          <w:sz w:val="24"/>
          <w:szCs w:val="24"/>
        </w:rPr>
      </w:pPr>
    </w:p>
    <w:p w:rsidR="004829E6" w:rsidRPr="00524362" w:rsidRDefault="004829E6" w:rsidP="004829E6">
      <w:pPr>
        <w:pStyle w:val="ConsPlusNormal"/>
        <w:ind w:firstLine="709"/>
        <w:jc w:val="both"/>
        <w:rPr>
          <w:rFonts w:ascii="Times New Roman" w:hAnsi="Times New Roman" w:cs="Times New Roman"/>
          <w:color w:val="000000"/>
          <w:sz w:val="24"/>
          <w:szCs w:val="24"/>
        </w:rPr>
      </w:pPr>
      <w:r w:rsidRPr="00524362">
        <w:rPr>
          <w:rFonts w:ascii="Times New Roman" w:hAnsi="Times New Roman" w:cs="Times New Roman"/>
          <w:color w:val="000000"/>
          <w:sz w:val="24"/>
          <w:szCs w:val="24"/>
        </w:rPr>
        <w:t xml:space="preserve">7.1. Закупка у единственного поставщика (подрядчика, исполнителя) может осуществляться, если стоимость товаров, работ, услуг не превышает 100 000 (сто тысяч)  рублей с учетом НДС.  </w:t>
      </w:r>
    </w:p>
    <w:p w:rsidR="004829E6" w:rsidRPr="00524362" w:rsidRDefault="004829E6" w:rsidP="004829E6">
      <w:pPr>
        <w:pStyle w:val="ConsPlusNormal"/>
        <w:ind w:firstLine="709"/>
        <w:jc w:val="both"/>
        <w:rPr>
          <w:rFonts w:ascii="Times New Roman" w:hAnsi="Times New Roman" w:cs="Times New Roman"/>
          <w:color w:val="000000"/>
          <w:sz w:val="24"/>
          <w:szCs w:val="24"/>
        </w:rPr>
      </w:pPr>
      <w:r w:rsidRPr="00524362">
        <w:rPr>
          <w:rFonts w:ascii="Times New Roman" w:hAnsi="Times New Roman" w:cs="Times New Roman"/>
          <w:color w:val="000000"/>
          <w:sz w:val="24"/>
          <w:szCs w:val="24"/>
        </w:rPr>
        <w:t>7.2. В зависимости от инициативной стороны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E42EE0" w:rsidRPr="00524362" w:rsidRDefault="00C93D0D" w:rsidP="00C93D0D">
      <w:pPr>
        <w:pStyle w:val="ConsPlusNormal"/>
        <w:ind w:firstLine="709"/>
        <w:jc w:val="both"/>
        <w:rPr>
          <w:sz w:val="24"/>
          <w:szCs w:val="24"/>
        </w:rPr>
      </w:pPr>
      <w:r w:rsidRPr="00524362">
        <w:rPr>
          <w:rFonts w:ascii="Times New Roman" w:hAnsi="Times New Roman" w:cs="Times New Roman"/>
          <w:color w:val="000000"/>
          <w:sz w:val="24"/>
          <w:szCs w:val="24"/>
        </w:rPr>
        <w:t>7</w:t>
      </w:r>
      <w:r w:rsidR="004829E6" w:rsidRPr="00524362">
        <w:rPr>
          <w:rFonts w:ascii="Times New Roman" w:hAnsi="Times New Roman" w:cs="Times New Roman"/>
          <w:color w:val="000000"/>
          <w:sz w:val="24"/>
          <w:szCs w:val="24"/>
        </w:rPr>
        <w:t xml:space="preserve">.3. </w:t>
      </w:r>
      <w:r w:rsidR="00B66681" w:rsidRPr="00524362">
        <w:rPr>
          <w:rFonts w:ascii="Times New Roman" w:hAnsi="Times New Roman" w:cs="Times New Roman"/>
          <w:color w:val="000000"/>
          <w:sz w:val="24"/>
          <w:szCs w:val="24"/>
        </w:rPr>
        <w:t>З</w:t>
      </w:r>
      <w:r w:rsidR="004829E6" w:rsidRPr="00524362">
        <w:rPr>
          <w:rFonts w:ascii="Times New Roman" w:hAnsi="Times New Roman" w:cs="Times New Roman"/>
          <w:color w:val="000000"/>
          <w:sz w:val="24"/>
          <w:szCs w:val="24"/>
        </w:rPr>
        <w:t xml:space="preserve">акупка у единственного поставщика </w:t>
      </w:r>
      <w:r w:rsidR="00B66681" w:rsidRPr="00524362">
        <w:rPr>
          <w:rFonts w:ascii="Times New Roman" w:hAnsi="Times New Roman" w:cs="Times New Roman"/>
          <w:color w:val="000000"/>
          <w:sz w:val="24"/>
          <w:szCs w:val="24"/>
        </w:rPr>
        <w:t>(</w:t>
      </w:r>
      <w:r w:rsidR="004829E6" w:rsidRPr="00524362">
        <w:rPr>
          <w:rFonts w:ascii="Times New Roman" w:hAnsi="Times New Roman" w:cs="Times New Roman"/>
          <w:color w:val="000000"/>
          <w:sz w:val="24"/>
          <w:szCs w:val="24"/>
        </w:rPr>
        <w:t>подрядчика, исполнителя) может также осуществляться в случае, если:</w:t>
      </w:r>
    </w:p>
    <w:p w:rsidR="004829E6" w:rsidRPr="00524362" w:rsidRDefault="004829E6" w:rsidP="00E701F5">
      <w:pPr>
        <w:pStyle w:val="ConsPlusNormal"/>
        <w:numPr>
          <w:ilvl w:val="2"/>
          <w:numId w:val="7"/>
        </w:numPr>
        <w:adjustRightInd w:val="0"/>
        <w:ind w:left="0" w:firstLine="720"/>
        <w:jc w:val="both"/>
        <w:rPr>
          <w:rFonts w:ascii="Times New Roman" w:hAnsi="Times New Roman" w:cs="Times New Roman"/>
          <w:color w:val="000000"/>
          <w:sz w:val="24"/>
          <w:szCs w:val="24"/>
        </w:rPr>
      </w:pPr>
      <w:r w:rsidRPr="00524362">
        <w:rPr>
          <w:rFonts w:ascii="Times New Roman" w:hAnsi="Times New Roman" w:cs="Times New Roman"/>
          <w:color w:val="000000"/>
          <w:sz w:val="24"/>
          <w:szCs w:val="24"/>
        </w:rPr>
        <w:t>процедура закупки, проведенная ранее, не состоялась или имеется только один участник закупки, подавший заявку и допущенный до участия в закупке;</w:t>
      </w:r>
    </w:p>
    <w:p w:rsidR="004C31B9" w:rsidRPr="00524362" w:rsidRDefault="004829E6" w:rsidP="00E701F5">
      <w:pPr>
        <w:pStyle w:val="ConsPlusNormal"/>
        <w:numPr>
          <w:ilvl w:val="2"/>
          <w:numId w:val="7"/>
        </w:numPr>
        <w:adjustRightInd w:val="0"/>
        <w:ind w:left="0" w:firstLine="720"/>
        <w:jc w:val="both"/>
        <w:rPr>
          <w:rFonts w:ascii="Times New Roman" w:hAnsi="Times New Roman" w:cs="Times New Roman"/>
          <w:color w:val="000000"/>
          <w:sz w:val="24"/>
          <w:szCs w:val="24"/>
        </w:rPr>
      </w:pPr>
      <w:r w:rsidRPr="00524362">
        <w:rPr>
          <w:rFonts w:ascii="Times New Roman" w:hAnsi="Times New Roman" w:cs="Times New Roman"/>
          <w:color w:val="000000"/>
          <w:sz w:val="24"/>
          <w:szCs w:val="24"/>
        </w:rPr>
        <w:t>проведенная ранее процедура торгов не состоялась и договор по итогам торгов не заключен;</w:t>
      </w:r>
    </w:p>
    <w:p w:rsidR="004829E6" w:rsidRPr="00524362" w:rsidRDefault="004829E6" w:rsidP="00E701F5">
      <w:pPr>
        <w:pStyle w:val="ConsPlusNormal"/>
        <w:numPr>
          <w:ilvl w:val="2"/>
          <w:numId w:val="7"/>
        </w:numPr>
        <w:adjustRightInd w:val="0"/>
        <w:ind w:left="0" w:firstLine="720"/>
        <w:jc w:val="both"/>
        <w:rPr>
          <w:rFonts w:ascii="Times New Roman" w:hAnsi="Times New Roman" w:cs="Times New Roman"/>
          <w:color w:val="000000"/>
          <w:sz w:val="24"/>
          <w:szCs w:val="24"/>
        </w:rPr>
      </w:pPr>
      <w:r w:rsidRPr="00524362">
        <w:rPr>
          <w:rFonts w:ascii="Times New Roman" w:hAnsi="Times New Roman" w:cs="Times New Roman"/>
          <w:color w:val="000000"/>
          <w:sz w:val="24"/>
          <w:szCs w:val="24"/>
        </w:rPr>
        <w:t>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и не существует никакой разумной альтернативы или замены. Порядок выявления такого единственного поставщика (подрядчика, исполнителя) определяется Комиссией с учетом предложений структурных подразделений Заказчика;</w:t>
      </w:r>
    </w:p>
    <w:p w:rsidR="004829E6" w:rsidRPr="00524362" w:rsidRDefault="004829E6" w:rsidP="00E701F5">
      <w:pPr>
        <w:pStyle w:val="ConsPlusNormal"/>
        <w:numPr>
          <w:ilvl w:val="2"/>
          <w:numId w:val="7"/>
        </w:numPr>
        <w:adjustRightInd w:val="0"/>
        <w:ind w:left="0" w:firstLine="720"/>
        <w:jc w:val="both"/>
        <w:rPr>
          <w:rFonts w:ascii="Times New Roman" w:hAnsi="Times New Roman" w:cs="Times New Roman"/>
          <w:color w:val="000000"/>
          <w:sz w:val="24"/>
          <w:szCs w:val="24"/>
        </w:rPr>
      </w:pPr>
      <w:r w:rsidRPr="00524362">
        <w:rPr>
          <w:rFonts w:ascii="Times New Roman" w:hAnsi="Times New Roman" w:cs="Times New Roman"/>
          <w:color w:val="000000"/>
          <w:sz w:val="24"/>
          <w:szCs w:val="24"/>
        </w:rPr>
        <w:t>существует срочная потребность в продукции, в том числе вследствие чрезвычайной ситуации, обстоятельств и проведение процедур торгов или использование иного способа закупки является нецелесообразным и может привести к значительным финансовым или иным потерям Заказчика при условии, что обстоятельства, обусловившие срочность, нельзя было предвидеть или они не являлись результатом медлительности со стороны Заказчика;</w:t>
      </w:r>
    </w:p>
    <w:p w:rsidR="004829E6" w:rsidRPr="00524362" w:rsidRDefault="004829E6" w:rsidP="00E701F5">
      <w:pPr>
        <w:pStyle w:val="ConsPlusNormal"/>
        <w:numPr>
          <w:ilvl w:val="2"/>
          <w:numId w:val="7"/>
        </w:numPr>
        <w:adjustRightInd w:val="0"/>
        <w:ind w:left="0" w:firstLine="720"/>
        <w:jc w:val="both"/>
        <w:rPr>
          <w:rFonts w:ascii="Times New Roman" w:hAnsi="Times New Roman" w:cs="Times New Roman"/>
          <w:color w:val="000000"/>
          <w:sz w:val="24"/>
          <w:szCs w:val="24"/>
        </w:rPr>
      </w:pPr>
      <w:r w:rsidRPr="00524362">
        <w:rPr>
          <w:rFonts w:ascii="Times New Roman" w:hAnsi="Times New Roman" w:cs="Times New Roman"/>
          <w:color w:val="000000"/>
          <w:sz w:val="24"/>
          <w:szCs w:val="24"/>
        </w:rPr>
        <w:t>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 (цена закупки при этом не подлежит изменению);</w:t>
      </w:r>
    </w:p>
    <w:p w:rsidR="004829E6" w:rsidRPr="00524362" w:rsidRDefault="004829E6" w:rsidP="00E701F5">
      <w:pPr>
        <w:pStyle w:val="ConsPlusNormal"/>
        <w:numPr>
          <w:ilvl w:val="2"/>
          <w:numId w:val="7"/>
        </w:numPr>
        <w:adjustRightInd w:val="0"/>
        <w:ind w:left="0" w:firstLine="720"/>
        <w:jc w:val="both"/>
        <w:rPr>
          <w:rFonts w:ascii="Times New Roman" w:hAnsi="Times New Roman" w:cs="Times New Roman"/>
          <w:color w:val="000000"/>
          <w:sz w:val="24"/>
          <w:szCs w:val="24"/>
        </w:rPr>
      </w:pPr>
      <w:r w:rsidRPr="00524362">
        <w:rPr>
          <w:rFonts w:ascii="Times New Roman" w:hAnsi="Times New Roman" w:cs="Times New Roman"/>
          <w:color w:val="000000"/>
          <w:sz w:val="24"/>
          <w:szCs w:val="24"/>
        </w:rPr>
        <w:t>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w:t>
      </w:r>
      <w:r w:rsidR="001A6207" w:rsidRPr="00524362">
        <w:rPr>
          <w:rFonts w:ascii="Times New Roman" w:hAnsi="Times New Roman" w:cs="Times New Roman"/>
          <w:color w:val="000000"/>
          <w:sz w:val="24"/>
          <w:szCs w:val="24"/>
        </w:rPr>
        <w:t>.</w:t>
      </w:r>
      <w:r w:rsidRPr="00524362">
        <w:rPr>
          <w:rFonts w:ascii="Times New Roman" w:hAnsi="Times New Roman" w:cs="Times New Roman"/>
          <w:color w:val="000000"/>
          <w:sz w:val="24"/>
          <w:szCs w:val="24"/>
        </w:rPr>
        <w:t xml:space="preserve">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должно быть уменьшено с учетом количества поставленного товара по ранее заключенному договору. При этом цена договора должна быть уменьшена пропорционально количеству поставленного товара;</w:t>
      </w:r>
    </w:p>
    <w:p w:rsidR="0070030B" w:rsidRPr="0070030B" w:rsidRDefault="001A6207" w:rsidP="00E701F5">
      <w:pPr>
        <w:pStyle w:val="ConsPlusNormal"/>
        <w:numPr>
          <w:ilvl w:val="2"/>
          <w:numId w:val="7"/>
        </w:numPr>
        <w:adjustRightInd w:val="0"/>
        <w:ind w:left="0" w:firstLine="720"/>
        <w:jc w:val="both"/>
        <w:rPr>
          <w:rFonts w:ascii="Times New Roman" w:hAnsi="Times New Roman" w:cs="Times New Roman"/>
          <w:color w:val="000000"/>
          <w:sz w:val="24"/>
          <w:szCs w:val="24"/>
        </w:rPr>
      </w:pPr>
      <w:r w:rsidRPr="00524362">
        <w:rPr>
          <w:rFonts w:ascii="Times New Roman" w:hAnsi="Times New Roman" w:cs="Times New Roman"/>
          <w:sz w:val="24"/>
          <w:szCs w:val="24"/>
        </w:rPr>
        <w:t>Заказчик является исполнителем по договору (контракту) и в процессе его исполнения возникла потребнос</w:t>
      </w:r>
      <w:r w:rsidR="0070030B">
        <w:rPr>
          <w:rFonts w:ascii="Times New Roman" w:hAnsi="Times New Roman" w:cs="Times New Roman"/>
          <w:sz w:val="24"/>
          <w:szCs w:val="24"/>
        </w:rPr>
        <w:t>ть в товарах (работах, услугах).</w:t>
      </w:r>
    </w:p>
    <w:p w:rsidR="004829E6" w:rsidRPr="00524362" w:rsidRDefault="00524362" w:rsidP="00E701F5">
      <w:pPr>
        <w:pStyle w:val="ConsPlusNormal"/>
        <w:numPr>
          <w:ilvl w:val="2"/>
          <w:numId w:val="7"/>
        </w:numPr>
        <w:adjustRightInd w:val="0"/>
        <w:ind w:left="0"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4829E6" w:rsidRPr="00524362">
        <w:rPr>
          <w:rFonts w:ascii="Times New Roman" w:hAnsi="Times New Roman" w:cs="Times New Roman"/>
          <w:color w:val="000000"/>
          <w:sz w:val="24"/>
          <w:szCs w:val="24"/>
        </w:rPr>
        <w:t xml:space="preserve">продукция </w:t>
      </w:r>
      <w:r w:rsidR="000E44F4" w:rsidRPr="00524362">
        <w:rPr>
          <w:rFonts w:ascii="Times New Roman" w:hAnsi="Times New Roman" w:cs="Times New Roman"/>
          <w:color w:val="000000"/>
          <w:sz w:val="24"/>
          <w:szCs w:val="24"/>
        </w:rPr>
        <w:t xml:space="preserve">(услуга) </w:t>
      </w:r>
      <w:r w:rsidR="004829E6" w:rsidRPr="00524362">
        <w:rPr>
          <w:rFonts w:ascii="Times New Roman" w:hAnsi="Times New Roman" w:cs="Times New Roman"/>
          <w:color w:val="000000"/>
          <w:sz w:val="24"/>
          <w:szCs w:val="24"/>
        </w:rPr>
        <w:t>может быть получена только от одного поставщика и отсутствует ее равноценная замена. Критерии, позволяющие воспользоваться данным пунктом, могут быть следующими:</w:t>
      </w:r>
    </w:p>
    <w:p w:rsidR="004829E6" w:rsidRPr="00524362" w:rsidRDefault="004829E6" w:rsidP="005E6C09">
      <w:pPr>
        <w:pStyle w:val="ConsPlusNormal"/>
        <w:tabs>
          <w:tab w:val="num" w:pos="505"/>
        </w:tabs>
        <w:ind w:firstLine="720"/>
        <w:jc w:val="both"/>
        <w:rPr>
          <w:rFonts w:ascii="Times New Roman" w:hAnsi="Times New Roman" w:cs="Times New Roman"/>
          <w:color w:val="000000"/>
          <w:sz w:val="24"/>
          <w:szCs w:val="24"/>
        </w:rPr>
      </w:pPr>
      <w:r w:rsidRPr="00524362">
        <w:rPr>
          <w:rFonts w:ascii="Times New Roman" w:hAnsi="Times New Roman" w:cs="Times New Roman"/>
          <w:color w:val="000000"/>
          <w:sz w:val="24"/>
          <w:szCs w:val="24"/>
        </w:rPr>
        <w:t>а. товары (работы, услуги) производятся по уникальной технологии либо обладают уникальными свойствами, что подтверждено соответствующими документами;</w:t>
      </w:r>
    </w:p>
    <w:p w:rsidR="004829E6" w:rsidRPr="00524362" w:rsidRDefault="004829E6" w:rsidP="005E6C09">
      <w:pPr>
        <w:pStyle w:val="ConsPlusNormal"/>
        <w:tabs>
          <w:tab w:val="num" w:pos="505"/>
        </w:tabs>
        <w:ind w:firstLine="720"/>
        <w:jc w:val="both"/>
        <w:rPr>
          <w:rFonts w:ascii="Times New Roman" w:hAnsi="Times New Roman" w:cs="Times New Roman"/>
          <w:color w:val="000000"/>
          <w:sz w:val="24"/>
          <w:szCs w:val="24"/>
        </w:rPr>
      </w:pPr>
      <w:r w:rsidRPr="00524362">
        <w:rPr>
          <w:rFonts w:ascii="Times New Roman" w:hAnsi="Times New Roman" w:cs="Times New Roman"/>
          <w:color w:val="000000"/>
          <w:sz w:val="24"/>
          <w:szCs w:val="24"/>
        </w:rPr>
        <w:t>б. поставщик является монополистом, зарегистрированным в антимонопольных органах в установленном порядке;</w:t>
      </w:r>
    </w:p>
    <w:p w:rsidR="004829E6" w:rsidRPr="00524362" w:rsidRDefault="004829E6" w:rsidP="005E6C09">
      <w:pPr>
        <w:pStyle w:val="ConsPlusNormal"/>
        <w:tabs>
          <w:tab w:val="num" w:pos="505"/>
        </w:tabs>
        <w:ind w:firstLine="720"/>
        <w:jc w:val="both"/>
        <w:rPr>
          <w:rFonts w:ascii="Times New Roman" w:hAnsi="Times New Roman" w:cs="Times New Roman"/>
          <w:color w:val="000000"/>
          <w:sz w:val="24"/>
          <w:szCs w:val="24"/>
        </w:rPr>
      </w:pPr>
      <w:r w:rsidRPr="00524362">
        <w:rPr>
          <w:rFonts w:ascii="Times New Roman" w:hAnsi="Times New Roman" w:cs="Times New Roman"/>
          <w:color w:val="000000"/>
          <w:sz w:val="24"/>
          <w:szCs w:val="24"/>
        </w:rPr>
        <w:t xml:space="preserve">в. поставщик является единственным официальным дилером производителя, </w:t>
      </w:r>
      <w:r w:rsidRPr="00524362">
        <w:rPr>
          <w:rFonts w:ascii="Times New Roman" w:hAnsi="Times New Roman" w:cs="Times New Roman"/>
          <w:color w:val="000000"/>
          <w:sz w:val="24"/>
          <w:szCs w:val="24"/>
        </w:rPr>
        <w:lastRenderedPageBreak/>
        <w:t xml:space="preserve">обладающего вышеуказанными </w:t>
      </w:r>
      <w:r w:rsidRPr="00524362">
        <w:rPr>
          <w:rFonts w:ascii="Times New Roman" w:hAnsi="Times New Roman" w:cs="Times New Roman"/>
          <w:strike/>
          <w:color w:val="000000"/>
          <w:sz w:val="24"/>
          <w:szCs w:val="24"/>
        </w:rPr>
        <w:t>свойствами</w:t>
      </w:r>
      <w:r w:rsidR="000E44F4" w:rsidRPr="00524362">
        <w:rPr>
          <w:rFonts w:ascii="Times New Roman" w:hAnsi="Times New Roman" w:cs="Times New Roman"/>
          <w:color w:val="000000"/>
          <w:sz w:val="24"/>
          <w:szCs w:val="24"/>
        </w:rPr>
        <w:t xml:space="preserve"> товар</w:t>
      </w:r>
      <w:r w:rsidR="00524362" w:rsidRPr="00524362">
        <w:rPr>
          <w:rFonts w:ascii="Times New Roman" w:hAnsi="Times New Roman" w:cs="Times New Roman"/>
          <w:color w:val="000000"/>
          <w:sz w:val="24"/>
          <w:szCs w:val="24"/>
        </w:rPr>
        <w:t>ами</w:t>
      </w:r>
      <w:r w:rsidR="000E44F4" w:rsidRPr="00524362">
        <w:rPr>
          <w:rFonts w:ascii="Times New Roman" w:hAnsi="Times New Roman" w:cs="Times New Roman"/>
          <w:color w:val="000000"/>
          <w:sz w:val="24"/>
          <w:szCs w:val="24"/>
        </w:rPr>
        <w:t>, услуг</w:t>
      </w:r>
      <w:r w:rsidR="00524362" w:rsidRPr="00524362">
        <w:rPr>
          <w:rFonts w:ascii="Times New Roman" w:hAnsi="Times New Roman" w:cs="Times New Roman"/>
          <w:color w:val="000000"/>
          <w:sz w:val="24"/>
          <w:szCs w:val="24"/>
        </w:rPr>
        <w:t>ами</w:t>
      </w:r>
      <w:r w:rsidRPr="00524362">
        <w:rPr>
          <w:rFonts w:ascii="Times New Roman" w:hAnsi="Times New Roman" w:cs="Times New Roman"/>
          <w:color w:val="000000"/>
          <w:sz w:val="24"/>
          <w:szCs w:val="24"/>
        </w:rPr>
        <w:t>;</w:t>
      </w:r>
    </w:p>
    <w:p w:rsidR="004829E6" w:rsidRPr="00524362" w:rsidRDefault="004829E6" w:rsidP="00E701F5">
      <w:pPr>
        <w:pStyle w:val="ConsPlusNormal"/>
        <w:numPr>
          <w:ilvl w:val="2"/>
          <w:numId w:val="7"/>
        </w:numPr>
        <w:ind w:left="0" w:firstLine="720"/>
        <w:jc w:val="both"/>
        <w:rPr>
          <w:rFonts w:ascii="Times New Roman" w:hAnsi="Times New Roman" w:cs="Times New Roman"/>
          <w:color w:val="000000"/>
          <w:sz w:val="24"/>
          <w:szCs w:val="24"/>
        </w:rPr>
      </w:pPr>
      <w:r w:rsidRPr="00524362">
        <w:rPr>
          <w:rFonts w:ascii="Times New Roman" w:hAnsi="Times New Roman" w:cs="Times New Roman"/>
          <w:color w:val="000000"/>
          <w:sz w:val="24"/>
          <w:szCs w:val="24"/>
        </w:rPr>
        <w:t>поставщик или его единственный дилер осуществляет гарантийное и текущее обслуживание товара, поставляемого ранее, и наличие иного поставщика невозможно по условиям гарантии;</w:t>
      </w:r>
    </w:p>
    <w:p w:rsidR="004829E6" w:rsidRPr="00524362" w:rsidRDefault="004829E6" w:rsidP="00E701F5">
      <w:pPr>
        <w:pStyle w:val="ConsPlusNormal"/>
        <w:numPr>
          <w:ilvl w:val="2"/>
          <w:numId w:val="7"/>
        </w:numPr>
        <w:ind w:left="0" w:firstLine="720"/>
        <w:jc w:val="both"/>
        <w:rPr>
          <w:rFonts w:ascii="Times New Roman" w:hAnsi="Times New Roman" w:cs="Times New Roman"/>
          <w:color w:val="000000"/>
          <w:sz w:val="24"/>
          <w:szCs w:val="24"/>
        </w:rPr>
      </w:pPr>
      <w:r w:rsidRPr="00524362">
        <w:rPr>
          <w:rFonts w:ascii="Times New Roman" w:hAnsi="Times New Roman" w:cs="Times New Roman"/>
          <w:color w:val="000000"/>
          <w:sz w:val="24"/>
          <w:szCs w:val="24"/>
        </w:rPr>
        <w:t>проводятся дополнительные закупки, когда по соображениям стандартизации, унификации, а также для обеспечения совместимости с ранее приобретенной продукцией новые закупки должны быть сдел</w:t>
      </w:r>
      <w:r w:rsidR="00341C22" w:rsidRPr="00524362">
        <w:rPr>
          <w:rFonts w:ascii="Times New Roman" w:hAnsi="Times New Roman" w:cs="Times New Roman"/>
          <w:color w:val="000000"/>
          <w:sz w:val="24"/>
          <w:szCs w:val="24"/>
        </w:rPr>
        <w:t>аны только у того же поставщика</w:t>
      </w:r>
      <w:r w:rsidRPr="00524362">
        <w:rPr>
          <w:rFonts w:ascii="Times New Roman" w:hAnsi="Times New Roman" w:cs="Times New Roman"/>
          <w:color w:val="000000"/>
          <w:sz w:val="24"/>
          <w:szCs w:val="24"/>
        </w:rPr>
        <w:t>;</w:t>
      </w:r>
    </w:p>
    <w:p w:rsidR="004829E6" w:rsidRPr="00524362" w:rsidRDefault="004829E6" w:rsidP="00E701F5">
      <w:pPr>
        <w:pStyle w:val="ConsPlusNormal"/>
        <w:numPr>
          <w:ilvl w:val="2"/>
          <w:numId w:val="7"/>
        </w:numPr>
        <w:ind w:left="0" w:firstLine="720"/>
        <w:jc w:val="both"/>
        <w:rPr>
          <w:rFonts w:ascii="Times New Roman" w:hAnsi="Times New Roman" w:cs="Times New Roman"/>
          <w:color w:val="000000"/>
          <w:sz w:val="24"/>
          <w:szCs w:val="24"/>
        </w:rPr>
      </w:pPr>
      <w:r w:rsidRPr="00524362">
        <w:rPr>
          <w:rFonts w:ascii="Times New Roman" w:hAnsi="Times New Roman" w:cs="Times New Roman"/>
          <w:sz w:val="24"/>
          <w:szCs w:val="24"/>
        </w:rPr>
        <w:t>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p>
    <w:p w:rsidR="004829E6" w:rsidRPr="00524362" w:rsidRDefault="004829E6" w:rsidP="00E701F5">
      <w:pPr>
        <w:pStyle w:val="ConsPlusNormal"/>
        <w:numPr>
          <w:ilvl w:val="2"/>
          <w:numId w:val="7"/>
        </w:numPr>
        <w:ind w:left="0" w:firstLine="720"/>
        <w:jc w:val="both"/>
        <w:rPr>
          <w:rFonts w:ascii="Times New Roman" w:hAnsi="Times New Roman" w:cs="Times New Roman"/>
          <w:color w:val="000000"/>
          <w:sz w:val="24"/>
          <w:szCs w:val="24"/>
        </w:rPr>
      </w:pPr>
      <w:r w:rsidRPr="00524362">
        <w:rPr>
          <w:rFonts w:ascii="Times New Roman" w:hAnsi="Times New Roman" w:cs="Times New Roman"/>
          <w:sz w:val="24"/>
          <w:szCs w:val="24"/>
        </w:rPr>
        <w:t>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№147-ФЗ «О естественных монополиях» от 17 августа 1995 года;</w:t>
      </w:r>
    </w:p>
    <w:p w:rsidR="004829E6" w:rsidRPr="00524362" w:rsidRDefault="004829E6" w:rsidP="00E701F5">
      <w:pPr>
        <w:pStyle w:val="ConsPlusNormal"/>
        <w:numPr>
          <w:ilvl w:val="2"/>
          <w:numId w:val="7"/>
        </w:numPr>
        <w:ind w:left="0" w:firstLine="720"/>
        <w:jc w:val="both"/>
        <w:rPr>
          <w:rFonts w:ascii="Times New Roman" w:hAnsi="Times New Roman" w:cs="Times New Roman"/>
          <w:color w:val="000000"/>
          <w:sz w:val="24"/>
          <w:szCs w:val="24"/>
        </w:rPr>
      </w:pPr>
      <w:r w:rsidRPr="00524362">
        <w:rPr>
          <w:rFonts w:ascii="Times New Roman" w:hAnsi="Times New Roman" w:cs="Times New Roman"/>
          <w:sz w:val="24"/>
          <w:szCs w:val="24"/>
        </w:rPr>
        <w:t>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а также иные услуги по регулируемым в соответствии с законодательством Российской Федерации ценам (тарифам);</w:t>
      </w:r>
    </w:p>
    <w:p w:rsidR="00EE0348" w:rsidRPr="00524362" w:rsidRDefault="004829E6" w:rsidP="00E701F5">
      <w:pPr>
        <w:pStyle w:val="ConsPlusNormal"/>
        <w:numPr>
          <w:ilvl w:val="2"/>
          <w:numId w:val="7"/>
        </w:numPr>
        <w:ind w:left="0" w:firstLine="720"/>
        <w:jc w:val="both"/>
        <w:rPr>
          <w:rFonts w:ascii="Times New Roman" w:hAnsi="Times New Roman" w:cs="Times New Roman"/>
          <w:color w:val="000000"/>
          <w:sz w:val="24"/>
          <w:szCs w:val="24"/>
        </w:rPr>
      </w:pPr>
      <w:r w:rsidRPr="00524362">
        <w:rPr>
          <w:rFonts w:ascii="Times New Roman" w:hAnsi="Times New Roman" w:cs="Times New Roman"/>
          <w:sz w:val="24"/>
          <w:szCs w:val="24"/>
        </w:rPr>
        <w:t>заключается договор энергоснабжения или купли-продажи электрической энергии с поставщиком электрической энергии;</w:t>
      </w:r>
    </w:p>
    <w:p w:rsidR="004829E6" w:rsidRPr="00524362" w:rsidRDefault="004829E6" w:rsidP="00E701F5">
      <w:pPr>
        <w:pStyle w:val="ConsPlusNormal"/>
        <w:numPr>
          <w:ilvl w:val="2"/>
          <w:numId w:val="7"/>
        </w:numPr>
        <w:ind w:left="0" w:firstLine="720"/>
        <w:jc w:val="both"/>
        <w:rPr>
          <w:rFonts w:ascii="Times New Roman" w:hAnsi="Times New Roman" w:cs="Times New Roman"/>
          <w:color w:val="000000"/>
          <w:sz w:val="24"/>
          <w:szCs w:val="24"/>
        </w:rPr>
      </w:pPr>
      <w:r w:rsidRPr="00524362">
        <w:rPr>
          <w:rFonts w:ascii="Times New Roman" w:hAnsi="Times New Roman" w:cs="Times New Roman"/>
          <w:sz w:val="24"/>
          <w:szCs w:val="24"/>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(например, получение лицензий, услуги государственной экспертизы, экологического, технического, энергетического, атомного надзора и т.п.);</w:t>
      </w:r>
    </w:p>
    <w:p w:rsidR="004829E6" w:rsidRPr="00524362" w:rsidRDefault="005D5685" w:rsidP="00E701F5">
      <w:pPr>
        <w:pStyle w:val="ConsPlusNormal"/>
        <w:numPr>
          <w:ilvl w:val="2"/>
          <w:numId w:val="7"/>
        </w:numPr>
        <w:ind w:left="0" w:firstLine="720"/>
        <w:jc w:val="both"/>
        <w:rPr>
          <w:rFonts w:ascii="Times New Roman" w:hAnsi="Times New Roman" w:cs="Times New Roman"/>
          <w:color w:val="000000"/>
          <w:sz w:val="24"/>
          <w:szCs w:val="24"/>
        </w:rPr>
      </w:pPr>
      <w:r w:rsidRPr="00524362">
        <w:rPr>
          <w:rFonts w:ascii="Times New Roman" w:hAnsi="Times New Roman" w:cs="Times New Roman"/>
          <w:sz w:val="24"/>
          <w:szCs w:val="24"/>
        </w:rPr>
        <w:t>возникла потребность в финансовых услугах -  банковских услугах, страховых услугах, услугах на рынке ценных бумаг, услугах по договору лизинга</w:t>
      </w:r>
      <w:r w:rsidR="004829E6" w:rsidRPr="00524362">
        <w:rPr>
          <w:rFonts w:ascii="Times New Roman" w:hAnsi="Times New Roman" w:cs="Times New Roman"/>
          <w:sz w:val="24"/>
          <w:szCs w:val="24"/>
        </w:rPr>
        <w:t>;</w:t>
      </w:r>
    </w:p>
    <w:p w:rsidR="004829E6" w:rsidRPr="00524362" w:rsidRDefault="004829E6" w:rsidP="00E701F5">
      <w:pPr>
        <w:pStyle w:val="ConsPlusNormal"/>
        <w:numPr>
          <w:ilvl w:val="2"/>
          <w:numId w:val="7"/>
        </w:numPr>
        <w:ind w:left="0" w:firstLine="720"/>
        <w:jc w:val="both"/>
        <w:rPr>
          <w:rFonts w:ascii="Times New Roman" w:hAnsi="Times New Roman" w:cs="Times New Roman"/>
          <w:color w:val="000000"/>
          <w:sz w:val="24"/>
          <w:szCs w:val="24"/>
        </w:rPr>
      </w:pPr>
      <w:r w:rsidRPr="00524362">
        <w:rPr>
          <w:rFonts w:ascii="Times New Roman" w:hAnsi="Times New Roman" w:cs="Times New Roman"/>
          <w:sz w:val="24"/>
          <w:szCs w:val="24"/>
        </w:rPr>
        <w:t>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4829E6" w:rsidRPr="00524362" w:rsidRDefault="004829E6" w:rsidP="00E701F5">
      <w:pPr>
        <w:pStyle w:val="ConsPlusNormal"/>
        <w:numPr>
          <w:ilvl w:val="2"/>
          <w:numId w:val="7"/>
        </w:numPr>
        <w:ind w:left="0" w:firstLine="720"/>
        <w:jc w:val="both"/>
        <w:rPr>
          <w:rFonts w:ascii="Times New Roman" w:hAnsi="Times New Roman" w:cs="Times New Roman"/>
          <w:color w:val="000000"/>
          <w:sz w:val="24"/>
          <w:szCs w:val="24"/>
        </w:rPr>
      </w:pPr>
      <w:r w:rsidRPr="00524362">
        <w:rPr>
          <w:rFonts w:ascii="Times New Roman" w:hAnsi="Times New Roman" w:cs="Times New Roman"/>
          <w:sz w:val="24"/>
          <w:szCs w:val="24"/>
        </w:rPr>
        <w:t>возникла потребность в закупке услуг, связанных с обеспечением визитов делегаций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4829E6" w:rsidRPr="00524362" w:rsidRDefault="004829E6" w:rsidP="00E701F5">
      <w:pPr>
        <w:pStyle w:val="ConsPlusNormal"/>
        <w:numPr>
          <w:ilvl w:val="2"/>
          <w:numId w:val="7"/>
        </w:numPr>
        <w:ind w:left="0" w:firstLine="720"/>
        <w:jc w:val="both"/>
        <w:rPr>
          <w:rFonts w:ascii="Times New Roman" w:hAnsi="Times New Roman" w:cs="Times New Roman"/>
          <w:color w:val="000000"/>
          <w:sz w:val="24"/>
          <w:szCs w:val="24"/>
        </w:rPr>
      </w:pPr>
      <w:r w:rsidRPr="00524362">
        <w:rPr>
          <w:rFonts w:ascii="Times New Roman" w:hAnsi="Times New Roman" w:cs="Times New Roman"/>
          <w:sz w:val="24"/>
          <w:szCs w:val="24"/>
        </w:rPr>
        <w:t>необходимо обеспечить совместимость закупаемых товаров с ранее закупленными товарами;</w:t>
      </w:r>
    </w:p>
    <w:p w:rsidR="004829E6" w:rsidRPr="00524362" w:rsidRDefault="004829E6" w:rsidP="00E701F5">
      <w:pPr>
        <w:pStyle w:val="ConsPlusNormal"/>
        <w:numPr>
          <w:ilvl w:val="2"/>
          <w:numId w:val="7"/>
        </w:numPr>
        <w:ind w:left="0" w:firstLine="720"/>
        <w:jc w:val="both"/>
        <w:rPr>
          <w:rFonts w:ascii="Times New Roman" w:hAnsi="Times New Roman" w:cs="Times New Roman"/>
          <w:color w:val="000000"/>
          <w:sz w:val="24"/>
          <w:szCs w:val="24"/>
        </w:rPr>
      </w:pPr>
      <w:r w:rsidRPr="00524362">
        <w:rPr>
          <w:rFonts w:ascii="Times New Roman" w:hAnsi="Times New Roman" w:cs="Times New Roman"/>
          <w:sz w:val="24"/>
          <w:szCs w:val="24"/>
        </w:rPr>
        <w:t>заключаются гражданско-правовые договоры о выполнении работ, оказании услуг физическими лицами (за исключением индивидуальных предпринимателей) с использованием их личного труда, в том числе адвокатами и нотариусами;</w:t>
      </w:r>
    </w:p>
    <w:p w:rsidR="004829E6" w:rsidRPr="00524362" w:rsidRDefault="004829E6" w:rsidP="00E701F5">
      <w:pPr>
        <w:pStyle w:val="ConsPlusNormal"/>
        <w:numPr>
          <w:ilvl w:val="2"/>
          <w:numId w:val="7"/>
        </w:numPr>
        <w:ind w:left="0" w:firstLine="720"/>
        <w:jc w:val="both"/>
        <w:rPr>
          <w:rFonts w:ascii="Times New Roman" w:hAnsi="Times New Roman" w:cs="Times New Roman"/>
          <w:color w:val="000000"/>
          <w:sz w:val="24"/>
          <w:szCs w:val="24"/>
        </w:rPr>
      </w:pPr>
      <w:r w:rsidRPr="00524362">
        <w:rPr>
          <w:rFonts w:ascii="Times New Roman" w:hAnsi="Times New Roman" w:cs="Times New Roman"/>
          <w:sz w:val="24"/>
          <w:szCs w:val="24"/>
        </w:rPr>
        <w:t>осуществляется оказание услуг по обучению на семинарах, конференциях, курсах повышения квалификации, услуг по участию работников в различных мероприятиях, в том числе конгрессах, съездах, услуг по дополнительному образованию, по обучению руководителей и специалистов, подлежащих аттестации по правилам безопасности, охране труда и других областей надзора;</w:t>
      </w:r>
    </w:p>
    <w:p w:rsidR="004829E6" w:rsidRPr="00524362" w:rsidRDefault="004829E6" w:rsidP="00E701F5">
      <w:pPr>
        <w:pStyle w:val="ConsPlusNormal"/>
        <w:numPr>
          <w:ilvl w:val="2"/>
          <w:numId w:val="7"/>
        </w:numPr>
        <w:ind w:left="0" w:firstLine="720"/>
        <w:jc w:val="both"/>
        <w:rPr>
          <w:rFonts w:ascii="Times New Roman" w:hAnsi="Times New Roman" w:cs="Times New Roman"/>
          <w:color w:val="000000"/>
          <w:sz w:val="24"/>
          <w:szCs w:val="24"/>
        </w:rPr>
      </w:pPr>
      <w:r w:rsidRPr="00524362">
        <w:rPr>
          <w:rFonts w:ascii="Times New Roman" w:hAnsi="Times New Roman" w:cs="Times New Roman"/>
          <w:sz w:val="24"/>
          <w:szCs w:val="24"/>
        </w:rPr>
        <w:t>заключается договор аренды недвижимого имущества;</w:t>
      </w:r>
    </w:p>
    <w:p w:rsidR="004829E6" w:rsidRPr="00524362" w:rsidRDefault="004829E6" w:rsidP="00E701F5">
      <w:pPr>
        <w:pStyle w:val="ConsPlusNormal"/>
        <w:numPr>
          <w:ilvl w:val="2"/>
          <w:numId w:val="7"/>
        </w:numPr>
        <w:ind w:left="0" w:firstLine="720"/>
        <w:jc w:val="both"/>
        <w:rPr>
          <w:rFonts w:ascii="Times New Roman" w:hAnsi="Times New Roman" w:cs="Times New Roman"/>
          <w:color w:val="000000"/>
          <w:sz w:val="24"/>
          <w:szCs w:val="24"/>
        </w:rPr>
      </w:pPr>
      <w:r w:rsidRPr="00524362">
        <w:rPr>
          <w:rFonts w:ascii="Times New Roman" w:hAnsi="Times New Roman" w:cs="Times New Roman"/>
          <w:sz w:val="24"/>
          <w:szCs w:val="24"/>
        </w:rPr>
        <w:t>осуществляется закупка услуг санаторно-курортного и реабилитационно-восстановительного лечения для работников и членов их семей, детского организованного отдыха в оздоровительных лагерях, организации перевозки групп детей работников к месту отдыха и обратно, медицинского обслуживания работников, в том числе прохождения обязательных предварительных и периодических медицинских осмотров;</w:t>
      </w:r>
    </w:p>
    <w:p w:rsidR="004829E6" w:rsidRPr="00524362" w:rsidRDefault="004829E6"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 xml:space="preserve">осуществляется оказание услуг мобильной и стационарной телефонной связи, </w:t>
      </w:r>
      <w:r w:rsidRPr="00524362">
        <w:rPr>
          <w:rFonts w:ascii="Times New Roman" w:hAnsi="Times New Roman" w:cs="Times New Roman"/>
          <w:sz w:val="24"/>
          <w:szCs w:val="24"/>
        </w:rPr>
        <w:lastRenderedPageBreak/>
        <w:t>закупка оборудования, материалов, средств мобильной и устройств связи, а также аренду сооружений, средств и линий связи специального назначения, сети связи общего пользования и выделенных сетей связи МУП «РЭС» Хабаровского муниципального района Хабаровского края;</w:t>
      </w:r>
    </w:p>
    <w:p w:rsidR="004829E6" w:rsidRPr="00524362" w:rsidRDefault="004829E6"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проведение технического обслуживания, технической поддержки и ремонта оборудования, используемого при оказании услуг связи или обеспечение функционирования сети связи специального назначения, сети связи общего пользования и выделенных сетей связи МУП «РЭС» Хабаровского муниципального района Хабаровского края;</w:t>
      </w:r>
    </w:p>
    <w:p w:rsidR="004829E6" w:rsidRPr="00524362" w:rsidRDefault="004829E6"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оказание информационно-справочных услуг;</w:t>
      </w:r>
    </w:p>
    <w:p w:rsidR="004829E6" w:rsidRPr="00524362" w:rsidRDefault="004829E6"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оказание услуг архивации;</w:t>
      </w:r>
    </w:p>
    <w:p w:rsidR="004829E6" w:rsidRPr="00524362" w:rsidRDefault="004829E6"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приобретение периодических изданий (в т.ч. подписка на газеты, журналы и специальную литературу);</w:t>
      </w:r>
    </w:p>
    <w:p w:rsidR="004829E6" w:rsidRPr="00524362" w:rsidRDefault="004829E6"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оказание услуг и выполнение работ по вывозу и утилизации бытовых отходов;</w:t>
      </w:r>
    </w:p>
    <w:p w:rsidR="004829E6" w:rsidRPr="00524362" w:rsidRDefault="004829E6"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приобретение, обслуживание и ремонт контрольно-кассовых машин;</w:t>
      </w:r>
    </w:p>
    <w:p w:rsidR="004829E6" w:rsidRPr="00524362" w:rsidRDefault="004829E6"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поверку и ремонт средств измерений;</w:t>
      </w:r>
    </w:p>
    <w:p w:rsidR="004829E6" w:rsidRPr="00524362" w:rsidRDefault="004829E6"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заправку автомобилей на АЗС (в т.ч. по смарт-картам);</w:t>
      </w:r>
    </w:p>
    <w:p w:rsidR="004829E6" w:rsidRPr="00524362" w:rsidRDefault="004829E6"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выполнение аварийно-восстановительных работ;</w:t>
      </w:r>
    </w:p>
    <w:p w:rsidR="004829E6" w:rsidRPr="00524362" w:rsidRDefault="004829E6"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выполнение работ, оказание услуг  по техническому учету и технической инвентаризации объектов недвижимости;</w:t>
      </w:r>
    </w:p>
    <w:p w:rsidR="004829E6" w:rsidRPr="00524362" w:rsidRDefault="004829E6"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приобретение расходных материалов хозяйственно-бытового назначения (моющие, чистящие средства, инвентарь и т.д.);</w:t>
      </w:r>
    </w:p>
    <w:p w:rsidR="000C1F44" w:rsidRPr="00524362" w:rsidRDefault="004829E6"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приобретение цветочной продукции;</w:t>
      </w:r>
    </w:p>
    <w:p w:rsidR="004829E6" w:rsidRPr="00524362" w:rsidRDefault="004829E6"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оказание услуг почтовой связи (в</w:t>
      </w:r>
      <w:r w:rsidR="006A4F22" w:rsidRPr="00524362">
        <w:rPr>
          <w:rFonts w:ascii="Times New Roman" w:hAnsi="Times New Roman" w:cs="Times New Roman"/>
          <w:sz w:val="24"/>
          <w:szCs w:val="24"/>
        </w:rPr>
        <w:t xml:space="preserve"> </w:t>
      </w:r>
      <w:r w:rsidRPr="00524362">
        <w:rPr>
          <w:rFonts w:ascii="Times New Roman" w:hAnsi="Times New Roman" w:cs="Times New Roman"/>
          <w:sz w:val="24"/>
          <w:szCs w:val="24"/>
        </w:rPr>
        <w:t>т.ч. услуг по экспресс-доставке);</w:t>
      </w:r>
    </w:p>
    <w:p w:rsidR="004829E6" w:rsidRPr="00524362" w:rsidRDefault="004829E6"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 xml:space="preserve">приобретение </w:t>
      </w:r>
      <w:r w:rsidR="00C925A8" w:rsidRPr="00524362">
        <w:rPr>
          <w:rFonts w:ascii="Times New Roman" w:hAnsi="Times New Roman" w:cs="Times New Roman"/>
          <w:sz w:val="24"/>
          <w:szCs w:val="24"/>
        </w:rPr>
        <w:t xml:space="preserve">спецодежды, </w:t>
      </w:r>
      <w:r w:rsidRPr="00524362">
        <w:rPr>
          <w:rFonts w:ascii="Times New Roman" w:hAnsi="Times New Roman" w:cs="Times New Roman"/>
          <w:sz w:val="24"/>
          <w:szCs w:val="24"/>
        </w:rPr>
        <w:t>офисной техники, мебели, инвентаря, приборов бытового назначения, предметов интерьера, иных предметов для обустройства рабочих мест, объектов социальной сферы, кабинетов, актовых залов;</w:t>
      </w:r>
    </w:p>
    <w:p w:rsidR="004829E6" w:rsidRPr="00524362" w:rsidRDefault="004829E6"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приобретение продуктов питания (в т.ч. воды в оборотных ёмкостях);</w:t>
      </w:r>
    </w:p>
    <w:p w:rsidR="004829E6" w:rsidRPr="00524362" w:rsidRDefault="004829E6"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изготовление и приобретение печатной продукции (бланков, учебно-методической литературы и т.д.);</w:t>
      </w:r>
    </w:p>
    <w:p w:rsidR="004829E6" w:rsidRPr="00524362" w:rsidRDefault="004829E6"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техническое  обслуживание, текущий и капитальный ремонт, технический осмотр служебных автомобилей, страхование ОСАГО;</w:t>
      </w:r>
    </w:p>
    <w:p w:rsidR="004829E6" w:rsidRPr="00524362" w:rsidRDefault="004829E6"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закупка услуг, оборудования, а также аренда оборудования, средств и линий связи для организации системы технологической ремонтно-оперативной радиосвязи МУП «РЭС» Хабаровского муниципального района Хабаровского края на базе сетей подвижной связи стандарта GSM  и Глонасс, сетей связи общего пользования;</w:t>
      </w:r>
    </w:p>
    <w:p w:rsidR="004829E6" w:rsidRPr="00524362" w:rsidRDefault="004829E6"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проведение технического обслуживания, технической поддержки и ремонта оборудования, используемого при организации системы технологической ремонтно-оперативной радиосвязи МУП «РЭС» Хабаровского муниципального района Хабаровского края на базе сетей подвижной связи стандарта GSM  и Глонасс, сетей связи общего пользования;</w:t>
      </w:r>
    </w:p>
    <w:p w:rsidR="004829E6" w:rsidRPr="00524362" w:rsidRDefault="004829E6"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аренда (долгосрочная) земельных участков, помещений и т.д.;</w:t>
      </w:r>
    </w:p>
    <w:p w:rsidR="004829E6" w:rsidRPr="00524362" w:rsidRDefault="004829E6"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bdr w:val="none" w:sz="0" w:space="0" w:color="auto" w:frame="1"/>
        </w:rPr>
        <w:t>привлечение соисполнителей (субподрядчиков) для обеспечения исполнения договора (контракта), заключенного с другим Заказчиком и исполнителем по которому является МУП «РЭС» Хабаровского района Хабаровского края;</w:t>
      </w:r>
    </w:p>
    <w:p w:rsidR="000D5EF0" w:rsidRPr="00524362" w:rsidRDefault="000D5EF0"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закупаются услуги государственных организаций, корпораций, компаний, учреждений и фондов, а также подведомственных им юридических лиц;</w:t>
      </w:r>
    </w:p>
    <w:p w:rsidR="000D5EF0" w:rsidRPr="00524362" w:rsidRDefault="000D5EF0"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закупаются услуги по</w:t>
      </w:r>
      <w:r w:rsidRPr="00524362">
        <w:t xml:space="preserve"> регулируемым в соответствии с законодательством РФ ценам (тарифам);</w:t>
      </w:r>
    </w:p>
    <w:p w:rsidR="000D5EF0" w:rsidRPr="00524362" w:rsidRDefault="000D5EF0"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заключается договор (соглашение) с оператором электронной площадки;</w:t>
      </w:r>
    </w:p>
    <w:p w:rsidR="000D5EF0" w:rsidRPr="00524362" w:rsidRDefault="000D5EF0"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0D5EF0" w:rsidRPr="00524362" w:rsidRDefault="000D5EF0"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 xml:space="preserve">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w:t>
      </w:r>
      <w:r w:rsidRPr="00524362">
        <w:rPr>
          <w:rFonts w:ascii="Times New Roman" w:hAnsi="Times New Roman" w:cs="Times New Roman"/>
          <w:sz w:val="24"/>
          <w:szCs w:val="24"/>
        </w:rPr>
        <w:lastRenderedPageBreak/>
        <w:t>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0D5EF0" w:rsidRPr="00524362" w:rsidRDefault="001535CB"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заключается договор по результатам участия в регламентированной конкурентной процедуре продажи продукции, организованной продавцом продукции или лицом, уполномоченным таким продавцом;</w:t>
      </w:r>
    </w:p>
    <w:p w:rsidR="004249CF" w:rsidRPr="00524362" w:rsidRDefault="004249CF" w:rsidP="00E701F5">
      <w:pPr>
        <w:pStyle w:val="ConsPlusNormal"/>
        <w:numPr>
          <w:ilvl w:val="2"/>
          <w:numId w:val="7"/>
        </w:numPr>
        <w:ind w:left="0" w:firstLine="709"/>
        <w:jc w:val="both"/>
        <w:rPr>
          <w:rFonts w:ascii="Times New Roman" w:hAnsi="Times New Roman" w:cs="Times New Roman"/>
          <w:color w:val="000000"/>
          <w:sz w:val="24"/>
          <w:szCs w:val="24"/>
        </w:rPr>
      </w:pPr>
      <w:r w:rsidRPr="00524362">
        <w:rPr>
          <w:rFonts w:ascii="Times New Roman" w:hAnsi="Times New Roman" w:cs="Times New Roman"/>
          <w:sz w:val="24"/>
          <w:szCs w:val="24"/>
        </w:rPr>
        <w:t>заключается договор поставки теплоносителей для обогрева админист</w:t>
      </w:r>
      <w:r w:rsidR="00476B02" w:rsidRPr="00524362">
        <w:rPr>
          <w:rFonts w:ascii="Times New Roman" w:hAnsi="Times New Roman" w:cs="Times New Roman"/>
          <w:sz w:val="24"/>
          <w:szCs w:val="24"/>
        </w:rPr>
        <w:t>р</w:t>
      </w:r>
      <w:r w:rsidRPr="00524362">
        <w:rPr>
          <w:rFonts w:ascii="Times New Roman" w:hAnsi="Times New Roman" w:cs="Times New Roman"/>
          <w:sz w:val="24"/>
          <w:szCs w:val="24"/>
        </w:rPr>
        <w:t>ативно-производственного здания МУП «РЭС».</w:t>
      </w:r>
    </w:p>
    <w:p w:rsidR="00B35672" w:rsidRPr="00524362" w:rsidRDefault="00E42EE0" w:rsidP="001076F9">
      <w:pPr>
        <w:adjustRightInd w:val="0"/>
        <w:ind w:firstLine="709"/>
        <w:jc w:val="both"/>
        <w:rPr>
          <w:sz w:val="24"/>
          <w:szCs w:val="24"/>
        </w:rPr>
      </w:pPr>
      <w:r w:rsidRPr="00524362">
        <w:rPr>
          <w:sz w:val="24"/>
          <w:szCs w:val="24"/>
        </w:rPr>
        <w:t>7.2. Решение о цене товаров, работ, услуг, закупаемых у единственного поставщика, принимает руководитель Заказчика или уполномоченное им лицо</w:t>
      </w:r>
      <w:r w:rsidR="00B35672" w:rsidRPr="00524362">
        <w:rPr>
          <w:sz w:val="24"/>
          <w:szCs w:val="24"/>
        </w:rPr>
        <w:t>.</w:t>
      </w:r>
      <w:r w:rsidRPr="00524362">
        <w:rPr>
          <w:sz w:val="24"/>
          <w:szCs w:val="24"/>
        </w:rPr>
        <w:t xml:space="preserve"> </w:t>
      </w:r>
    </w:p>
    <w:p w:rsidR="00A11F2C" w:rsidRPr="00524362" w:rsidRDefault="00E42EE0" w:rsidP="001076F9">
      <w:pPr>
        <w:adjustRightInd w:val="0"/>
        <w:ind w:firstLine="709"/>
        <w:jc w:val="both"/>
        <w:rPr>
          <w:sz w:val="24"/>
          <w:szCs w:val="24"/>
        </w:rPr>
      </w:pPr>
      <w:r w:rsidRPr="00524362">
        <w:rPr>
          <w:sz w:val="24"/>
          <w:szCs w:val="24"/>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w:t>
      </w:r>
      <w:r w:rsidR="00A11F2C" w:rsidRPr="00524362">
        <w:rPr>
          <w:sz w:val="24"/>
          <w:szCs w:val="24"/>
        </w:rPr>
        <w:t>.</w:t>
      </w:r>
    </w:p>
    <w:p w:rsidR="00E42EE0" w:rsidRPr="00524362" w:rsidRDefault="00E42EE0" w:rsidP="001076F9">
      <w:pPr>
        <w:adjustRightInd w:val="0"/>
        <w:ind w:firstLine="709"/>
        <w:jc w:val="both"/>
        <w:rPr>
          <w:sz w:val="24"/>
          <w:szCs w:val="24"/>
        </w:rPr>
      </w:pPr>
      <w:r w:rsidRPr="00524362">
        <w:rPr>
          <w:sz w:val="24"/>
          <w:szCs w:val="24"/>
        </w:rPr>
        <w:t xml:space="preserve">7.3. Информация о закупке у единственного поставщика размещается в ЕИС в порядке, определенном в Законе </w:t>
      </w:r>
      <w:r w:rsidRPr="00524362">
        <w:rPr>
          <w:sz w:val="24"/>
          <w:szCs w:val="24"/>
          <w:lang w:val="en-US"/>
        </w:rPr>
        <w:t>N</w:t>
      </w:r>
      <w:r w:rsidRPr="00524362">
        <w:rPr>
          <w:sz w:val="24"/>
          <w:szCs w:val="24"/>
        </w:rPr>
        <w:t xml:space="preserve"> 223-ФЗ.</w:t>
      </w:r>
    </w:p>
    <w:p w:rsidR="004C5E93" w:rsidRPr="00524362" w:rsidRDefault="004C5E93" w:rsidP="001076F9">
      <w:pPr>
        <w:adjustRightInd w:val="0"/>
        <w:ind w:firstLine="709"/>
        <w:jc w:val="center"/>
        <w:outlineLvl w:val="0"/>
        <w:rPr>
          <w:sz w:val="24"/>
          <w:szCs w:val="24"/>
        </w:rPr>
      </w:pPr>
    </w:p>
    <w:p w:rsidR="00E42EE0" w:rsidRPr="00524362" w:rsidRDefault="00E42EE0" w:rsidP="001076F9">
      <w:pPr>
        <w:adjustRightInd w:val="0"/>
        <w:ind w:firstLine="709"/>
        <w:jc w:val="center"/>
        <w:outlineLvl w:val="0"/>
        <w:rPr>
          <w:b/>
          <w:sz w:val="24"/>
          <w:szCs w:val="24"/>
        </w:rPr>
      </w:pPr>
      <w:r w:rsidRPr="00524362">
        <w:rPr>
          <w:b/>
          <w:sz w:val="24"/>
          <w:szCs w:val="24"/>
        </w:rPr>
        <w:t>8. Закупки у СМСП</w:t>
      </w:r>
    </w:p>
    <w:p w:rsidR="00E42EE0" w:rsidRPr="00524362" w:rsidRDefault="00E42EE0" w:rsidP="001076F9">
      <w:pPr>
        <w:adjustRightInd w:val="0"/>
        <w:ind w:firstLine="709"/>
        <w:jc w:val="both"/>
        <w:rPr>
          <w:b/>
          <w:sz w:val="24"/>
          <w:szCs w:val="24"/>
        </w:rPr>
      </w:pPr>
    </w:p>
    <w:p w:rsidR="00E42EE0" w:rsidRPr="00524362" w:rsidRDefault="00E42EE0" w:rsidP="001076F9">
      <w:pPr>
        <w:adjustRightInd w:val="0"/>
        <w:ind w:firstLine="709"/>
        <w:jc w:val="center"/>
        <w:outlineLvl w:val="1"/>
        <w:rPr>
          <w:b/>
          <w:sz w:val="24"/>
          <w:szCs w:val="24"/>
        </w:rPr>
      </w:pPr>
      <w:bookmarkStart w:id="118" w:name="Par1125"/>
      <w:bookmarkEnd w:id="118"/>
      <w:r w:rsidRPr="00524362">
        <w:rPr>
          <w:b/>
          <w:sz w:val="24"/>
          <w:szCs w:val="24"/>
        </w:rPr>
        <w:t>8.1. Общие условия закупки у СМСП</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both"/>
        <w:rPr>
          <w:sz w:val="24"/>
          <w:szCs w:val="24"/>
        </w:rPr>
      </w:pPr>
      <w:r w:rsidRPr="00524362">
        <w:rPr>
          <w:sz w:val="24"/>
          <w:szCs w:val="24"/>
        </w:rPr>
        <w:t>8.1.1. Заказчик осуществляет закупки у СМСП в соответствии с настоящим Положением с учетом требований Постановления Правительства РФ N 1352</w:t>
      </w:r>
      <w:r w:rsidR="00A11F2C" w:rsidRPr="00524362">
        <w:rPr>
          <w:sz w:val="24"/>
          <w:szCs w:val="24"/>
        </w:rPr>
        <w:t xml:space="preserve"> « Для проведения конкурентных закупок с участием субъектов малого и среднего предпринимательства заказчик обязан утвердить и разместить в единой информационной системе, на сайте заказчика перечень товаров, работ, услуг, закупки которых осуществляются у субъектов малого и среднего предпринимательства. При этом допускается осуществление закупки товаров, работ, услуг, включенных в указанный перечень, у любых участников закупок, в том числе у субъектов малого и среднего предпринимательства.</w:t>
      </w:r>
      <w:r w:rsidRPr="00524362">
        <w:rPr>
          <w:sz w:val="24"/>
          <w:szCs w:val="24"/>
        </w:rPr>
        <w:t>.</w:t>
      </w:r>
    </w:p>
    <w:p w:rsidR="00E42EE0" w:rsidRPr="00524362" w:rsidRDefault="00E42EE0" w:rsidP="004157E3">
      <w:pPr>
        <w:adjustRightInd w:val="0"/>
        <w:ind w:firstLine="709"/>
        <w:jc w:val="both"/>
        <w:rPr>
          <w:sz w:val="24"/>
          <w:szCs w:val="24"/>
        </w:rPr>
      </w:pPr>
      <w:bookmarkStart w:id="119" w:name="Par1135"/>
      <w:bookmarkEnd w:id="119"/>
      <w:r w:rsidRPr="00524362">
        <w:rPr>
          <w:sz w:val="24"/>
          <w:szCs w:val="24"/>
        </w:rPr>
        <w:t>8.1.</w:t>
      </w:r>
      <w:r w:rsidR="004157E3" w:rsidRPr="00524362">
        <w:rPr>
          <w:sz w:val="24"/>
          <w:szCs w:val="24"/>
        </w:rPr>
        <w:t>3</w:t>
      </w:r>
      <w:r w:rsidRPr="00524362">
        <w:rPr>
          <w:sz w:val="24"/>
          <w:szCs w:val="24"/>
        </w:rPr>
        <w:t xml:space="preserve">. </w:t>
      </w:r>
      <w:r w:rsidR="003701FA" w:rsidRPr="00524362">
        <w:rPr>
          <w:sz w:val="24"/>
          <w:szCs w:val="24"/>
        </w:rPr>
        <w:t>Закупки у СМСП осуществляются путем проведения как конкурентных закупок в электронной форме  так и неконкурентными способами, указанными в п. 1.3 настоящего Положения.</w:t>
      </w:r>
    </w:p>
    <w:p w:rsidR="004157E3" w:rsidRPr="00524362" w:rsidRDefault="004157E3" w:rsidP="00EC33CD">
      <w:pPr>
        <w:widowControl w:val="0"/>
        <w:adjustRightInd w:val="0"/>
        <w:ind w:firstLine="709"/>
        <w:jc w:val="both"/>
        <w:rPr>
          <w:sz w:val="24"/>
          <w:szCs w:val="24"/>
        </w:rPr>
      </w:pPr>
      <w:r w:rsidRPr="00524362">
        <w:rPr>
          <w:sz w:val="24"/>
          <w:szCs w:val="24"/>
        </w:rPr>
        <w:t xml:space="preserve">8.1.4.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w:t>
      </w:r>
      <w:hyperlink r:id="rId26" w:anchor="l0" w:history="1">
        <w:r w:rsidRPr="00524362">
          <w:rPr>
            <w:rStyle w:val="af0"/>
            <w:color w:val="auto"/>
            <w:sz w:val="24"/>
            <w:szCs w:val="24"/>
            <w:u w:val="none"/>
          </w:rPr>
          <w:t>от 5 апреля 2013 года N 44-ФЗ</w:t>
        </w:r>
      </w:hyperlink>
      <w:r w:rsidRPr="00524362">
        <w:rPr>
          <w:sz w:val="24"/>
          <w:szCs w:val="24"/>
        </w:rPr>
        <w:t xml:space="preserve">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rsidR="004157E3" w:rsidRPr="00524362" w:rsidRDefault="004157E3" w:rsidP="00EC33CD">
      <w:pPr>
        <w:widowControl w:val="0"/>
        <w:adjustRightInd w:val="0"/>
        <w:jc w:val="both"/>
        <w:rPr>
          <w:sz w:val="24"/>
          <w:szCs w:val="24"/>
        </w:rPr>
      </w:pPr>
      <w:r w:rsidRPr="00524362">
        <w:rPr>
          <w:sz w:val="24"/>
          <w:szCs w:val="24"/>
        </w:rPr>
        <w:t xml:space="preserve">1) требования к проведению такой конкурентной закупки в соответствии с </w:t>
      </w:r>
      <w:r w:rsidR="006C1366" w:rsidRPr="00524362">
        <w:rPr>
          <w:sz w:val="24"/>
          <w:szCs w:val="24"/>
        </w:rPr>
        <w:t>Законом N 223-ФЗ</w:t>
      </w:r>
      <w:r w:rsidRPr="00524362">
        <w:rPr>
          <w:sz w:val="24"/>
          <w:szCs w:val="24"/>
        </w:rPr>
        <w:t>;</w:t>
      </w:r>
    </w:p>
    <w:p w:rsidR="004157E3" w:rsidRPr="00524362" w:rsidRDefault="004157E3" w:rsidP="00EC33CD">
      <w:pPr>
        <w:widowControl w:val="0"/>
        <w:adjustRightInd w:val="0"/>
        <w:jc w:val="both"/>
        <w:rPr>
          <w:sz w:val="24"/>
          <w:szCs w:val="24"/>
        </w:rPr>
      </w:pPr>
      <w:r w:rsidRPr="00524362">
        <w:rPr>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4157E3" w:rsidRPr="00524362" w:rsidRDefault="004157E3" w:rsidP="00EC33CD">
      <w:pPr>
        <w:widowControl w:val="0"/>
        <w:adjustRightInd w:val="0"/>
        <w:jc w:val="both"/>
        <w:rPr>
          <w:sz w:val="24"/>
          <w:szCs w:val="24"/>
        </w:rPr>
      </w:pPr>
      <w:r w:rsidRPr="00524362">
        <w:rPr>
          <w:sz w:val="24"/>
          <w:szCs w:val="24"/>
        </w:rPr>
        <w:t>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rsidR="004157E3" w:rsidRPr="00524362" w:rsidRDefault="004157E3" w:rsidP="00EC33CD">
      <w:pPr>
        <w:widowControl w:val="0"/>
        <w:adjustRightInd w:val="0"/>
        <w:jc w:val="both"/>
        <w:rPr>
          <w:sz w:val="24"/>
          <w:szCs w:val="24"/>
        </w:rPr>
      </w:pPr>
      <w:r w:rsidRPr="00524362">
        <w:rPr>
          <w:sz w:val="24"/>
          <w:szCs w:val="24"/>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4157E3" w:rsidRPr="00524362" w:rsidRDefault="004157E3" w:rsidP="00EC33CD">
      <w:pPr>
        <w:widowControl w:val="0"/>
        <w:adjustRightInd w:val="0"/>
        <w:jc w:val="both"/>
        <w:rPr>
          <w:sz w:val="24"/>
          <w:szCs w:val="24"/>
        </w:rPr>
      </w:pPr>
      <w:r w:rsidRPr="00524362">
        <w:rPr>
          <w:sz w:val="24"/>
          <w:szCs w:val="24"/>
        </w:rPr>
        <w:t xml:space="preserve">5) порядок утраты юридическим лицом статуса оператора электронной площадки для целей </w:t>
      </w:r>
      <w:r w:rsidR="006C1366" w:rsidRPr="00524362">
        <w:rPr>
          <w:sz w:val="24"/>
          <w:szCs w:val="24"/>
        </w:rPr>
        <w:t>Закона N 223-ФЗ</w:t>
      </w:r>
      <w:r w:rsidRPr="00524362">
        <w:rPr>
          <w:sz w:val="24"/>
          <w:szCs w:val="24"/>
        </w:rPr>
        <w:t>.</w:t>
      </w:r>
    </w:p>
    <w:p w:rsidR="00E42EE0" w:rsidRPr="00524362" w:rsidRDefault="00041230" w:rsidP="00041230">
      <w:pPr>
        <w:adjustRightInd w:val="0"/>
        <w:ind w:firstLine="709"/>
        <w:jc w:val="both"/>
        <w:rPr>
          <w:sz w:val="24"/>
          <w:szCs w:val="24"/>
        </w:rPr>
      </w:pPr>
      <w:r w:rsidRPr="00524362">
        <w:rPr>
          <w:sz w:val="24"/>
          <w:szCs w:val="24"/>
        </w:rPr>
        <w:lastRenderedPageBreak/>
        <w:t>8</w:t>
      </w:r>
      <w:r w:rsidR="00E42EE0" w:rsidRPr="00524362">
        <w:rPr>
          <w:sz w:val="24"/>
          <w:szCs w:val="24"/>
        </w:rPr>
        <w:t>.1.</w:t>
      </w:r>
      <w:r w:rsidR="00267B63" w:rsidRPr="00524362">
        <w:rPr>
          <w:sz w:val="24"/>
          <w:szCs w:val="24"/>
        </w:rPr>
        <w:t>5</w:t>
      </w:r>
      <w:r w:rsidR="00E42EE0" w:rsidRPr="00524362">
        <w:rPr>
          <w:sz w:val="24"/>
          <w:szCs w:val="24"/>
        </w:rPr>
        <w:t>.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E42EE0" w:rsidRPr="00524362" w:rsidRDefault="00E42EE0" w:rsidP="001076F9">
      <w:pPr>
        <w:adjustRightInd w:val="0"/>
        <w:ind w:firstLine="709"/>
        <w:jc w:val="both"/>
        <w:rPr>
          <w:sz w:val="24"/>
          <w:szCs w:val="24"/>
        </w:rPr>
      </w:pPr>
      <w:r w:rsidRPr="00524362">
        <w:rPr>
          <w:sz w:val="24"/>
          <w:szCs w:val="24"/>
        </w:rPr>
        <w:t>8.1.</w:t>
      </w:r>
      <w:r w:rsidR="00267B63" w:rsidRPr="00524362">
        <w:rPr>
          <w:sz w:val="24"/>
          <w:szCs w:val="24"/>
        </w:rPr>
        <w:t>6</w:t>
      </w:r>
      <w:r w:rsidRPr="00524362">
        <w:rPr>
          <w:sz w:val="24"/>
          <w:szCs w:val="24"/>
        </w:rPr>
        <w:t>. 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E42EE0" w:rsidRPr="00524362" w:rsidRDefault="00E42EE0" w:rsidP="001076F9">
      <w:pPr>
        <w:adjustRightInd w:val="0"/>
        <w:ind w:firstLine="709"/>
        <w:jc w:val="both"/>
        <w:rPr>
          <w:sz w:val="24"/>
          <w:szCs w:val="24"/>
        </w:rPr>
      </w:pPr>
      <w:r w:rsidRPr="00524362">
        <w:rPr>
          <w:sz w:val="24"/>
          <w:szCs w:val="24"/>
        </w:rPr>
        <w:t>8.1.</w:t>
      </w:r>
      <w:r w:rsidR="00267B63" w:rsidRPr="00524362">
        <w:rPr>
          <w:sz w:val="24"/>
          <w:szCs w:val="24"/>
        </w:rPr>
        <w:t>7</w:t>
      </w:r>
      <w:r w:rsidRPr="00524362">
        <w:rPr>
          <w:sz w:val="24"/>
          <w:szCs w:val="24"/>
        </w:rPr>
        <w:t xml:space="preserve">.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 13 ст. 3.2 Закона </w:t>
      </w:r>
      <w:r w:rsidRPr="00524362">
        <w:rPr>
          <w:sz w:val="24"/>
          <w:szCs w:val="24"/>
          <w:lang w:val="en-US"/>
        </w:rPr>
        <w:t>N</w:t>
      </w:r>
      <w:r w:rsidRPr="00524362">
        <w:rPr>
          <w:sz w:val="24"/>
          <w:szCs w:val="24"/>
        </w:rPr>
        <w:t xml:space="preserve"> 223-ФЗ.</w:t>
      </w:r>
    </w:p>
    <w:p w:rsidR="00E42EE0" w:rsidRPr="00524362" w:rsidRDefault="00E42EE0" w:rsidP="001076F9">
      <w:pPr>
        <w:adjustRightInd w:val="0"/>
        <w:ind w:firstLine="709"/>
        <w:jc w:val="both"/>
        <w:rPr>
          <w:sz w:val="24"/>
          <w:szCs w:val="24"/>
        </w:rPr>
      </w:pPr>
      <w:r w:rsidRPr="00524362">
        <w:rPr>
          <w:sz w:val="24"/>
          <w:szCs w:val="24"/>
        </w:rPr>
        <w:t>8.1.11. Протокол, составленный по итогам осуществления закупки у СМСП, должен с</w:t>
      </w:r>
      <w:r w:rsidR="00126DA4" w:rsidRPr="00524362">
        <w:rPr>
          <w:sz w:val="24"/>
          <w:szCs w:val="24"/>
        </w:rPr>
        <w:t>оответствовать требованиям</w:t>
      </w:r>
      <w:r w:rsidRPr="00524362">
        <w:rPr>
          <w:sz w:val="24"/>
          <w:szCs w:val="24"/>
        </w:rPr>
        <w:t xml:space="preserve">, указанным в ч. 14 ст. 3.2 Закона </w:t>
      </w:r>
      <w:r w:rsidRPr="00524362">
        <w:rPr>
          <w:sz w:val="24"/>
          <w:szCs w:val="24"/>
          <w:lang w:val="en-US"/>
        </w:rPr>
        <w:t>N</w:t>
      </w:r>
      <w:r w:rsidRPr="00524362">
        <w:rPr>
          <w:sz w:val="24"/>
          <w:szCs w:val="24"/>
        </w:rPr>
        <w:t xml:space="preserve"> 223-ФЗ.</w:t>
      </w:r>
    </w:p>
    <w:p w:rsidR="00E42EE0" w:rsidRPr="00524362" w:rsidRDefault="00E42EE0" w:rsidP="001076F9">
      <w:pPr>
        <w:adjustRightInd w:val="0"/>
        <w:ind w:firstLine="709"/>
        <w:jc w:val="both"/>
        <w:rPr>
          <w:sz w:val="24"/>
          <w:szCs w:val="24"/>
        </w:rPr>
      </w:pPr>
      <w:r w:rsidRPr="00524362">
        <w:rPr>
          <w:sz w:val="24"/>
          <w:szCs w:val="24"/>
        </w:rPr>
        <w:t>8.1.12</w:t>
      </w:r>
      <w:r w:rsidR="00126DA4" w:rsidRPr="00524362">
        <w:rPr>
          <w:sz w:val="24"/>
          <w:szCs w:val="24"/>
        </w:rPr>
        <w:t>.</w:t>
      </w:r>
      <w:r w:rsidRPr="00524362">
        <w:rPr>
          <w:sz w:val="24"/>
          <w:szCs w:val="24"/>
        </w:rPr>
        <w:t xml:space="preserve">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 </w:t>
      </w:r>
    </w:p>
    <w:p w:rsidR="00E42EE0" w:rsidRPr="00524362" w:rsidRDefault="00E42EE0" w:rsidP="001076F9">
      <w:pPr>
        <w:adjustRightInd w:val="0"/>
        <w:ind w:firstLine="709"/>
        <w:jc w:val="both"/>
        <w:rPr>
          <w:sz w:val="24"/>
          <w:szCs w:val="24"/>
        </w:rPr>
      </w:pPr>
      <w:r w:rsidRPr="00524362">
        <w:rPr>
          <w:sz w:val="24"/>
          <w:szCs w:val="24"/>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E42EE0" w:rsidRPr="00524362" w:rsidRDefault="00E42EE0" w:rsidP="001076F9">
      <w:pPr>
        <w:adjustRightInd w:val="0"/>
        <w:ind w:firstLine="709"/>
        <w:jc w:val="both"/>
        <w:rPr>
          <w:sz w:val="24"/>
          <w:szCs w:val="24"/>
        </w:rPr>
      </w:pPr>
      <w:r w:rsidRPr="00524362">
        <w:rPr>
          <w:sz w:val="24"/>
          <w:szCs w:val="24"/>
        </w:rPr>
        <w:t>8.1.1</w:t>
      </w:r>
      <w:r w:rsidR="00126DA4" w:rsidRPr="00524362">
        <w:rPr>
          <w:sz w:val="24"/>
          <w:szCs w:val="24"/>
        </w:rPr>
        <w:t>3</w:t>
      </w:r>
      <w:r w:rsidRPr="00524362">
        <w:rPr>
          <w:sz w:val="24"/>
          <w:szCs w:val="24"/>
        </w:rPr>
        <w:t>.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1"/>
        <w:rPr>
          <w:b/>
          <w:sz w:val="24"/>
          <w:szCs w:val="24"/>
        </w:rPr>
      </w:pPr>
      <w:bookmarkStart w:id="120" w:name="Par1149"/>
      <w:bookmarkEnd w:id="120"/>
      <w:r w:rsidRPr="00524362">
        <w:rPr>
          <w:b/>
          <w:sz w:val="24"/>
          <w:szCs w:val="24"/>
        </w:rPr>
        <w:t>8.2. Особенности проведения закупок,</w:t>
      </w:r>
    </w:p>
    <w:p w:rsidR="00E42EE0" w:rsidRPr="00524362" w:rsidRDefault="0014194F" w:rsidP="001076F9">
      <w:pPr>
        <w:adjustRightInd w:val="0"/>
        <w:ind w:firstLine="709"/>
        <w:jc w:val="center"/>
        <w:rPr>
          <w:b/>
          <w:sz w:val="24"/>
          <w:szCs w:val="24"/>
        </w:rPr>
      </w:pPr>
      <w:r w:rsidRPr="00524362">
        <w:rPr>
          <w:b/>
          <w:sz w:val="24"/>
          <w:szCs w:val="24"/>
        </w:rPr>
        <w:t>участниками,</w:t>
      </w:r>
      <w:r w:rsidR="00E42EE0" w:rsidRPr="00524362">
        <w:rPr>
          <w:b/>
          <w:sz w:val="24"/>
          <w:szCs w:val="24"/>
        </w:rPr>
        <w:t xml:space="preserve"> которых являются только СМСП</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both"/>
        <w:rPr>
          <w:sz w:val="24"/>
          <w:szCs w:val="24"/>
        </w:rPr>
      </w:pPr>
      <w:bookmarkStart w:id="121" w:name="Par1152"/>
      <w:bookmarkEnd w:id="121"/>
      <w:r w:rsidRPr="00524362">
        <w:rPr>
          <w:sz w:val="24"/>
          <w:szCs w:val="24"/>
        </w:rPr>
        <w:t xml:space="preserve">8.2.1. При осуществлении закупки в соответствии </w:t>
      </w:r>
      <w:r w:rsidR="00A97DAC" w:rsidRPr="00524362">
        <w:rPr>
          <w:sz w:val="24"/>
          <w:szCs w:val="24"/>
        </w:rPr>
        <w:t>со статьёй 3.4. Закона N 223-ФЗ</w:t>
      </w:r>
      <w:r w:rsidRPr="00524362">
        <w:rPr>
          <w:sz w:val="24"/>
          <w:szCs w:val="24"/>
        </w:rPr>
        <w:t xml:space="preserve"> в извещении и документации о закупке указывается, что участниками такой закупки могут быть только СМСП. </w:t>
      </w:r>
    </w:p>
    <w:p w:rsidR="00E42EE0" w:rsidRPr="00524362" w:rsidRDefault="00E42EE0" w:rsidP="001076F9">
      <w:pPr>
        <w:adjustRightInd w:val="0"/>
        <w:ind w:firstLine="709"/>
        <w:jc w:val="both"/>
        <w:rPr>
          <w:sz w:val="24"/>
          <w:szCs w:val="24"/>
        </w:rPr>
      </w:pPr>
      <w:r w:rsidRPr="00524362">
        <w:rPr>
          <w:sz w:val="24"/>
          <w:szCs w:val="24"/>
        </w:rPr>
        <w:t>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ч. 3 ст. 4 Закона N 209-ФЗ, такие участники обязаны представить декларации о соответствии критериям отнесения к СМСП, установленным ст. 4 Закона N 209-ФЗ. Декларация составляется по форме, предусмотренной в документации о закупке (извещении о проведении запроса котировок).</w:t>
      </w:r>
    </w:p>
    <w:p w:rsidR="00E147EB" w:rsidRPr="00524362" w:rsidRDefault="00E42EE0" w:rsidP="00B92F8A">
      <w:pPr>
        <w:widowControl w:val="0"/>
        <w:adjustRightInd w:val="0"/>
        <w:spacing w:after="150"/>
        <w:ind w:firstLine="709"/>
        <w:jc w:val="both"/>
        <w:rPr>
          <w:sz w:val="24"/>
          <w:szCs w:val="24"/>
        </w:rPr>
      </w:pPr>
      <w:r w:rsidRPr="00524362">
        <w:rPr>
          <w:sz w:val="24"/>
          <w:szCs w:val="24"/>
        </w:rPr>
        <w:t xml:space="preserve">8.2.2. </w:t>
      </w:r>
      <w:r w:rsidR="00697F44" w:rsidRPr="00524362">
        <w:rPr>
          <w:sz w:val="24"/>
          <w:szCs w:val="24"/>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w:t>
      </w:r>
      <w:r w:rsidR="00697F44" w:rsidRPr="00524362">
        <w:rPr>
          <w:strike/>
          <w:sz w:val="24"/>
          <w:szCs w:val="24"/>
        </w:rPr>
        <w:t>банковской</w:t>
      </w:r>
      <w:r w:rsidR="00697F44" w:rsidRPr="00524362">
        <w:rPr>
          <w:sz w:val="24"/>
          <w:szCs w:val="24"/>
        </w:rPr>
        <w:t xml:space="preserve"> </w:t>
      </w:r>
      <w:r w:rsidR="009B5E3E" w:rsidRPr="00524362">
        <w:rPr>
          <w:sz w:val="24"/>
          <w:szCs w:val="24"/>
        </w:rPr>
        <w:t xml:space="preserve">независимой </w:t>
      </w:r>
      <w:r w:rsidR="00697F44" w:rsidRPr="00524362">
        <w:rPr>
          <w:sz w:val="24"/>
          <w:szCs w:val="24"/>
        </w:rPr>
        <w:t xml:space="preserve">гарантии. Выбор способа обеспечения заявки на участие в такой закупке осуществляется участником такой закупки </w:t>
      </w:r>
    </w:p>
    <w:p w:rsidR="00B64107" w:rsidRPr="00524362" w:rsidRDefault="00E42EE0" w:rsidP="00B92F8A">
      <w:pPr>
        <w:widowControl w:val="0"/>
        <w:adjustRightInd w:val="0"/>
        <w:spacing w:after="150"/>
        <w:ind w:firstLine="709"/>
        <w:jc w:val="both"/>
        <w:rPr>
          <w:sz w:val="24"/>
          <w:szCs w:val="24"/>
        </w:rPr>
      </w:pPr>
      <w:r w:rsidRPr="00524362">
        <w:rPr>
          <w:sz w:val="24"/>
          <w:szCs w:val="24"/>
        </w:rPr>
        <w:t xml:space="preserve">8.2.3. </w:t>
      </w:r>
      <w:r w:rsidR="00B64107" w:rsidRPr="00524362">
        <w:rPr>
          <w:sz w:val="24"/>
          <w:szCs w:val="24"/>
        </w:rPr>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B64107" w:rsidRPr="00524362" w:rsidRDefault="00B64107" w:rsidP="00B64107">
      <w:pPr>
        <w:widowControl w:val="0"/>
        <w:adjustRightInd w:val="0"/>
        <w:spacing w:after="150"/>
        <w:jc w:val="both"/>
        <w:rPr>
          <w:sz w:val="24"/>
          <w:szCs w:val="24"/>
        </w:rPr>
      </w:pPr>
      <w:r w:rsidRPr="00524362">
        <w:rPr>
          <w:sz w:val="24"/>
          <w:szCs w:val="24"/>
        </w:rPr>
        <w:t>1) конкурса в электронной форме в следующие сроки:</w:t>
      </w:r>
    </w:p>
    <w:p w:rsidR="00B64107" w:rsidRPr="00524362" w:rsidRDefault="00B64107" w:rsidP="00A67EC7">
      <w:pPr>
        <w:widowControl w:val="0"/>
        <w:adjustRightInd w:val="0"/>
        <w:jc w:val="both"/>
        <w:rPr>
          <w:sz w:val="24"/>
          <w:szCs w:val="24"/>
        </w:rPr>
      </w:pPr>
      <w:r w:rsidRPr="00524362">
        <w:rPr>
          <w:sz w:val="24"/>
          <w:szCs w:val="24"/>
        </w:rPr>
        <w:t xml:space="preserve">а) не менее чем за семь дней до даты окончания срока подачи заявок на участие в таком </w:t>
      </w:r>
      <w:r w:rsidRPr="00524362">
        <w:rPr>
          <w:sz w:val="24"/>
          <w:szCs w:val="24"/>
        </w:rPr>
        <w:lastRenderedPageBreak/>
        <w:t>конкурсе в случае, если начальная (максимальная) цена договора не превышает тридцать миллионов рублей;</w:t>
      </w:r>
    </w:p>
    <w:p w:rsidR="00B64107" w:rsidRPr="00524362" w:rsidRDefault="00B64107" w:rsidP="00A67EC7">
      <w:pPr>
        <w:widowControl w:val="0"/>
        <w:adjustRightInd w:val="0"/>
        <w:jc w:val="both"/>
        <w:rPr>
          <w:sz w:val="24"/>
          <w:szCs w:val="24"/>
        </w:rPr>
      </w:pPr>
      <w:r w:rsidRPr="00524362">
        <w:rPr>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B64107" w:rsidRPr="00524362" w:rsidRDefault="00B64107" w:rsidP="00A67EC7">
      <w:pPr>
        <w:widowControl w:val="0"/>
        <w:adjustRightInd w:val="0"/>
        <w:jc w:val="both"/>
        <w:rPr>
          <w:sz w:val="24"/>
          <w:szCs w:val="24"/>
        </w:rPr>
      </w:pPr>
      <w:r w:rsidRPr="00524362">
        <w:rPr>
          <w:sz w:val="24"/>
          <w:szCs w:val="24"/>
        </w:rPr>
        <w:t>2) аукциона в электронной форме в следующие сроки:</w:t>
      </w:r>
    </w:p>
    <w:p w:rsidR="00B64107" w:rsidRPr="00524362" w:rsidRDefault="00B64107" w:rsidP="00A67EC7">
      <w:pPr>
        <w:widowControl w:val="0"/>
        <w:adjustRightInd w:val="0"/>
        <w:jc w:val="both"/>
        <w:rPr>
          <w:sz w:val="24"/>
          <w:szCs w:val="24"/>
        </w:rPr>
      </w:pPr>
      <w:r w:rsidRPr="00524362">
        <w:rPr>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B64107" w:rsidRPr="00524362" w:rsidRDefault="00B64107" w:rsidP="00A67EC7">
      <w:pPr>
        <w:widowControl w:val="0"/>
        <w:adjustRightInd w:val="0"/>
        <w:jc w:val="both"/>
        <w:rPr>
          <w:sz w:val="24"/>
          <w:szCs w:val="24"/>
        </w:rPr>
      </w:pPr>
      <w:r w:rsidRPr="00524362">
        <w:rPr>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B64107" w:rsidRPr="00524362" w:rsidRDefault="00B64107" w:rsidP="00A67EC7">
      <w:pPr>
        <w:widowControl w:val="0"/>
        <w:adjustRightInd w:val="0"/>
        <w:jc w:val="both"/>
        <w:rPr>
          <w:sz w:val="24"/>
          <w:szCs w:val="24"/>
        </w:rPr>
      </w:pPr>
      <w:r w:rsidRPr="00524362">
        <w:rPr>
          <w:sz w:val="24"/>
          <w:szCs w:val="24"/>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B64107" w:rsidRPr="00524362" w:rsidRDefault="00B64107" w:rsidP="00A67EC7">
      <w:pPr>
        <w:widowControl w:val="0"/>
        <w:adjustRightInd w:val="0"/>
        <w:jc w:val="both"/>
        <w:rPr>
          <w:sz w:val="24"/>
          <w:szCs w:val="24"/>
        </w:rPr>
      </w:pPr>
      <w:r w:rsidRPr="00524362">
        <w:rPr>
          <w:sz w:val="24"/>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A67EC7" w:rsidRPr="00524362" w:rsidRDefault="00A67EC7" w:rsidP="003B0C64">
      <w:pPr>
        <w:pStyle w:val="af6"/>
        <w:shd w:val="clear" w:color="auto" w:fill="FFFFFF"/>
        <w:spacing w:before="0" w:beforeAutospacing="0" w:after="0" w:afterAutospacing="0"/>
        <w:ind w:firstLine="709"/>
        <w:jc w:val="both"/>
        <w:rPr>
          <w:color w:val="222222"/>
        </w:rPr>
      </w:pPr>
      <w:r w:rsidRPr="00524362">
        <w:t>8.</w:t>
      </w:r>
      <w:r w:rsidR="004F37A2" w:rsidRPr="00524362">
        <w:t>2.4</w:t>
      </w:r>
      <w:r w:rsidRPr="00524362">
        <w:t xml:space="preserve">. </w:t>
      </w:r>
      <w:r w:rsidRPr="00524362">
        <w:rPr>
          <w:color w:val="222222"/>
        </w:rPr>
        <w:t>Если заказчик требует привлечь к участию только субъектов МСП на этапе субподряда, в документацию включается требование о том, что участник должен изложить в составе заявки план привлечения субподрядчиков со сведениями о конкретных исполнителях.</w:t>
      </w:r>
      <w:r w:rsidR="003B0C64" w:rsidRPr="00524362">
        <w:rPr>
          <w:color w:val="222222"/>
        </w:rPr>
        <w:t xml:space="preserve"> </w:t>
      </w:r>
      <w:r w:rsidRPr="00524362">
        <w:rPr>
          <w:color w:val="222222"/>
        </w:rPr>
        <w:t>На этапе участия в закупке потенциальный участник должен подготовиться и найти субподрядчика.</w:t>
      </w:r>
      <w:r w:rsidR="003B0C64" w:rsidRPr="00524362">
        <w:rPr>
          <w:color w:val="222222"/>
        </w:rPr>
        <w:t xml:space="preserve"> </w:t>
      </w:r>
      <w:r w:rsidRPr="00524362">
        <w:rPr>
          <w:color w:val="222222"/>
        </w:rPr>
        <w:t>В плане привлечения субподрядчиков должны быть указаны: сведения о предмете договора; сведения о конкретных субподрядчиках; сведения о существенных условиях его исполнения, месте, сроках и цене.</w:t>
      </w:r>
    </w:p>
    <w:p w:rsidR="00A67EC7" w:rsidRPr="00524362" w:rsidRDefault="00A67EC7" w:rsidP="00A67EC7">
      <w:pPr>
        <w:shd w:val="clear" w:color="auto" w:fill="FFFFFF"/>
        <w:autoSpaceDE/>
        <w:autoSpaceDN/>
        <w:jc w:val="both"/>
        <w:rPr>
          <w:rFonts w:ascii="Arial" w:hAnsi="Arial" w:cs="Arial"/>
          <w:color w:val="222222"/>
          <w:sz w:val="27"/>
          <w:szCs w:val="27"/>
        </w:rPr>
      </w:pPr>
      <w:r w:rsidRPr="00524362">
        <w:rPr>
          <w:color w:val="222222"/>
          <w:sz w:val="24"/>
          <w:szCs w:val="24"/>
        </w:rPr>
        <w:t>В последующем при исполнении договора эти сведения должны соблюдаться. Поставщик может поменять субподрядчика только на другого субъекта МСП при сохранении соответствующих параметров по предмету, условиям договора и ценовым категориям</w:t>
      </w:r>
      <w:r w:rsidRPr="00524362">
        <w:rPr>
          <w:rFonts w:ascii="Arial" w:hAnsi="Arial" w:cs="Arial"/>
          <w:color w:val="222222"/>
          <w:sz w:val="27"/>
          <w:szCs w:val="27"/>
        </w:rPr>
        <w:t>.</w:t>
      </w:r>
    </w:p>
    <w:p w:rsidR="00214875" w:rsidRPr="00524362" w:rsidRDefault="00E42EE0" w:rsidP="004F37A2">
      <w:pPr>
        <w:adjustRightInd w:val="0"/>
        <w:ind w:firstLine="709"/>
        <w:jc w:val="both"/>
        <w:rPr>
          <w:sz w:val="24"/>
          <w:szCs w:val="24"/>
        </w:rPr>
      </w:pPr>
      <w:r w:rsidRPr="00524362">
        <w:rPr>
          <w:sz w:val="24"/>
          <w:szCs w:val="24"/>
        </w:rPr>
        <w:t xml:space="preserve"> </w:t>
      </w:r>
      <w:r w:rsidR="007B5E2C" w:rsidRPr="00524362">
        <w:rPr>
          <w:sz w:val="24"/>
          <w:szCs w:val="24"/>
        </w:rPr>
        <w:t xml:space="preserve">Заключение договора с </w:t>
      </w:r>
      <w:r w:rsidR="007075A1" w:rsidRPr="00524362">
        <w:rPr>
          <w:sz w:val="24"/>
          <w:szCs w:val="24"/>
        </w:rPr>
        <w:t xml:space="preserve">СМСП происходит аналогично </w:t>
      </w:r>
      <w:r w:rsidR="00E03649" w:rsidRPr="00524362">
        <w:rPr>
          <w:sz w:val="24"/>
          <w:szCs w:val="24"/>
        </w:rPr>
        <w:t>заключению договоров по результатам конкурентных закупок на общих основаниях.</w:t>
      </w:r>
      <w:bookmarkStart w:id="122" w:name="Par1178"/>
      <w:bookmarkEnd w:id="122"/>
    </w:p>
    <w:p w:rsidR="005E3B2E" w:rsidRPr="00524362" w:rsidRDefault="005E3B2E" w:rsidP="00A67EC7">
      <w:pPr>
        <w:adjustRightInd w:val="0"/>
        <w:ind w:firstLine="709"/>
        <w:jc w:val="both"/>
        <w:rPr>
          <w:bCs/>
          <w:sz w:val="24"/>
          <w:szCs w:val="24"/>
        </w:rPr>
      </w:pPr>
      <w:r w:rsidRPr="00524362">
        <w:rPr>
          <w:sz w:val="24"/>
          <w:szCs w:val="24"/>
        </w:rPr>
        <w:t>8.</w:t>
      </w:r>
      <w:r w:rsidR="004B1DC9" w:rsidRPr="00524362">
        <w:rPr>
          <w:sz w:val="24"/>
          <w:szCs w:val="24"/>
        </w:rPr>
        <w:t>2.</w:t>
      </w:r>
      <w:r w:rsidRPr="00524362">
        <w:rPr>
          <w:sz w:val="24"/>
          <w:szCs w:val="24"/>
        </w:rPr>
        <w:t xml:space="preserve">5. В договорах заключенных с субъектами МСП </w:t>
      </w:r>
      <w:r w:rsidRPr="00524362">
        <w:rPr>
          <w:bCs/>
          <w:sz w:val="24"/>
          <w:szCs w:val="24"/>
        </w:rPr>
        <w:t xml:space="preserve">начиная с 23 марта 2022 года </w:t>
      </w:r>
      <w:r w:rsidRPr="00524362">
        <w:rPr>
          <w:sz w:val="24"/>
          <w:szCs w:val="24"/>
        </w:rPr>
        <w:t xml:space="preserve">срок оплаты </w:t>
      </w:r>
      <w:r w:rsidRPr="00524362">
        <w:rPr>
          <w:bCs/>
          <w:sz w:val="24"/>
          <w:szCs w:val="24"/>
        </w:rPr>
        <w:t>не более семи рабочих дней. Аналогичный срок для расчетов с субподрядчиками (соисполнителями) из числа СМСП, привлекаемых для исполнения договора.</w:t>
      </w:r>
    </w:p>
    <w:p w:rsidR="00E147EB" w:rsidRPr="00524362" w:rsidRDefault="00E147EB" w:rsidP="00E147EB">
      <w:pPr>
        <w:adjustRightInd w:val="0"/>
        <w:ind w:firstLine="709"/>
        <w:jc w:val="both"/>
        <w:rPr>
          <w:sz w:val="24"/>
          <w:szCs w:val="24"/>
        </w:rPr>
      </w:pPr>
      <w:r w:rsidRPr="00524362">
        <w:rPr>
          <w:bCs/>
          <w:sz w:val="24"/>
          <w:szCs w:val="24"/>
        </w:rPr>
        <w:t>8.</w:t>
      </w:r>
      <w:r w:rsidR="004B1DC9" w:rsidRPr="00524362">
        <w:rPr>
          <w:bCs/>
          <w:sz w:val="24"/>
          <w:szCs w:val="24"/>
        </w:rPr>
        <w:t>2.</w:t>
      </w:r>
      <w:r w:rsidRPr="00524362">
        <w:rPr>
          <w:bCs/>
          <w:sz w:val="24"/>
          <w:szCs w:val="24"/>
        </w:rPr>
        <w:t xml:space="preserve">6. </w:t>
      </w:r>
      <w:r w:rsidRPr="00524362">
        <w:rPr>
          <w:sz w:val="24"/>
          <w:szCs w:val="24"/>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E147EB" w:rsidRPr="00524362" w:rsidRDefault="00E147EB" w:rsidP="00E147EB">
      <w:pPr>
        <w:adjustRightInd w:val="0"/>
        <w:ind w:firstLine="540"/>
        <w:jc w:val="both"/>
        <w:rPr>
          <w:sz w:val="24"/>
          <w:szCs w:val="24"/>
        </w:rPr>
      </w:pPr>
      <w:r w:rsidRPr="00524362">
        <w:rPr>
          <w:sz w:val="24"/>
          <w:szCs w:val="24"/>
        </w:rPr>
        <w:t xml:space="preserve">1) независимая гарантия должна быть выдана гарантом, предусмотренным </w:t>
      </w:r>
      <w:hyperlink r:id="rId27" w:history="1">
        <w:r w:rsidRPr="00524362">
          <w:rPr>
            <w:sz w:val="24"/>
            <w:szCs w:val="24"/>
          </w:rPr>
          <w:t>частью 1 статьи 45</w:t>
        </w:r>
      </w:hyperlink>
      <w:r w:rsidRPr="00524362">
        <w:rPr>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E147EB" w:rsidRPr="00524362" w:rsidRDefault="00E147EB" w:rsidP="00E147EB">
      <w:pPr>
        <w:adjustRightInd w:val="0"/>
        <w:ind w:firstLine="540"/>
        <w:jc w:val="both"/>
        <w:rPr>
          <w:sz w:val="24"/>
          <w:szCs w:val="24"/>
        </w:rPr>
      </w:pPr>
      <w:r w:rsidRPr="00524362">
        <w:rPr>
          <w:sz w:val="24"/>
          <w:szCs w:val="24"/>
        </w:rPr>
        <w:t xml:space="preserve">2) информация о независимой гарантии должна быть включена в реестр независимых гарантий, предусмотренный </w:t>
      </w:r>
      <w:hyperlink r:id="rId28" w:history="1">
        <w:r w:rsidRPr="00524362">
          <w:rPr>
            <w:sz w:val="24"/>
            <w:szCs w:val="24"/>
          </w:rPr>
          <w:t>частью 8 статьи 45</w:t>
        </w:r>
      </w:hyperlink>
      <w:r w:rsidRPr="00524362">
        <w:rPr>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E147EB" w:rsidRPr="00524362" w:rsidRDefault="00E147EB" w:rsidP="00E147EB">
      <w:pPr>
        <w:adjustRightInd w:val="0"/>
        <w:ind w:firstLine="540"/>
        <w:jc w:val="both"/>
        <w:rPr>
          <w:sz w:val="24"/>
          <w:szCs w:val="24"/>
        </w:rPr>
      </w:pPr>
      <w:r w:rsidRPr="00524362">
        <w:rPr>
          <w:sz w:val="24"/>
          <w:szCs w:val="24"/>
        </w:rPr>
        <w:t>3) независимая гарантия не может быть отозвана выдавшим ее гарантом;</w:t>
      </w:r>
    </w:p>
    <w:p w:rsidR="00E147EB" w:rsidRPr="00524362" w:rsidRDefault="00E147EB" w:rsidP="00E147EB">
      <w:pPr>
        <w:adjustRightInd w:val="0"/>
        <w:ind w:firstLine="540"/>
        <w:jc w:val="both"/>
        <w:rPr>
          <w:sz w:val="24"/>
          <w:szCs w:val="24"/>
        </w:rPr>
      </w:pPr>
      <w:r w:rsidRPr="00524362">
        <w:rPr>
          <w:sz w:val="24"/>
          <w:szCs w:val="24"/>
        </w:rPr>
        <w:t>4) независимая гарантия должна содержать:</w:t>
      </w:r>
    </w:p>
    <w:p w:rsidR="00E147EB" w:rsidRPr="00524362" w:rsidRDefault="00E147EB" w:rsidP="00E147EB">
      <w:pPr>
        <w:adjustRightInd w:val="0"/>
        <w:ind w:firstLine="540"/>
        <w:jc w:val="both"/>
        <w:rPr>
          <w:sz w:val="24"/>
          <w:szCs w:val="24"/>
        </w:rPr>
      </w:pPr>
      <w:r w:rsidRPr="00524362">
        <w:rPr>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9" w:history="1">
        <w:r w:rsidRPr="00524362">
          <w:rPr>
            <w:sz w:val="24"/>
            <w:szCs w:val="24"/>
          </w:rPr>
          <w:t>кодексом</w:t>
        </w:r>
      </w:hyperlink>
      <w:r w:rsidRPr="00524362">
        <w:rPr>
          <w:sz w:val="24"/>
          <w:szCs w:val="24"/>
        </w:rPr>
        <w:t xml:space="preserve"> Российской Федерации оснований для отказа в удовлетворении этого требования;</w:t>
      </w:r>
    </w:p>
    <w:p w:rsidR="00E147EB" w:rsidRPr="00524362" w:rsidRDefault="00E147EB" w:rsidP="00E147EB">
      <w:pPr>
        <w:adjustRightInd w:val="0"/>
        <w:ind w:firstLine="540"/>
        <w:jc w:val="both"/>
        <w:rPr>
          <w:sz w:val="24"/>
          <w:szCs w:val="24"/>
        </w:rPr>
      </w:pPr>
      <w:r w:rsidRPr="00524362">
        <w:rPr>
          <w:sz w:val="24"/>
          <w:szCs w:val="24"/>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w:t>
      </w:r>
      <w:r w:rsidRPr="00524362">
        <w:rPr>
          <w:sz w:val="24"/>
          <w:szCs w:val="24"/>
        </w:rPr>
        <w:lastRenderedPageBreak/>
        <w:t>такого перечня Правительством Российской Федерации в соответствии с пунктом 4 части 32 настоящей статьи;</w:t>
      </w:r>
    </w:p>
    <w:p w:rsidR="00E147EB" w:rsidRPr="00524362" w:rsidRDefault="00E147EB" w:rsidP="00E147EB">
      <w:pPr>
        <w:adjustRightInd w:val="0"/>
        <w:ind w:firstLine="540"/>
        <w:jc w:val="both"/>
        <w:rPr>
          <w:sz w:val="24"/>
          <w:szCs w:val="24"/>
        </w:rPr>
      </w:pPr>
      <w:r w:rsidRPr="00524362">
        <w:rPr>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E147EB" w:rsidRPr="00524362" w:rsidRDefault="00E147EB" w:rsidP="00E147EB">
      <w:pPr>
        <w:adjustRightInd w:val="0"/>
        <w:ind w:firstLine="540"/>
        <w:jc w:val="both"/>
        <w:rPr>
          <w:sz w:val="24"/>
          <w:szCs w:val="24"/>
        </w:rPr>
      </w:pPr>
      <w:r w:rsidRPr="00524362">
        <w:rPr>
          <w:sz w:val="24"/>
          <w:szCs w:val="24"/>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E147EB" w:rsidRPr="00524362" w:rsidRDefault="00E147EB" w:rsidP="00E147EB">
      <w:pPr>
        <w:adjustRightInd w:val="0"/>
        <w:ind w:firstLine="540"/>
        <w:jc w:val="both"/>
        <w:rPr>
          <w:sz w:val="24"/>
          <w:szCs w:val="24"/>
        </w:rPr>
      </w:pPr>
      <w:r w:rsidRPr="00524362">
        <w:rPr>
          <w:sz w:val="24"/>
          <w:szCs w:val="24"/>
        </w:rPr>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w:t>
      </w:r>
      <w:r w:rsidR="00AC49CD" w:rsidRPr="00524362">
        <w:rPr>
          <w:sz w:val="24"/>
          <w:szCs w:val="24"/>
        </w:rPr>
        <w:t>висимой гарантии."</w:t>
      </w:r>
    </w:p>
    <w:p w:rsidR="00AC49CD" w:rsidRPr="00524362" w:rsidRDefault="00AC49CD" w:rsidP="00AC49CD">
      <w:pPr>
        <w:adjustRightInd w:val="0"/>
        <w:ind w:firstLine="539"/>
        <w:jc w:val="both"/>
        <w:rPr>
          <w:sz w:val="24"/>
          <w:szCs w:val="24"/>
        </w:rPr>
      </w:pPr>
      <w:r w:rsidRPr="00524362">
        <w:rPr>
          <w:sz w:val="24"/>
          <w:szCs w:val="24"/>
        </w:rPr>
        <w:t>8.</w:t>
      </w:r>
      <w:r w:rsidR="004B1DC9" w:rsidRPr="00524362">
        <w:rPr>
          <w:sz w:val="24"/>
          <w:szCs w:val="24"/>
        </w:rPr>
        <w:t>2.</w:t>
      </w:r>
      <w:r w:rsidRPr="00524362">
        <w:rPr>
          <w:sz w:val="24"/>
          <w:szCs w:val="24"/>
        </w:rPr>
        <w:t>7. В случаях, предусмотренных частью 26 статьи 3.2 закона</w:t>
      </w:r>
      <w:r w:rsidR="007C71F8" w:rsidRPr="00524362">
        <w:rPr>
          <w:sz w:val="24"/>
          <w:szCs w:val="24"/>
        </w:rPr>
        <w:t xml:space="preserve"> № 223-ФЗ</w:t>
      </w:r>
      <w:r w:rsidRPr="00524362">
        <w:rPr>
          <w:sz w:val="24"/>
          <w:szCs w:val="24"/>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AC49CD" w:rsidRPr="00524362" w:rsidRDefault="00AC49CD" w:rsidP="00AC49CD">
      <w:pPr>
        <w:adjustRightInd w:val="0"/>
        <w:ind w:firstLine="539"/>
        <w:jc w:val="both"/>
        <w:rPr>
          <w:sz w:val="24"/>
          <w:szCs w:val="24"/>
        </w:rPr>
      </w:pPr>
      <w:r w:rsidRPr="00524362">
        <w:rPr>
          <w:sz w:val="24"/>
          <w:szCs w:val="24"/>
        </w:rPr>
        <w:t>8.</w:t>
      </w:r>
      <w:r w:rsidR="004B1DC9" w:rsidRPr="00524362">
        <w:rPr>
          <w:sz w:val="24"/>
          <w:szCs w:val="24"/>
        </w:rPr>
        <w:t>2.</w:t>
      </w:r>
      <w:r w:rsidRPr="00524362">
        <w:rPr>
          <w:sz w:val="24"/>
          <w:szCs w:val="24"/>
        </w:rPr>
        <w:t>8  Независимая гарантия, предоставляемая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w:t>
      </w:r>
    </w:p>
    <w:p w:rsidR="00AC49CD" w:rsidRPr="00524362" w:rsidRDefault="00AC49CD" w:rsidP="00AC49CD">
      <w:pPr>
        <w:pStyle w:val="ConsPlusNormal"/>
        <w:ind w:firstLine="539"/>
        <w:jc w:val="both"/>
        <w:rPr>
          <w:rFonts w:ascii="Times New Roman" w:hAnsi="Times New Roman" w:cs="Times New Roman"/>
          <w:sz w:val="24"/>
          <w:szCs w:val="24"/>
        </w:rPr>
      </w:pPr>
      <w:r w:rsidRPr="00524362">
        <w:rPr>
          <w:rFonts w:ascii="Times New Roman" w:hAnsi="Times New Roman" w:cs="Times New Roman"/>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AC49CD" w:rsidRPr="00524362" w:rsidRDefault="00AC49CD" w:rsidP="00AC49CD">
      <w:pPr>
        <w:pStyle w:val="ConsPlusNormal"/>
        <w:ind w:firstLine="539"/>
        <w:jc w:val="both"/>
        <w:rPr>
          <w:rFonts w:ascii="Times New Roman" w:hAnsi="Times New Roman" w:cs="Times New Roman"/>
          <w:sz w:val="24"/>
          <w:szCs w:val="24"/>
        </w:rPr>
      </w:pPr>
      <w:r w:rsidRPr="00524362">
        <w:rPr>
          <w:rFonts w:ascii="Times New Roman" w:hAnsi="Times New Roman" w:cs="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367E15" w:rsidRPr="00524362" w:rsidRDefault="00367E15" w:rsidP="004F37A2">
      <w:pPr>
        <w:adjustRightInd w:val="0"/>
        <w:ind w:firstLine="709"/>
        <w:jc w:val="center"/>
        <w:rPr>
          <w:b/>
          <w:bCs/>
          <w:sz w:val="24"/>
          <w:szCs w:val="24"/>
        </w:rPr>
      </w:pPr>
    </w:p>
    <w:p w:rsidR="005E3B2E" w:rsidRPr="00524362" w:rsidRDefault="002E796C" w:rsidP="004F37A2">
      <w:pPr>
        <w:adjustRightInd w:val="0"/>
        <w:ind w:firstLine="709"/>
        <w:jc w:val="center"/>
        <w:rPr>
          <w:b/>
          <w:bCs/>
          <w:sz w:val="24"/>
          <w:szCs w:val="24"/>
        </w:rPr>
      </w:pPr>
      <w:r w:rsidRPr="00524362">
        <w:rPr>
          <w:b/>
          <w:bCs/>
          <w:sz w:val="24"/>
          <w:szCs w:val="24"/>
        </w:rPr>
        <w:t xml:space="preserve">8.3. </w:t>
      </w:r>
      <w:r w:rsidR="00D56AA2" w:rsidRPr="00524362">
        <w:rPr>
          <w:b/>
          <w:bCs/>
          <w:sz w:val="24"/>
          <w:szCs w:val="24"/>
        </w:rPr>
        <w:t>Закупки в электронном магазине</w:t>
      </w:r>
    </w:p>
    <w:p w:rsidR="00367E15" w:rsidRPr="00524362" w:rsidRDefault="00367E15" w:rsidP="00367E15">
      <w:pPr>
        <w:adjustRightInd w:val="0"/>
        <w:ind w:firstLine="709"/>
        <w:jc w:val="both"/>
        <w:rPr>
          <w:b/>
          <w:bCs/>
          <w:sz w:val="24"/>
          <w:szCs w:val="24"/>
        </w:rPr>
      </w:pPr>
    </w:p>
    <w:p w:rsidR="00D56AA2" w:rsidRPr="00524362" w:rsidRDefault="00367E15" w:rsidP="00367E15">
      <w:pPr>
        <w:adjustRightInd w:val="0"/>
        <w:ind w:firstLine="709"/>
        <w:jc w:val="both"/>
        <w:rPr>
          <w:bCs/>
          <w:sz w:val="24"/>
          <w:szCs w:val="24"/>
        </w:rPr>
      </w:pPr>
      <w:r w:rsidRPr="00524362">
        <w:rPr>
          <w:bCs/>
          <w:sz w:val="24"/>
          <w:szCs w:val="24"/>
        </w:rPr>
        <w:t>8.3.1.</w:t>
      </w:r>
      <w:r w:rsidR="00B95643" w:rsidRPr="00524362">
        <w:rPr>
          <w:bCs/>
          <w:sz w:val="24"/>
          <w:szCs w:val="24"/>
        </w:rPr>
        <w:t>К</w:t>
      </w:r>
      <w:r w:rsidRPr="00524362">
        <w:rPr>
          <w:bCs/>
          <w:sz w:val="24"/>
          <w:szCs w:val="24"/>
        </w:rPr>
        <w:t>онкурентную закупку на сумму до 2</w:t>
      </w:r>
      <w:r w:rsidR="00606973" w:rsidRPr="00524362">
        <w:rPr>
          <w:bCs/>
          <w:sz w:val="24"/>
          <w:szCs w:val="24"/>
        </w:rPr>
        <w:t>0</w:t>
      </w:r>
      <w:r w:rsidRPr="00524362">
        <w:rPr>
          <w:bCs/>
          <w:sz w:val="24"/>
          <w:szCs w:val="24"/>
        </w:rPr>
        <w:t xml:space="preserve"> млн. руб. с ограничением «только  для субъектов МСП</w:t>
      </w:r>
      <w:r w:rsidR="008C3B24" w:rsidRPr="00524362">
        <w:rPr>
          <w:bCs/>
          <w:sz w:val="24"/>
          <w:szCs w:val="24"/>
        </w:rPr>
        <w:t xml:space="preserve"> и самозанятых граждан</w:t>
      </w:r>
      <w:r w:rsidRPr="00524362">
        <w:rPr>
          <w:bCs/>
          <w:sz w:val="24"/>
          <w:szCs w:val="24"/>
        </w:rPr>
        <w:t>»   возможно осуществлять в  «электронных магазинах»  на федеральных  электронных площадках, отобранных для проведения электронных торгов.</w:t>
      </w:r>
    </w:p>
    <w:p w:rsidR="008C3B24" w:rsidRPr="00524362" w:rsidRDefault="008C3B24" w:rsidP="00524362">
      <w:pPr>
        <w:ind w:firstLine="709"/>
        <w:jc w:val="both"/>
        <w:rPr>
          <w:sz w:val="24"/>
          <w:szCs w:val="24"/>
        </w:rPr>
      </w:pPr>
      <w:r w:rsidRPr="00524362">
        <w:rPr>
          <w:sz w:val="24"/>
          <w:szCs w:val="24"/>
        </w:rPr>
        <w:t>Законодательство не устанавливает никаких ограничений по виду или наименованию продукции, закупаемой у предпринимателей (самозанятых) в «электронном магазине». Приобретать там можно любые товары, работы, услуги.</w:t>
      </w:r>
    </w:p>
    <w:p w:rsidR="008C3B24" w:rsidRPr="00524362" w:rsidRDefault="008C3B24" w:rsidP="00524362">
      <w:pPr>
        <w:ind w:firstLine="709"/>
        <w:jc w:val="both"/>
        <w:rPr>
          <w:sz w:val="24"/>
          <w:szCs w:val="24"/>
        </w:rPr>
      </w:pPr>
      <w:r w:rsidRPr="00524362">
        <w:rPr>
          <w:sz w:val="24"/>
          <w:szCs w:val="24"/>
        </w:rPr>
        <w:t>Заказчики могут проводить такие закупки лишь после того, как утвердили специальный перечень товаров, работ, услуг, закупаемых у субъектов МСП и самозанятых граждан. Перечень составляется на основании ОКПД 2 и включает в себя наименования товаров, работ, услуг и соответствующий код.</w:t>
      </w:r>
    </w:p>
    <w:p w:rsidR="00606973" w:rsidRPr="00524362" w:rsidRDefault="00606973" w:rsidP="008C3B24">
      <w:pPr>
        <w:ind w:firstLine="709"/>
        <w:rPr>
          <w:sz w:val="24"/>
          <w:szCs w:val="24"/>
        </w:rPr>
      </w:pPr>
    </w:p>
    <w:p w:rsidR="00E42EE0" w:rsidRPr="00524362" w:rsidRDefault="00E42EE0" w:rsidP="001076F9">
      <w:pPr>
        <w:adjustRightInd w:val="0"/>
        <w:ind w:firstLine="709"/>
        <w:jc w:val="center"/>
        <w:outlineLvl w:val="0"/>
        <w:rPr>
          <w:b/>
          <w:bCs/>
          <w:sz w:val="24"/>
          <w:szCs w:val="24"/>
        </w:rPr>
      </w:pPr>
      <w:r w:rsidRPr="00524362">
        <w:rPr>
          <w:b/>
          <w:bCs/>
          <w:sz w:val="24"/>
          <w:szCs w:val="24"/>
        </w:rPr>
        <w:t>9. Закрытые закупки</w:t>
      </w:r>
    </w:p>
    <w:p w:rsidR="00E42EE0" w:rsidRPr="00524362" w:rsidRDefault="00E42EE0" w:rsidP="001076F9">
      <w:pPr>
        <w:adjustRightInd w:val="0"/>
        <w:ind w:firstLine="709"/>
        <w:jc w:val="both"/>
        <w:rPr>
          <w:sz w:val="24"/>
          <w:szCs w:val="24"/>
        </w:rPr>
      </w:pPr>
      <w:r w:rsidRPr="00524362">
        <w:rPr>
          <w:sz w:val="24"/>
          <w:szCs w:val="24"/>
        </w:rPr>
        <w:t>9.1. Закрытая конкурентная закупка (закрытая закупка) проводится в следующих случаях:</w:t>
      </w:r>
      <w:r w:rsidR="00A67EC7" w:rsidRPr="00524362">
        <w:rPr>
          <w:sz w:val="24"/>
          <w:szCs w:val="24"/>
        </w:rPr>
        <w:t xml:space="preserve"> </w:t>
      </w:r>
      <w:r w:rsidRPr="00524362">
        <w:rPr>
          <w:sz w:val="24"/>
          <w:szCs w:val="24"/>
        </w:rPr>
        <w:t>- сведения о такой закупке составляют государственную тайну;</w:t>
      </w:r>
      <w:r w:rsidR="00A67EC7" w:rsidRPr="00524362">
        <w:rPr>
          <w:sz w:val="24"/>
          <w:szCs w:val="24"/>
        </w:rPr>
        <w:t xml:space="preserve"> </w:t>
      </w:r>
      <w:r w:rsidRPr="00524362">
        <w:rPr>
          <w:sz w:val="24"/>
          <w:szCs w:val="24"/>
        </w:rPr>
        <w:t xml:space="preserve">- в отношении закупки в соответствии с п. 2, 3 ч. 8 ст. 3.1 Закона </w:t>
      </w:r>
      <w:r w:rsidRPr="00524362">
        <w:rPr>
          <w:sz w:val="24"/>
          <w:szCs w:val="24"/>
          <w:lang w:val="en-US"/>
        </w:rPr>
        <w:t>N</w:t>
      </w:r>
      <w:r w:rsidRPr="00524362">
        <w:rPr>
          <w:sz w:val="24"/>
          <w:szCs w:val="24"/>
        </w:rPr>
        <w:t xml:space="preserve"> 223-ФЗ принято решение координационным органом Правительства РФ;</w:t>
      </w:r>
      <w:r w:rsidR="00A67EC7" w:rsidRPr="00524362">
        <w:rPr>
          <w:sz w:val="24"/>
          <w:szCs w:val="24"/>
        </w:rPr>
        <w:t xml:space="preserve"> </w:t>
      </w:r>
      <w:r w:rsidRPr="00524362">
        <w:rPr>
          <w:sz w:val="24"/>
          <w:szCs w:val="24"/>
        </w:rPr>
        <w:t>- в отношении закупки в соответствии с ч.</w:t>
      </w:r>
      <w:r w:rsidR="00D3471E" w:rsidRPr="00524362">
        <w:rPr>
          <w:sz w:val="24"/>
          <w:szCs w:val="24"/>
        </w:rPr>
        <w:t xml:space="preserve"> </w:t>
      </w:r>
      <w:r w:rsidRPr="00524362">
        <w:rPr>
          <w:sz w:val="24"/>
          <w:szCs w:val="24"/>
        </w:rPr>
        <w:t xml:space="preserve">16 ст. 4 Закона </w:t>
      </w:r>
      <w:r w:rsidRPr="00524362">
        <w:rPr>
          <w:sz w:val="24"/>
          <w:szCs w:val="24"/>
          <w:lang w:val="en-US"/>
        </w:rPr>
        <w:t>N</w:t>
      </w:r>
      <w:r w:rsidRPr="00524362">
        <w:rPr>
          <w:sz w:val="24"/>
          <w:szCs w:val="24"/>
        </w:rPr>
        <w:t xml:space="preserve"> 223-ФЗ принято решение Правительства РФ.</w:t>
      </w:r>
    </w:p>
    <w:p w:rsidR="00E42EE0" w:rsidRPr="00524362" w:rsidRDefault="00E42EE0" w:rsidP="001076F9">
      <w:pPr>
        <w:adjustRightInd w:val="0"/>
        <w:ind w:firstLine="709"/>
        <w:jc w:val="both"/>
        <w:rPr>
          <w:sz w:val="24"/>
          <w:szCs w:val="24"/>
        </w:rPr>
      </w:pPr>
      <w:r w:rsidRPr="00524362">
        <w:rPr>
          <w:sz w:val="24"/>
          <w:szCs w:val="24"/>
        </w:rPr>
        <w:t>9.2</w:t>
      </w:r>
      <w:r w:rsidR="00126DA4" w:rsidRPr="00524362">
        <w:rPr>
          <w:sz w:val="24"/>
          <w:szCs w:val="24"/>
        </w:rPr>
        <w:t>.</w:t>
      </w:r>
      <w:r w:rsidRPr="00524362">
        <w:rPr>
          <w:sz w:val="24"/>
          <w:szCs w:val="24"/>
        </w:rPr>
        <w:t xml:space="preserve"> Закрытая конкурентная закупка осуществляется следующими способами:</w:t>
      </w:r>
    </w:p>
    <w:p w:rsidR="00E42EE0" w:rsidRPr="00524362" w:rsidRDefault="00E42EE0" w:rsidP="001076F9">
      <w:pPr>
        <w:adjustRightInd w:val="0"/>
        <w:ind w:firstLine="709"/>
        <w:jc w:val="both"/>
        <w:rPr>
          <w:sz w:val="24"/>
          <w:szCs w:val="24"/>
        </w:rPr>
      </w:pPr>
      <w:r w:rsidRPr="00524362">
        <w:rPr>
          <w:sz w:val="24"/>
          <w:szCs w:val="24"/>
        </w:rPr>
        <w:lastRenderedPageBreak/>
        <w:t>- закрытый конкурс;</w:t>
      </w:r>
      <w:r w:rsidR="00A67EC7" w:rsidRPr="00524362">
        <w:rPr>
          <w:sz w:val="24"/>
          <w:szCs w:val="24"/>
        </w:rPr>
        <w:t xml:space="preserve"> </w:t>
      </w:r>
      <w:r w:rsidRPr="00524362">
        <w:rPr>
          <w:sz w:val="24"/>
          <w:szCs w:val="24"/>
        </w:rPr>
        <w:t xml:space="preserve">- закрытый аукцион; - закрытый запрос котировок; - закрытый запрос предложений. </w:t>
      </w:r>
    </w:p>
    <w:p w:rsidR="00E42EE0" w:rsidRPr="00524362" w:rsidRDefault="00E42EE0" w:rsidP="001076F9">
      <w:pPr>
        <w:adjustRightInd w:val="0"/>
        <w:ind w:firstLine="709"/>
        <w:jc w:val="both"/>
        <w:rPr>
          <w:sz w:val="24"/>
          <w:szCs w:val="24"/>
        </w:rPr>
      </w:pPr>
      <w:r w:rsidRPr="00524362">
        <w:rPr>
          <w:sz w:val="24"/>
          <w:szCs w:val="24"/>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w:t>
      </w:r>
      <w:r w:rsidR="00126DA4" w:rsidRPr="00524362">
        <w:rPr>
          <w:sz w:val="24"/>
          <w:szCs w:val="24"/>
        </w:rPr>
        <w:t>и</w:t>
      </w:r>
      <w:r w:rsidRPr="00524362">
        <w:rPr>
          <w:sz w:val="24"/>
          <w:szCs w:val="24"/>
        </w:rPr>
        <w:t xml:space="preserve"> и соглашением, заключенным между ним и Заказчиком.</w:t>
      </w:r>
    </w:p>
    <w:p w:rsidR="00E42EE0" w:rsidRPr="00524362" w:rsidRDefault="00E42EE0" w:rsidP="001076F9">
      <w:pPr>
        <w:adjustRightInd w:val="0"/>
        <w:ind w:firstLine="709"/>
        <w:jc w:val="both"/>
        <w:rPr>
          <w:sz w:val="24"/>
          <w:szCs w:val="24"/>
        </w:rPr>
      </w:pPr>
      <w:r w:rsidRPr="00524362">
        <w:rPr>
          <w:sz w:val="24"/>
          <w:szCs w:val="24"/>
        </w:rPr>
        <w:t xml:space="preserve">9.3. Порядок проведения закрытой конкурентной закупки регулируется положениями ст. ст. 3.2, 3.5 Закона </w:t>
      </w:r>
      <w:r w:rsidRPr="00524362">
        <w:rPr>
          <w:sz w:val="24"/>
          <w:szCs w:val="24"/>
          <w:lang w:val="en-US"/>
        </w:rPr>
        <w:t>N</w:t>
      </w:r>
      <w:r w:rsidRPr="00524362">
        <w:rPr>
          <w:sz w:val="24"/>
          <w:szCs w:val="24"/>
        </w:rPr>
        <w:t xml:space="preserve"> 223-ФЗ и настоящим Положением.</w:t>
      </w:r>
    </w:p>
    <w:p w:rsidR="00E42EE0" w:rsidRPr="00524362" w:rsidRDefault="00E42EE0" w:rsidP="001076F9">
      <w:pPr>
        <w:adjustRightInd w:val="0"/>
        <w:ind w:firstLine="709"/>
        <w:jc w:val="both"/>
        <w:rPr>
          <w:sz w:val="24"/>
          <w:szCs w:val="24"/>
        </w:rPr>
      </w:pPr>
      <w:r w:rsidRPr="00524362">
        <w:rPr>
          <w:sz w:val="24"/>
          <w:szCs w:val="24"/>
        </w:rPr>
        <w:t>9.4. Информация о закрытой конкурентной закупк</w:t>
      </w:r>
      <w:r w:rsidR="00126DA4" w:rsidRPr="00524362">
        <w:rPr>
          <w:sz w:val="24"/>
          <w:szCs w:val="24"/>
        </w:rPr>
        <w:t>е</w:t>
      </w:r>
      <w:r w:rsidRPr="00524362">
        <w:rPr>
          <w:sz w:val="24"/>
          <w:szCs w:val="24"/>
        </w:rPr>
        <w:t xml:space="preserve"> не размещается в ЕИС. </w:t>
      </w:r>
    </w:p>
    <w:p w:rsidR="00E42EE0" w:rsidRPr="00524362" w:rsidRDefault="00E42EE0" w:rsidP="001076F9">
      <w:pPr>
        <w:adjustRightInd w:val="0"/>
        <w:ind w:firstLine="709"/>
        <w:jc w:val="both"/>
        <w:rPr>
          <w:sz w:val="24"/>
          <w:szCs w:val="24"/>
        </w:rPr>
      </w:pPr>
      <w:r w:rsidRPr="00524362">
        <w:rPr>
          <w:sz w:val="24"/>
          <w:szCs w:val="24"/>
        </w:rPr>
        <w:t>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w:t>
      </w:r>
      <w:r w:rsidR="00126DA4" w:rsidRPr="00524362">
        <w:rPr>
          <w:sz w:val="24"/>
          <w:szCs w:val="24"/>
        </w:rPr>
        <w:t>е</w:t>
      </w:r>
      <w:r w:rsidRPr="00524362">
        <w:rPr>
          <w:sz w:val="24"/>
          <w:szCs w:val="24"/>
        </w:rPr>
        <w:t>ся предметом закрытой конкурентной закупки, в сроки, указанные в п. п. 2.1.3, 3.1.3, 4.1.5, 5.1.</w:t>
      </w:r>
      <w:r w:rsidR="00F10D8A" w:rsidRPr="00524362">
        <w:rPr>
          <w:sz w:val="24"/>
          <w:szCs w:val="24"/>
        </w:rPr>
        <w:t>5</w:t>
      </w:r>
      <w:r w:rsidRPr="00524362">
        <w:rPr>
          <w:sz w:val="24"/>
          <w:szCs w:val="24"/>
        </w:rPr>
        <w:t xml:space="preserve"> настоящего Положения.</w:t>
      </w:r>
    </w:p>
    <w:p w:rsidR="00E42EE0" w:rsidRPr="00524362" w:rsidRDefault="00E42EE0" w:rsidP="001076F9">
      <w:pPr>
        <w:adjustRightInd w:val="0"/>
        <w:ind w:firstLine="709"/>
        <w:jc w:val="both"/>
        <w:rPr>
          <w:sz w:val="24"/>
          <w:szCs w:val="24"/>
        </w:rPr>
      </w:pPr>
      <w:r w:rsidRPr="00524362">
        <w:rPr>
          <w:sz w:val="24"/>
          <w:szCs w:val="24"/>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Pr="00524362">
        <w:rPr>
          <w:sz w:val="24"/>
          <w:szCs w:val="24"/>
          <w:lang w:val="en-US"/>
        </w:rPr>
        <w:t>N</w:t>
      </w:r>
      <w:r w:rsidRPr="00524362">
        <w:rPr>
          <w:sz w:val="24"/>
          <w:szCs w:val="24"/>
        </w:rPr>
        <w:t xml:space="preserve"> 223-ФЗ, и в порядке, определенном в документации о закрытой конкурентной закупк</w:t>
      </w:r>
      <w:r w:rsidR="00F10D8A" w:rsidRPr="00524362">
        <w:rPr>
          <w:sz w:val="24"/>
          <w:szCs w:val="24"/>
        </w:rPr>
        <w:t>е</w:t>
      </w:r>
      <w:r w:rsidRPr="00524362">
        <w:rPr>
          <w:sz w:val="24"/>
          <w:szCs w:val="24"/>
        </w:rPr>
        <w:t>.</w:t>
      </w:r>
    </w:p>
    <w:p w:rsidR="00E42EE0" w:rsidRPr="00524362" w:rsidRDefault="00E42EE0" w:rsidP="001076F9">
      <w:pPr>
        <w:adjustRightInd w:val="0"/>
        <w:ind w:firstLine="709"/>
        <w:jc w:val="both"/>
        <w:rPr>
          <w:sz w:val="24"/>
          <w:szCs w:val="24"/>
        </w:rPr>
      </w:pPr>
      <w:r w:rsidRPr="00524362">
        <w:rPr>
          <w:sz w:val="24"/>
          <w:szCs w:val="24"/>
        </w:rPr>
        <w:t xml:space="preserve">9.7. </w:t>
      </w:r>
      <w:r w:rsidR="00F10D8A" w:rsidRPr="00524362">
        <w:rPr>
          <w:sz w:val="24"/>
          <w:szCs w:val="24"/>
        </w:rPr>
        <w:t xml:space="preserve">Для </w:t>
      </w:r>
      <w:r w:rsidRPr="00524362">
        <w:rPr>
          <w:sz w:val="24"/>
          <w:szCs w:val="24"/>
        </w:rPr>
        <w:t>участи</w:t>
      </w:r>
      <w:r w:rsidR="00F10D8A" w:rsidRPr="00524362">
        <w:rPr>
          <w:sz w:val="24"/>
          <w:szCs w:val="24"/>
        </w:rPr>
        <w:t>я</w:t>
      </w:r>
      <w:r w:rsidRPr="00524362">
        <w:rPr>
          <w:sz w:val="24"/>
          <w:szCs w:val="24"/>
        </w:rPr>
        <w:t xml:space="preserve"> в закрытой конкурентной закупк</w:t>
      </w:r>
      <w:r w:rsidR="00F10D8A" w:rsidRPr="00524362">
        <w:rPr>
          <w:sz w:val="24"/>
          <w:szCs w:val="24"/>
        </w:rPr>
        <w:t>е</w:t>
      </w:r>
      <w:r w:rsidRPr="00524362">
        <w:rPr>
          <w:sz w:val="24"/>
          <w:szCs w:val="24"/>
        </w:rPr>
        <w:t xml:space="preserve"> участник представляет заявку в запечатанном конверте, не позволяющем просматривать ее содержание до вскрытия конверта.</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center"/>
        <w:outlineLvl w:val="0"/>
        <w:rPr>
          <w:b/>
          <w:sz w:val="24"/>
          <w:szCs w:val="24"/>
        </w:rPr>
      </w:pPr>
      <w:bookmarkStart w:id="123" w:name="Par1187"/>
      <w:bookmarkEnd w:id="123"/>
      <w:r w:rsidRPr="00524362">
        <w:rPr>
          <w:b/>
          <w:sz w:val="24"/>
          <w:szCs w:val="24"/>
        </w:rPr>
        <w:t>10. Заключительные положения</w:t>
      </w:r>
    </w:p>
    <w:p w:rsidR="00E42EE0" w:rsidRPr="00524362" w:rsidRDefault="00E42EE0" w:rsidP="001076F9">
      <w:pPr>
        <w:adjustRightInd w:val="0"/>
        <w:ind w:firstLine="709"/>
        <w:jc w:val="both"/>
        <w:rPr>
          <w:sz w:val="24"/>
          <w:szCs w:val="24"/>
        </w:rPr>
      </w:pPr>
    </w:p>
    <w:p w:rsidR="00E42EE0" w:rsidRPr="00524362" w:rsidRDefault="00E42EE0" w:rsidP="001076F9">
      <w:pPr>
        <w:adjustRightInd w:val="0"/>
        <w:ind w:firstLine="709"/>
        <w:jc w:val="both"/>
        <w:rPr>
          <w:sz w:val="24"/>
          <w:szCs w:val="24"/>
        </w:rPr>
      </w:pPr>
      <w:r w:rsidRPr="00524362">
        <w:rPr>
          <w:sz w:val="24"/>
          <w:szCs w:val="24"/>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E42EE0" w:rsidRPr="00524362" w:rsidRDefault="00E42EE0" w:rsidP="001076F9">
      <w:pPr>
        <w:adjustRightInd w:val="0"/>
        <w:ind w:firstLine="709"/>
        <w:jc w:val="both"/>
        <w:rPr>
          <w:sz w:val="24"/>
          <w:szCs w:val="24"/>
        </w:rPr>
      </w:pPr>
      <w:r w:rsidRPr="00524362">
        <w:rPr>
          <w:sz w:val="24"/>
          <w:szCs w:val="24"/>
        </w:rPr>
        <w:t>10.2. Контроль за соблюдением процедур закупки осуществляется в порядке, установленном законодательством РФ.</w:t>
      </w:r>
    </w:p>
    <w:p w:rsidR="00E42EE0" w:rsidRPr="00524362" w:rsidRDefault="00E42EE0" w:rsidP="001076F9">
      <w:pPr>
        <w:adjustRightInd w:val="0"/>
        <w:ind w:firstLine="709"/>
        <w:jc w:val="both"/>
        <w:rPr>
          <w:sz w:val="24"/>
          <w:szCs w:val="24"/>
        </w:rPr>
      </w:pPr>
      <w:r w:rsidRPr="00524362">
        <w:rPr>
          <w:sz w:val="24"/>
          <w:szCs w:val="24"/>
        </w:rPr>
        <w:t>10.3. За нарушение требований настоящего Положения виновные лица несут ответственность в соответствии с законодательством РФ.</w:t>
      </w:r>
    </w:p>
    <w:p w:rsidR="00E42EE0" w:rsidRPr="00524362" w:rsidRDefault="00E42EE0" w:rsidP="001076F9">
      <w:pPr>
        <w:adjustRightInd w:val="0"/>
        <w:ind w:firstLine="709"/>
        <w:jc w:val="both"/>
        <w:rPr>
          <w:sz w:val="24"/>
          <w:szCs w:val="24"/>
        </w:rPr>
      </w:pPr>
      <w:r w:rsidRPr="00524362">
        <w:rPr>
          <w:sz w:val="24"/>
          <w:szCs w:val="24"/>
        </w:rPr>
        <w:t>10.4.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E42EE0" w:rsidRPr="00524362" w:rsidRDefault="00E42EE0" w:rsidP="001076F9">
      <w:pPr>
        <w:adjustRightInd w:val="0"/>
        <w:ind w:firstLine="709"/>
        <w:jc w:val="both"/>
        <w:rPr>
          <w:sz w:val="24"/>
          <w:szCs w:val="24"/>
        </w:rPr>
      </w:pPr>
      <w:r w:rsidRPr="00524362">
        <w:rPr>
          <w:sz w:val="24"/>
          <w:szCs w:val="24"/>
        </w:rPr>
        <w:t>10.5.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E42EE0" w:rsidRPr="00524362" w:rsidRDefault="00E42EE0" w:rsidP="001076F9">
      <w:pPr>
        <w:adjustRightInd w:val="0"/>
        <w:ind w:firstLine="709"/>
        <w:jc w:val="both"/>
        <w:rPr>
          <w:sz w:val="24"/>
          <w:szCs w:val="24"/>
        </w:rPr>
      </w:pPr>
      <w:r w:rsidRPr="00524362">
        <w:rPr>
          <w:sz w:val="24"/>
          <w:szCs w:val="24"/>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E42EE0" w:rsidRPr="00524362" w:rsidRDefault="00E42EE0" w:rsidP="00FA2125">
      <w:pPr>
        <w:adjustRightInd w:val="0"/>
        <w:ind w:firstLine="709"/>
        <w:jc w:val="both"/>
        <w:rPr>
          <w:sz w:val="24"/>
          <w:szCs w:val="24"/>
        </w:rPr>
      </w:pPr>
      <w:r w:rsidRPr="00524362">
        <w:rPr>
          <w:sz w:val="24"/>
          <w:szCs w:val="24"/>
        </w:rPr>
        <w:t>10.7. Заказчик при осуществлении закупок руководствуется настоящим Положением с момента его размещения в ЕИС.</w:t>
      </w:r>
    </w:p>
    <w:p w:rsidR="004C4E9B" w:rsidRPr="00524362" w:rsidRDefault="00FA2125" w:rsidP="00FA2125">
      <w:pPr>
        <w:ind w:firstLine="709"/>
        <w:jc w:val="center"/>
        <w:rPr>
          <w:b/>
          <w:sz w:val="24"/>
          <w:szCs w:val="24"/>
        </w:rPr>
      </w:pPr>
      <w:r w:rsidRPr="00524362">
        <w:rPr>
          <w:b/>
          <w:sz w:val="24"/>
          <w:szCs w:val="24"/>
        </w:rPr>
        <w:t>11. Обжалование закупок</w:t>
      </w:r>
    </w:p>
    <w:p w:rsidR="00FA2125" w:rsidRPr="00524362" w:rsidRDefault="00FA2125" w:rsidP="00FA2125">
      <w:pPr>
        <w:ind w:firstLine="709"/>
        <w:jc w:val="both"/>
        <w:rPr>
          <w:sz w:val="24"/>
          <w:szCs w:val="24"/>
        </w:rPr>
      </w:pPr>
    </w:p>
    <w:p w:rsidR="004C4E9B" w:rsidRPr="00524362" w:rsidRDefault="00FA2125" w:rsidP="00FA2125">
      <w:pPr>
        <w:ind w:firstLine="709"/>
        <w:jc w:val="both"/>
        <w:rPr>
          <w:sz w:val="24"/>
          <w:szCs w:val="24"/>
        </w:rPr>
      </w:pPr>
      <w:r w:rsidRPr="00524362">
        <w:rPr>
          <w:sz w:val="24"/>
          <w:szCs w:val="24"/>
        </w:rPr>
        <w:lastRenderedPageBreak/>
        <w:t xml:space="preserve">11.1. </w:t>
      </w:r>
      <w:r w:rsidRPr="00524362">
        <w:rPr>
          <w:bCs/>
          <w:sz w:val="24"/>
          <w:szCs w:val="24"/>
          <w:shd w:val="clear" w:color="auto" w:fill="FFFFFF"/>
        </w:rPr>
        <w:t>Любой участник закупки вправе обжаловать в антимонопольном органе в порядке, установленном </w:t>
      </w:r>
      <w:hyperlink r:id="rId30" w:anchor="block_23010248" w:history="1">
        <w:r w:rsidRPr="00524362">
          <w:rPr>
            <w:rStyle w:val="af0"/>
            <w:bCs/>
            <w:color w:val="auto"/>
            <w:sz w:val="24"/>
            <w:szCs w:val="24"/>
          </w:rPr>
          <w:t>статьей 18.1</w:t>
        </w:r>
      </w:hyperlink>
      <w:r w:rsidRPr="00524362">
        <w:rPr>
          <w:bCs/>
          <w:sz w:val="24"/>
          <w:szCs w:val="24"/>
          <w:shd w:val="clear" w:color="auto" w:fill="FFFFFF"/>
        </w:rPr>
        <w:t>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r w:rsidRPr="00524362">
        <w:rPr>
          <w:bCs/>
          <w:sz w:val="24"/>
          <w:szCs w:val="24"/>
        </w:rPr>
        <w:br/>
      </w:r>
      <w:r w:rsidRPr="00524362">
        <w:rPr>
          <w:bCs/>
          <w:sz w:val="24"/>
          <w:szCs w:val="24"/>
          <w:shd w:val="clear" w:color="auto" w:fill="FFFFFF"/>
        </w:rP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4C4E9B" w:rsidRPr="00524362" w:rsidRDefault="00FA2125" w:rsidP="00A87194">
      <w:pPr>
        <w:ind w:firstLine="709"/>
        <w:jc w:val="both"/>
        <w:rPr>
          <w:sz w:val="24"/>
          <w:szCs w:val="24"/>
        </w:rPr>
      </w:pPr>
      <w:r w:rsidRPr="00524362">
        <w:rPr>
          <w:bCs/>
          <w:sz w:val="24"/>
          <w:szCs w:val="24"/>
          <w:shd w:val="clear" w:color="auto" w:fill="FFFFFF"/>
        </w:rPr>
        <w:t>2) нарушение оператором электронной площадки при осуществлении закупки товаров, работ, услуг требований, установленных настоящим Федеральным законом;</w:t>
      </w:r>
      <w:r w:rsidRPr="00524362">
        <w:rPr>
          <w:bCs/>
          <w:sz w:val="24"/>
          <w:szCs w:val="24"/>
        </w:rPr>
        <w:br/>
      </w:r>
      <w:r w:rsidRPr="00524362">
        <w:rPr>
          <w:bCs/>
          <w:sz w:val="24"/>
          <w:szCs w:val="24"/>
          <w:shd w:val="clear" w:color="auto" w:fill="FFFFFF"/>
        </w:rP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r w:rsidRPr="00524362">
        <w:rPr>
          <w:bCs/>
          <w:sz w:val="24"/>
          <w:szCs w:val="24"/>
        </w:rPr>
        <w:br/>
      </w:r>
      <w:r w:rsidRPr="00524362">
        <w:rPr>
          <w:bCs/>
          <w:sz w:val="24"/>
          <w:szCs w:val="24"/>
          <w:shd w:val="clear" w:color="auto" w:fill="FFFFFF"/>
        </w:rPr>
        <w:t>4) предъявление к участникам закупки требований, не предусмотренных документацией о конкурентной закупке;</w:t>
      </w:r>
      <w:r w:rsidRPr="00524362">
        <w:rPr>
          <w:bCs/>
          <w:sz w:val="24"/>
          <w:szCs w:val="24"/>
        </w:rPr>
        <w:br/>
      </w:r>
      <w:r w:rsidRPr="00524362">
        <w:rPr>
          <w:bCs/>
          <w:sz w:val="24"/>
          <w:szCs w:val="24"/>
          <w:shd w:val="clear" w:color="auto" w:fill="FFFFFF"/>
        </w:rPr>
        <w:t>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w:t>
      </w:r>
      <w:hyperlink r:id="rId31" w:history="1">
        <w:r w:rsidRPr="00524362">
          <w:rPr>
            <w:rStyle w:val="af0"/>
            <w:bCs/>
            <w:color w:val="auto"/>
            <w:sz w:val="24"/>
            <w:szCs w:val="24"/>
          </w:rPr>
          <w:t>Федерального закона</w:t>
        </w:r>
      </w:hyperlink>
      <w:r w:rsidRPr="00524362">
        <w:rPr>
          <w:bCs/>
          <w:sz w:val="24"/>
          <w:szCs w:val="24"/>
          <w:shd w:val="clear" w:color="auto" w:fill="FFFFFF"/>
        </w:rPr>
        <w:t>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r:id="rId32" w:anchor="block_3801" w:history="1">
        <w:r w:rsidRPr="00524362">
          <w:rPr>
            <w:rStyle w:val="af0"/>
            <w:bCs/>
            <w:color w:val="auto"/>
            <w:sz w:val="24"/>
            <w:szCs w:val="24"/>
          </w:rPr>
          <w:t>частью 8.1</w:t>
        </w:r>
      </w:hyperlink>
      <w:r w:rsidRPr="00524362">
        <w:rPr>
          <w:bCs/>
          <w:sz w:val="24"/>
          <w:szCs w:val="24"/>
          <w:shd w:val="clear" w:color="auto" w:fill="FFFFFF"/>
        </w:rPr>
        <w:t> настоящей статьи, </w:t>
      </w:r>
      <w:hyperlink r:id="rId33" w:anchor="block_85" w:history="1">
        <w:r w:rsidRPr="00524362">
          <w:rPr>
            <w:rStyle w:val="af0"/>
            <w:bCs/>
            <w:color w:val="auto"/>
            <w:sz w:val="24"/>
            <w:szCs w:val="24"/>
          </w:rPr>
          <w:t>частью 5 статьи 8</w:t>
        </w:r>
      </w:hyperlink>
      <w:r w:rsidRPr="00524362">
        <w:rPr>
          <w:bCs/>
          <w:sz w:val="24"/>
          <w:szCs w:val="24"/>
          <w:shd w:val="clear" w:color="auto" w:fill="FFFFFF"/>
        </w:rPr>
        <w:t> </w:t>
      </w:r>
      <w:r w:rsidR="008700CD" w:rsidRPr="00524362">
        <w:rPr>
          <w:color w:val="000000"/>
          <w:sz w:val="24"/>
          <w:szCs w:val="24"/>
        </w:rPr>
        <w:t>Федерального закона № 223-ФЗ</w:t>
      </w:r>
      <w:r w:rsidRPr="00524362">
        <w:rPr>
          <w:bCs/>
          <w:sz w:val="24"/>
          <w:szCs w:val="24"/>
          <w:shd w:val="clear" w:color="auto" w:fill="FFFFFF"/>
        </w:rPr>
        <w:t>, включая нарушение порядка применения указанных положений;</w:t>
      </w:r>
      <w:r w:rsidRPr="00524362">
        <w:rPr>
          <w:bCs/>
          <w:sz w:val="24"/>
          <w:szCs w:val="24"/>
        </w:rPr>
        <w:br/>
      </w:r>
      <w:r w:rsidRPr="00524362">
        <w:rPr>
          <w:bCs/>
          <w:sz w:val="24"/>
          <w:szCs w:val="24"/>
          <w:shd w:val="clear" w:color="auto" w:fill="FFFFFF"/>
        </w:rP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r w:rsidRPr="00524362">
        <w:rPr>
          <w:bCs/>
          <w:sz w:val="24"/>
          <w:szCs w:val="24"/>
        </w:rPr>
        <w:br/>
      </w:r>
      <w:r w:rsidR="00A87194" w:rsidRPr="00524362">
        <w:rPr>
          <w:bCs/>
          <w:sz w:val="24"/>
          <w:szCs w:val="24"/>
        </w:rPr>
        <w:t xml:space="preserve">         11.2. </w:t>
      </w:r>
      <w:r w:rsidR="008700CD" w:rsidRPr="00524362">
        <w:rPr>
          <w:bCs/>
          <w:sz w:val="24"/>
          <w:szCs w:val="24"/>
          <w:shd w:val="clear" w:color="auto" w:fill="FFFFFF"/>
        </w:rPr>
        <w:t>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8700CD" w:rsidRPr="00524362" w:rsidRDefault="008700CD" w:rsidP="00854834">
      <w:pPr>
        <w:pStyle w:val="s1"/>
        <w:spacing w:before="0" w:beforeAutospacing="0" w:after="0" w:afterAutospacing="0"/>
        <w:ind w:firstLine="567"/>
        <w:jc w:val="both"/>
        <w:rPr>
          <w:bCs/>
        </w:rPr>
      </w:pPr>
      <w:r w:rsidRPr="00524362">
        <w:rPr>
          <w:bCs/>
        </w:rPr>
        <w:t>11.3. В антимонопольном органе в порядке, установленном </w:t>
      </w:r>
      <w:hyperlink r:id="rId34" w:anchor="block_23010248" w:history="1">
        <w:r w:rsidRPr="00524362">
          <w:rPr>
            <w:rStyle w:val="af0"/>
            <w:bCs/>
            <w:color w:val="auto"/>
          </w:rPr>
          <w:t>статьей 18.1</w:t>
        </w:r>
      </w:hyperlink>
      <w:r w:rsidRPr="00524362">
        <w:rPr>
          <w:bCs/>
        </w:rPr>
        <w:t> Федерального закона от 26 июля 2006 года N 135-ФЗ "О защите конкуренции", в случаях, определенных </w:t>
      </w:r>
      <w:hyperlink r:id="rId35" w:anchor="block_3101" w:history="1">
        <w:r w:rsidRPr="00524362">
          <w:rPr>
            <w:rStyle w:val="af0"/>
            <w:bCs/>
            <w:color w:val="auto"/>
          </w:rPr>
          <w:t>пунктами 1</w:t>
        </w:r>
      </w:hyperlink>
      <w:r w:rsidRPr="00524362">
        <w:rPr>
          <w:bCs/>
        </w:rPr>
        <w:t>, </w:t>
      </w:r>
      <w:hyperlink r:id="rId36" w:anchor="block_3104" w:history="1">
        <w:r w:rsidRPr="00524362">
          <w:rPr>
            <w:rStyle w:val="af0"/>
            <w:bCs/>
            <w:color w:val="auto"/>
          </w:rPr>
          <w:t>4 - 6 части 10</w:t>
        </w:r>
      </w:hyperlink>
      <w:r w:rsidRPr="00524362">
        <w:rPr>
          <w:bCs/>
        </w:rPr>
        <w:t xml:space="preserve">  статьи 3 </w:t>
      </w:r>
      <w:r w:rsidRPr="00524362">
        <w:t>Федерального закона № 223-ФЗ</w:t>
      </w:r>
      <w:r w:rsidRPr="00524362">
        <w:rPr>
          <w:bCs/>
        </w:rPr>
        <w:t xml:space="preserve"> , а также с учетом особенностей, установленных настоящей статьей, могут быть обжалованы:</w:t>
      </w:r>
    </w:p>
    <w:p w:rsidR="008700CD" w:rsidRPr="00524362" w:rsidRDefault="008700CD" w:rsidP="00854834">
      <w:pPr>
        <w:pStyle w:val="s1"/>
        <w:spacing w:before="0" w:beforeAutospacing="0" w:after="0" w:afterAutospacing="0"/>
        <w:jc w:val="both"/>
        <w:rPr>
          <w:bCs/>
        </w:rPr>
      </w:pPr>
      <w:r w:rsidRPr="00524362">
        <w:rPr>
          <w:bCs/>
        </w:rPr>
        <w:t>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37" w:anchor="block_510" w:history="1">
        <w:r w:rsidRPr="00524362">
          <w:rPr>
            <w:rStyle w:val="af0"/>
            <w:bCs/>
            <w:color w:val="auto"/>
          </w:rPr>
          <w:t>статьей 5.1</w:t>
        </w:r>
      </w:hyperlink>
      <w:r w:rsidRPr="00524362">
        <w:rPr>
          <w:bCs/>
        </w:rPr>
        <w:t> </w:t>
      </w:r>
      <w:r w:rsidRPr="00524362">
        <w:t>Федерального закона № 223-ФЗ</w:t>
      </w:r>
      <w:r w:rsidRPr="00524362">
        <w:rPr>
          <w:bCs/>
        </w:rPr>
        <w:t>,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8700CD" w:rsidRPr="00524362" w:rsidRDefault="008700CD" w:rsidP="00854834">
      <w:pPr>
        <w:pStyle w:val="s1"/>
        <w:spacing w:before="0" w:beforeAutospacing="0" w:after="0" w:afterAutospacing="0"/>
        <w:jc w:val="both"/>
        <w:rPr>
          <w:bCs/>
        </w:rPr>
      </w:pPr>
      <w:r w:rsidRPr="00524362">
        <w:rPr>
          <w:bCs/>
        </w:rPr>
        <w:t>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38" w:anchor="block_510" w:history="1">
        <w:r w:rsidRPr="00524362">
          <w:rPr>
            <w:rStyle w:val="af0"/>
            <w:bCs/>
            <w:color w:val="auto"/>
          </w:rPr>
          <w:t>статьей 5.1</w:t>
        </w:r>
      </w:hyperlink>
      <w:r w:rsidRPr="00524362">
        <w:rPr>
          <w:bCs/>
        </w:rPr>
        <w:t> </w:t>
      </w:r>
      <w:r w:rsidRPr="00524362">
        <w:t>Федерального закона № 223-ФЗ</w:t>
      </w:r>
      <w:r w:rsidRPr="00524362">
        <w:rPr>
          <w:bCs/>
        </w:rPr>
        <w:t>,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7378F5" w:rsidRPr="00524362" w:rsidRDefault="006109ED" w:rsidP="00CC4311">
      <w:pPr>
        <w:ind w:firstLine="709"/>
        <w:jc w:val="center"/>
        <w:rPr>
          <w:sz w:val="24"/>
          <w:szCs w:val="24"/>
        </w:rPr>
      </w:pPr>
      <w:r w:rsidRPr="00524362">
        <w:rPr>
          <w:bCs/>
          <w:sz w:val="24"/>
          <w:szCs w:val="24"/>
        </w:rPr>
        <w:t>11.4.</w:t>
      </w:r>
      <w:r w:rsidRPr="00524362">
        <w:rPr>
          <w:bCs/>
          <w:sz w:val="24"/>
          <w:szCs w:val="24"/>
          <w:shd w:val="clear" w:color="auto" w:fill="FFFFFF"/>
        </w:rPr>
        <w:t xml:space="preserve"> Рассмотрение жалобы антимонопольным органом должно ограничиваться только доводами, составляющими предмет обжалования.</w:t>
      </w:r>
      <w:r w:rsidRPr="00524362">
        <w:rPr>
          <w:bCs/>
          <w:sz w:val="24"/>
          <w:szCs w:val="24"/>
        </w:rPr>
        <w:br/>
      </w:r>
      <w:r w:rsidR="00F1465B" w:rsidRPr="00524362">
        <w:rPr>
          <w:b/>
          <w:sz w:val="24"/>
          <w:szCs w:val="24"/>
        </w:rPr>
        <w:t>12.</w:t>
      </w:r>
      <w:r w:rsidR="007378F5" w:rsidRPr="00524362">
        <w:rPr>
          <w:b/>
          <w:color w:val="000000"/>
          <w:sz w:val="24"/>
          <w:szCs w:val="24"/>
        </w:rPr>
        <w:t xml:space="preserve"> </w:t>
      </w:r>
      <w:r w:rsidR="00CC4311" w:rsidRPr="00524362">
        <w:rPr>
          <w:b/>
          <w:color w:val="000000"/>
          <w:sz w:val="24"/>
          <w:szCs w:val="24"/>
        </w:rPr>
        <w:t>Антикоррупционная оговорка</w:t>
      </w:r>
    </w:p>
    <w:p w:rsidR="009057F2" w:rsidRPr="00524362" w:rsidRDefault="007378F5" w:rsidP="00400974">
      <w:pPr>
        <w:pStyle w:val="14"/>
        <w:tabs>
          <w:tab w:val="left" w:pos="703"/>
        </w:tabs>
        <w:spacing w:before="0" w:after="0"/>
        <w:rPr>
          <w:color w:val="000000"/>
          <w:sz w:val="24"/>
          <w:szCs w:val="24"/>
        </w:rPr>
      </w:pPr>
      <w:r w:rsidRPr="00524362">
        <w:rPr>
          <w:color w:val="000000"/>
          <w:sz w:val="24"/>
          <w:szCs w:val="24"/>
        </w:rPr>
        <w:t xml:space="preserve">1. При </w:t>
      </w:r>
      <w:r w:rsidR="00062589" w:rsidRPr="00524362">
        <w:rPr>
          <w:color w:val="000000"/>
          <w:sz w:val="24"/>
          <w:szCs w:val="24"/>
        </w:rPr>
        <w:t xml:space="preserve">осуществлении процедур закупки, </w:t>
      </w:r>
      <w:r w:rsidRPr="00524362">
        <w:rPr>
          <w:color w:val="000000"/>
          <w:sz w:val="24"/>
          <w:szCs w:val="24"/>
        </w:rPr>
        <w:t xml:space="preserve">исполнении своих обязательств по Договору </w:t>
      </w:r>
      <w:r w:rsidRPr="00524362">
        <w:rPr>
          <w:color w:val="000000"/>
          <w:sz w:val="24"/>
          <w:szCs w:val="24"/>
        </w:rPr>
        <w:lastRenderedPageBreak/>
        <w:t>Стороны</w:t>
      </w:r>
    </w:p>
    <w:p w:rsidR="009057F2" w:rsidRPr="00524362" w:rsidRDefault="009057F2" w:rsidP="00400974">
      <w:pPr>
        <w:pStyle w:val="1"/>
        <w:shd w:val="clear" w:color="auto" w:fill="FFFFFF"/>
        <w:rPr>
          <w:b w:val="0"/>
          <w:sz w:val="24"/>
          <w:szCs w:val="24"/>
        </w:rPr>
      </w:pPr>
      <w:r w:rsidRPr="00524362">
        <w:rPr>
          <w:b w:val="0"/>
          <w:sz w:val="24"/>
          <w:szCs w:val="24"/>
        </w:rPr>
        <w:t>Руководствуются статьями Федеральн</w:t>
      </w:r>
      <w:r w:rsidR="00400974" w:rsidRPr="00524362">
        <w:rPr>
          <w:b w:val="0"/>
          <w:sz w:val="24"/>
          <w:szCs w:val="24"/>
        </w:rPr>
        <w:t>ого</w:t>
      </w:r>
      <w:r w:rsidRPr="00524362">
        <w:rPr>
          <w:b w:val="0"/>
          <w:sz w:val="24"/>
          <w:szCs w:val="24"/>
        </w:rPr>
        <w:t xml:space="preserve"> закон</w:t>
      </w:r>
      <w:r w:rsidR="00400974" w:rsidRPr="00524362">
        <w:rPr>
          <w:b w:val="0"/>
          <w:sz w:val="24"/>
          <w:szCs w:val="24"/>
        </w:rPr>
        <w:t>а</w:t>
      </w:r>
      <w:r w:rsidRPr="00524362">
        <w:rPr>
          <w:b w:val="0"/>
          <w:sz w:val="24"/>
          <w:szCs w:val="24"/>
        </w:rPr>
        <w:t xml:space="preserve"> "О противодействии коррупции" от 25.12.2008 N 273-ФЗ. </w:t>
      </w:r>
    </w:p>
    <w:p w:rsidR="007378F5" w:rsidRPr="00524362" w:rsidRDefault="009057F2" w:rsidP="00400974">
      <w:pPr>
        <w:pStyle w:val="14"/>
        <w:tabs>
          <w:tab w:val="left" w:pos="703"/>
        </w:tabs>
        <w:spacing w:before="0" w:after="0"/>
        <w:rPr>
          <w:color w:val="000000"/>
          <w:sz w:val="24"/>
          <w:szCs w:val="24"/>
        </w:rPr>
      </w:pPr>
      <w:r w:rsidRPr="00524362">
        <w:rPr>
          <w:sz w:val="24"/>
          <w:szCs w:val="24"/>
        </w:rPr>
        <w:t>Участники закупки, стороны</w:t>
      </w:r>
      <w:r w:rsidR="007378F5" w:rsidRPr="00524362">
        <w:rPr>
          <w:sz w:val="24"/>
          <w:szCs w:val="24"/>
        </w:rPr>
        <w:t>, их аффилированные лица, работники или посредники не выплачивают, не предлагают выплатить и не разрешают выплату каких-либо</w:t>
      </w:r>
      <w:r w:rsidR="007378F5" w:rsidRPr="00524362">
        <w:rPr>
          <w:color w:val="000000"/>
          <w:sz w:val="24"/>
          <w:szCs w:val="24"/>
        </w:rPr>
        <w:t xml:space="preserve">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378F5" w:rsidRPr="00524362" w:rsidRDefault="007378F5" w:rsidP="007378F5">
      <w:pPr>
        <w:pStyle w:val="14"/>
        <w:tabs>
          <w:tab w:val="left" w:pos="703"/>
        </w:tabs>
        <w:spacing w:before="0" w:after="0"/>
        <w:rPr>
          <w:color w:val="000000"/>
          <w:sz w:val="24"/>
          <w:szCs w:val="24"/>
        </w:rPr>
      </w:pPr>
      <w:r w:rsidRPr="00524362">
        <w:rPr>
          <w:color w:val="000000"/>
          <w:sz w:val="24"/>
          <w:szCs w:val="24"/>
        </w:rPr>
        <w:t xml:space="preserve">При </w:t>
      </w:r>
      <w:r w:rsidR="00062589" w:rsidRPr="00524362">
        <w:rPr>
          <w:color w:val="000000"/>
          <w:sz w:val="24"/>
          <w:szCs w:val="24"/>
        </w:rPr>
        <w:t xml:space="preserve">осуществлении процедур закупки, </w:t>
      </w:r>
      <w:r w:rsidRPr="00524362">
        <w:rPr>
          <w:color w:val="000000"/>
          <w:sz w:val="24"/>
          <w:szCs w:val="24"/>
        </w:rPr>
        <w:t>исполнении своих обязательств по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378F5" w:rsidRPr="00524362" w:rsidRDefault="007378F5" w:rsidP="007378F5">
      <w:pPr>
        <w:pStyle w:val="14"/>
        <w:tabs>
          <w:tab w:val="left" w:pos="703"/>
        </w:tabs>
        <w:spacing w:before="0" w:after="0"/>
        <w:rPr>
          <w:color w:val="000000"/>
          <w:sz w:val="24"/>
          <w:szCs w:val="24"/>
        </w:rPr>
      </w:pPr>
      <w:r w:rsidRPr="00524362">
        <w:rPr>
          <w:color w:val="000000"/>
          <w:sz w:val="24"/>
          <w:szCs w:val="24"/>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w:t>
      </w:r>
      <w:r w:rsidR="007E56B8" w:rsidRPr="00524362">
        <w:rPr>
          <w:color w:val="000000"/>
          <w:sz w:val="24"/>
          <w:szCs w:val="24"/>
        </w:rPr>
        <w:t xml:space="preserve">осуществление процедур закупки, </w:t>
      </w:r>
      <w:r w:rsidRPr="00524362">
        <w:rPr>
          <w:color w:val="000000"/>
          <w:sz w:val="24"/>
          <w:szCs w:val="24"/>
        </w:rPr>
        <w:t>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7378F5" w:rsidRPr="00524362" w:rsidRDefault="007378F5" w:rsidP="007378F5">
      <w:pPr>
        <w:pStyle w:val="14"/>
        <w:tabs>
          <w:tab w:val="left" w:pos="703"/>
        </w:tabs>
        <w:spacing w:before="0" w:after="0"/>
        <w:rPr>
          <w:color w:val="000000"/>
          <w:sz w:val="24"/>
          <w:szCs w:val="24"/>
        </w:rPr>
      </w:pPr>
      <w:r w:rsidRPr="00524362">
        <w:rPr>
          <w:color w:val="000000"/>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r w:rsidR="00EB5B5F" w:rsidRPr="00524362">
        <w:rPr>
          <w:color w:val="000000"/>
          <w:sz w:val="24"/>
          <w:szCs w:val="24"/>
        </w:rPr>
        <w:t xml:space="preserve">участником закупки, </w:t>
      </w:r>
      <w:r w:rsidRPr="00524362">
        <w:rPr>
          <w:color w:val="000000"/>
          <w:sz w:val="24"/>
          <w:szCs w:val="24"/>
        </w:rPr>
        <w:t>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7378F5" w:rsidRPr="00524362" w:rsidRDefault="00031676" w:rsidP="00031676">
      <w:pPr>
        <w:pStyle w:val="14"/>
        <w:tabs>
          <w:tab w:val="left" w:pos="703"/>
        </w:tabs>
        <w:spacing w:before="0" w:after="0"/>
        <w:rPr>
          <w:color w:val="000000"/>
        </w:rPr>
      </w:pPr>
      <w:r w:rsidRPr="00524362">
        <w:rPr>
          <w:color w:val="000000"/>
          <w:sz w:val="24"/>
          <w:szCs w:val="24"/>
        </w:rPr>
        <w:t xml:space="preserve">2. </w:t>
      </w:r>
      <w:r w:rsidR="007378F5" w:rsidRPr="00524362">
        <w:rPr>
          <w:color w:val="000000"/>
          <w:sz w:val="24"/>
          <w:szCs w:val="24"/>
        </w:rPr>
        <w:t xml:space="preserve">В случае если представитель/представители «Заказчика» в ходе </w:t>
      </w:r>
      <w:r w:rsidRPr="00524362">
        <w:rPr>
          <w:color w:val="000000"/>
          <w:sz w:val="24"/>
          <w:szCs w:val="24"/>
        </w:rPr>
        <w:t xml:space="preserve">осуществления процедур закупки, </w:t>
      </w:r>
      <w:r w:rsidR="007378F5" w:rsidRPr="00524362">
        <w:rPr>
          <w:color w:val="000000"/>
          <w:sz w:val="24"/>
          <w:szCs w:val="24"/>
        </w:rPr>
        <w:t xml:space="preserve">исполнения Договора склоняют </w:t>
      </w:r>
      <w:r w:rsidRPr="00524362">
        <w:rPr>
          <w:color w:val="000000"/>
          <w:sz w:val="24"/>
          <w:szCs w:val="24"/>
        </w:rPr>
        <w:t xml:space="preserve">Участника, Поставщика, </w:t>
      </w:r>
      <w:r w:rsidR="007378F5" w:rsidRPr="00524362">
        <w:rPr>
          <w:color w:val="000000"/>
          <w:sz w:val="24"/>
          <w:szCs w:val="24"/>
        </w:rPr>
        <w:t xml:space="preserve">Подрядчика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w:t>
      </w:r>
      <w:r w:rsidRPr="00524362">
        <w:rPr>
          <w:color w:val="000000"/>
          <w:sz w:val="24"/>
          <w:szCs w:val="24"/>
        </w:rPr>
        <w:t xml:space="preserve">Участник, Поставщик, Подрядчик </w:t>
      </w:r>
      <w:r w:rsidR="007378F5" w:rsidRPr="00524362">
        <w:rPr>
          <w:color w:val="000000"/>
          <w:sz w:val="24"/>
          <w:szCs w:val="24"/>
        </w:rPr>
        <w:t xml:space="preserve">обязан направить об этом соответствующие обращение </w:t>
      </w:r>
      <w:r w:rsidRPr="00524362">
        <w:rPr>
          <w:color w:val="000000"/>
          <w:sz w:val="24"/>
          <w:szCs w:val="24"/>
        </w:rPr>
        <w:t>руководителю «Заказчика».</w:t>
      </w:r>
    </w:p>
    <w:p w:rsidR="007378F5" w:rsidRPr="00524362" w:rsidRDefault="007378F5" w:rsidP="007378F5">
      <w:pPr>
        <w:pStyle w:val="14"/>
        <w:tabs>
          <w:tab w:val="left" w:pos="703"/>
        </w:tabs>
        <w:spacing w:before="0" w:after="0"/>
        <w:ind w:firstLine="0"/>
        <w:rPr>
          <w:color w:val="000000"/>
          <w:sz w:val="24"/>
          <w:szCs w:val="24"/>
        </w:rPr>
      </w:pPr>
      <w:r w:rsidRPr="00524362">
        <w:rPr>
          <w:color w:val="000000"/>
          <w:sz w:val="24"/>
          <w:szCs w:val="24"/>
        </w:rPr>
        <w:tab/>
      </w:r>
      <w:r w:rsidR="00031676" w:rsidRPr="00524362">
        <w:rPr>
          <w:color w:val="000000"/>
          <w:sz w:val="24"/>
          <w:szCs w:val="24"/>
        </w:rPr>
        <w:t xml:space="preserve">3. </w:t>
      </w:r>
      <w:r w:rsidRPr="00524362">
        <w:rPr>
          <w:color w:val="000000"/>
          <w:sz w:val="24"/>
          <w:szCs w:val="24"/>
        </w:rPr>
        <w:t xml:space="preserve">В случае нарушения одной Стороной обязательств воздерживаться от запрещенных в </w:t>
      </w:r>
      <w:r w:rsidR="00031676" w:rsidRPr="00524362">
        <w:rPr>
          <w:color w:val="000000"/>
          <w:sz w:val="24"/>
          <w:szCs w:val="24"/>
        </w:rPr>
        <w:t>пункте</w:t>
      </w:r>
      <w:r w:rsidRPr="00524362">
        <w:rPr>
          <w:color w:val="000000"/>
          <w:sz w:val="24"/>
          <w:szCs w:val="24"/>
        </w:rPr>
        <w:t xml:space="preserve"> 1 </w:t>
      </w:r>
      <w:r w:rsidR="00031676" w:rsidRPr="00524362">
        <w:rPr>
          <w:color w:val="000000"/>
          <w:sz w:val="24"/>
          <w:szCs w:val="24"/>
        </w:rPr>
        <w:t>данной статьи</w:t>
      </w:r>
      <w:r w:rsidRPr="00524362">
        <w:rPr>
          <w:color w:val="000000"/>
          <w:sz w:val="24"/>
          <w:szCs w:val="24"/>
        </w:rPr>
        <w:t xml:space="preserve">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w:t>
      </w:r>
      <w:r w:rsidR="00031676" w:rsidRPr="00524362">
        <w:rPr>
          <w:color w:val="000000"/>
          <w:sz w:val="24"/>
          <w:szCs w:val="24"/>
        </w:rPr>
        <w:t>пункте</w:t>
      </w:r>
      <w:r w:rsidRPr="00524362">
        <w:rPr>
          <w:color w:val="000000"/>
          <w:sz w:val="24"/>
          <w:szCs w:val="24"/>
        </w:rPr>
        <w:t xml:space="preserve"> 2 настояще</w:t>
      </w:r>
      <w:r w:rsidR="00031676" w:rsidRPr="00524362">
        <w:rPr>
          <w:color w:val="000000"/>
          <w:sz w:val="24"/>
          <w:szCs w:val="24"/>
        </w:rPr>
        <w:t>й</w:t>
      </w:r>
      <w:r w:rsidRPr="00524362">
        <w:rPr>
          <w:color w:val="000000"/>
          <w:sz w:val="24"/>
          <w:szCs w:val="24"/>
        </w:rPr>
        <w:t xml:space="preserve"> </w:t>
      </w:r>
      <w:r w:rsidR="00031676" w:rsidRPr="00524362">
        <w:rPr>
          <w:color w:val="000000"/>
          <w:sz w:val="24"/>
          <w:szCs w:val="24"/>
        </w:rPr>
        <w:t>статьи</w:t>
      </w:r>
      <w:r w:rsidRPr="00524362">
        <w:rPr>
          <w:color w:val="000000"/>
          <w:sz w:val="24"/>
          <w:szCs w:val="24"/>
        </w:rPr>
        <w:t>,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C4E9B" w:rsidRPr="00524362" w:rsidRDefault="004C4E9B" w:rsidP="00F1465B">
      <w:pPr>
        <w:ind w:firstLine="709"/>
        <w:jc w:val="center"/>
        <w:rPr>
          <w:b/>
          <w:sz w:val="24"/>
          <w:szCs w:val="24"/>
        </w:rPr>
      </w:pPr>
    </w:p>
    <w:p w:rsidR="00031676" w:rsidRPr="00524362" w:rsidRDefault="00031676" w:rsidP="00F1465B">
      <w:pPr>
        <w:ind w:firstLine="709"/>
        <w:jc w:val="center"/>
        <w:rPr>
          <w:b/>
          <w:sz w:val="24"/>
          <w:szCs w:val="24"/>
        </w:rPr>
      </w:pPr>
    </w:p>
    <w:p w:rsidR="00031676" w:rsidRPr="00524362" w:rsidRDefault="00B97C7C" w:rsidP="00F1465B">
      <w:pPr>
        <w:ind w:firstLine="709"/>
        <w:jc w:val="center"/>
        <w:rPr>
          <w:b/>
          <w:sz w:val="24"/>
          <w:szCs w:val="24"/>
        </w:rPr>
      </w:pPr>
      <w:r w:rsidRPr="00524362">
        <w:rPr>
          <w:b/>
          <w:sz w:val="24"/>
          <w:szCs w:val="24"/>
        </w:rPr>
        <w:t>13. Особые условия</w:t>
      </w:r>
    </w:p>
    <w:p w:rsidR="00B97C7C" w:rsidRPr="00524362" w:rsidRDefault="00B97C7C" w:rsidP="00F1465B">
      <w:pPr>
        <w:ind w:firstLine="709"/>
        <w:jc w:val="center"/>
        <w:rPr>
          <w:b/>
          <w:sz w:val="24"/>
          <w:szCs w:val="24"/>
        </w:rPr>
      </w:pPr>
    </w:p>
    <w:p w:rsidR="00B97C7C" w:rsidRPr="00524362" w:rsidRDefault="00B97C7C" w:rsidP="00B97C7C">
      <w:pPr>
        <w:ind w:firstLine="709"/>
        <w:jc w:val="both"/>
        <w:rPr>
          <w:sz w:val="24"/>
          <w:szCs w:val="24"/>
        </w:rPr>
      </w:pPr>
      <w:r w:rsidRPr="00524362">
        <w:rPr>
          <w:sz w:val="24"/>
          <w:szCs w:val="24"/>
        </w:rPr>
        <w:t xml:space="preserve">13.1. Для изменения  подрядных договоров использовать специальный порядок, установленный Постановлением Правительства РФ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w:t>
      </w:r>
      <w:r w:rsidRPr="00524362">
        <w:rPr>
          <w:sz w:val="24"/>
          <w:szCs w:val="24"/>
        </w:rPr>
        <w:lastRenderedPageBreak/>
        <w:t>проведение работ по сохранению объектов культурного наследия», в соответствии с которым допускается :</w:t>
      </w:r>
    </w:p>
    <w:p w:rsidR="00526B7A" w:rsidRPr="00524362" w:rsidRDefault="00215F6A" w:rsidP="00E701F5">
      <w:pPr>
        <w:numPr>
          <w:ilvl w:val="0"/>
          <w:numId w:val="6"/>
        </w:numPr>
        <w:jc w:val="both"/>
        <w:rPr>
          <w:sz w:val="24"/>
          <w:szCs w:val="24"/>
        </w:rPr>
      </w:pPr>
      <w:r w:rsidRPr="00524362">
        <w:rPr>
          <w:sz w:val="24"/>
          <w:szCs w:val="24"/>
        </w:rPr>
        <w:t xml:space="preserve"> продление срока исполнения договора, в том числе из-за необходимости корректировать проектную документацию;</w:t>
      </w:r>
    </w:p>
    <w:p w:rsidR="00526B7A" w:rsidRPr="00524362" w:rsidRDefault="00215F6A" w:rsidP="00E701F5">
      <w:pPr>
        <w:numPr>
          <w:ilvl w:val="0"/>
          <w:numId w:val="6"/>
        </w:numPr>
        <w:jc w:val="both"/>
        <w:rPr>
          <w:sz w:val="24"/>
          <w:szCs w:val="24"/>
        </w:rPr>
      </w:pPr>
      <w:r w:rsidRPr="00524362">
        <w:rPr>
          <w:sz w:val="24"/>
          <w:szCs w:val="24"/>
        </w:rPr>
        <w:t xml:space="preserve"> изменение объема и видов работ, спецификации и типа оборудования из проектной документации;</w:t>
      </w:r>
    </w:p>
    <w:p w:rsidR="00526B7A" w:rsidRPr="00524362" w:rsidRDefault="00215F6A" w:rsidP="00E701F5">
      <w:pPr>
        <w:numPr>
          <w:ilvl w:val="0"/>
          <w:numId w:val="6"/>
        </w:numPr>
        <w:jc w:val="both"/>
        <w:rPr>
          <w:sz w:val="24"/>
          <w:szCs w:val="24"/>
        </w:rPr>
      </w:pPr>
      <w:r w:rsidRPr="00524362">
        <w:rPr>
          <w:sz w:val="24"/>
          <w:szCs w:val="24"/>
        </w:rPr>
        <w:t xml:space="preserve"> замена строительных ресурсов на аналогичные, в том числе из-за корректировок в проектной документации;</w:t>
      </w:r>
    </w:p>
    <w:p w:rsidR="00526B7A" w:rsidRPr="00524362" w:rsidRDefault="00215F6A" w:rsidP="00E701F5">
      <w:pPr>
        <w:numPr>
          <w:ilvl w:val="0"/>
          <w:numId w:val="6"/>
        </w:numPr>
        <w:jc w:val="both"/>
        <w:rPr>
          <w:sz w:val="24"/>
          <w:szCs w:val="24"/>
        </w:rPr>
      </w:pPr>
      <w:r w:rsidRPr="00524362">
        <w:rPr>
          <w:sz w:val="24"/>
          <w:szCs w:val="24"/>
        </w:rPr>
        <w:t xml:space="preserve"> изменение отдельных этапов исполнения договора, в том числе наименования, состава, объема и вида работ, цены отдельного этапа;</w:t>
      </w:r>
    </w:p>
    <w:p w:rsidR="00526B7A" w:rsidRPr="00524362" w:rsidRDefault="00215F6A" w:rsidP="00E701F5">
      <w:pPr>
        <w:numPr>
          <w:ilvl w:val="0"/>
          <w:numId w:val="6"/>
        </w:numPr>
        <w:jc w:val="both"/>
        <w:rPr>
          <w:sz w:val="24"/>
          <w:szCs w:val="24"/>
        </w:rPr>
      </w:pPr>
      <w:r w:rsidRPr="00524362">
        <w:rPr>
          <w:sz w:val="24"/>
          <w:szCs w:val="24"/>
        </w:rPr>
        <w:t xml:space="preserve"> установление условия о выплате аванса или изменение  указанного в договоре  размера аванса;</w:t>
      </w:r>
    </w:p>
    <w:p w:rsidR="00526B7A" w:rsidRPr="00524362" w:rsidRDefault="00215F6A" w:rsidP="00E701F5">
      <w:pPr>
        <w:numPr>
          <w:ilvl w:val="0"/>
          <w:numId w:val="6"/>
        </w:numPr>
        <w:jc w:val="both"/>
        <w:rPr>
          <w:sz w:val="24"/>
          <w:szCs w:val="24"/>
        </w:rPr>
      </w:pPr>
      <w:r w:rsidRPr="00524362">
        <w:rPr>
          <w:sz w:val="24"/>
          <w:szCs w:val="24"/>
        </w:rPr>
        <w:t>изменение порядка приемки и оплаты отдельного этапа исполнения договора, результатов выполненных работ.</w:t>
      </w:r>
    </w:p>
    <w:p w:rsidR="00B97C7C" w:rsidRPr="00524362" w:rsidRDefault="00110347" w:rsidP="00110347">
      <w:pPr>
        <w:ind w:left="709"/>
        <w:jc w:val="both"/>
        <w:rPr>
          <w:sz w:val="24"/>
          <w:szCs w:val="24"/>
        </w:rPr>
      </w:pPr>
      <w:r w:rsidRPr="00524362">
        <w:rPr>
          <w:sz w:val="24"/>
          <w:szCs w:val="24"/>
        </w:rPr>
        <w:t>13.2.</w:t>
      </w:r>
      <w:r w:rsidR="00F15015" w:rsidRPr="00524362">
        <w:rPr>
          <w:sz w:val="24"/>
          <w:szCs w:val="24"/>
        </w:rPr>
        <w:t xml:space="preserve"> Валюта расчетов «российский рубль».  Цена  договора не привязана к курсу иностранных  валют.</w:t>
      </w:r>
    </w:p>
    <w:p w:rsidR="00F15015" w:rsidRPr="00524362" w:rsidRDefault="00F15015" w:rsidP="004D28FC">
      <w:pPr>
        <w:rPr>
          <w:sz w:val="24"/>
          <w:szCs w:val="24"/>
        </w:rPr>
      </w:pPr>
      <w:r w:rsidRPr="00524362">
        <w:rPr>
          <w:sz w:val="24"/>
          <w:szCs w:val="24"/>
        </w:rPr>
        <w:t>13.3. Предусмотрите в Положении о закупке возможность изменения   условий договора из-за санкций</w:t>
      </w:r>
    </w:p>
    <w:p w:rsidR="004D28FC" w:rsidRPr="00524362" w:rsidRDefault="00D22A9E" w:rsidP="004D28FC">
      <w:pPr>
        <w:jc w:val="both"/>
        <w:rPr>
          <w:sz w:val="24"/>
          <w:szCs w:val="24"/>
        </w:rPr>
      </w:pPr>
      <w:r w:rsidRPr="00524362">
        <w:rPr>
          <w:sz w:val="24"/>
          <w:szCs w:val="24"/>
        </w:rPr>
        <w:t xml:space="preserve">13.4. </w:t>
      </w:r>
      <w:r w:rsidR="004D28FC" w:rsidRPr="00524362">
        <w:rPr>
          <w:sz w:val="24"/>
          <w:szCs w:val="24"/>
        </w:rPr>
        <w:t>В соответствии с Указом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обеспечить применение следующих специальных экономических мер:</w:t>
      </w:r>
    </w:p>
    <w:p w:rsidR="004D28FC" w:rsidRPr="00524362" w:rsidRDefault="004D28FC" w:rsidP="004D28FC">
      <w:pPr>
        <w:jc w:val="both"/>
        <w:rPr>
          <w:color w:val="333333"/>
          <w:sz w:val="24"/>
          <w:szCs w:val="24"/>
        </w:rPr>
      </w:pPr>
      <w:r w:rsidRPr="00524362">
        <w:rPr>
          <w:sz w:val="24"/>
          <w:szCs w:val="24"/>
        </w:rPr>
        <w:t>а) запрет федеральным органам государственной власти</w:t>
      </w:r>
      <w:r w:rsidRPr="00524362">
        <w:rPr>
          <w:color w:val="333333"/>
          <w:sz w:val="24"/>
          <w:szCs w:val="24"/>
        </w:rPr>
        <w:t>, органам государственной власти субъектов Российской Федерации, иным государственным органам, органам местного самоуправления, организациям и физическим лицам, находящимся под юрисдикцией Российской Федерации:</w:t>
      </w:r>
    </w:p>
    <w:p w:rsidR="004D28FC" w:rsidRPr="00524362" w:rsidRDefault="004D28FC" w:rsidP="004D28FC">
      <w:pPr>
        <w:pStyle w:val="af6"/>
        <w:spacing w:before="0" w:beforeAutospacing="0" w:after="0" w:afterAutospacing="0"/>
        <w:ind w:firstLine="675"/>
        <w:jc w:val="both"/>
        <w:rPr>
          <w:color w:val="333333"/>
        </w:rPr>
      </w:pPr>
      <w:r w:rsidRPr="00524362">
        <w:rPr>
          <w:color w:val="333333"/>
        </w:rPr>
        <w:t>совершать сделки (в том числе заключать внешнеторговые контракты) с юридическими лицами, физическими лицами и находящимися под их контролем организациями, в отношении которых применяются специальные экономические меры (далее - лица, находящиеся под санкциями);</w:t>
      </w:r>
    </w:p>
    <w:p w:rsidR="004D28FC" w:rsidRPr="00524362" w:rsidRDefault="004D28FC" w:rsidP="004D28FC">
      <w:pPr>
        <w:pStyle w:val="af6"/>
        <w:spacing w:before="0" w:beforeAutospacing="0" w:after="0" w:afterAutospacing="0"/>
        <w:ind w:firstLine="675"/>
        <w:jc w:val="both"/>
        <w:rPr>
          <w:color w:val="333333"/>
        </w:rPr>
      </w:pPr>
      <w:r w:rsidRPr="00524362">
        <w:rPr>
          <w:color w:val="333333"/>
        </w:rPr>
        <w:t>исполнять перед лицами, находящимися под санкциями, обязательства по совершенным сделкам (в том числе по заключенным внешнеторговым контрактам), если такие обязательства не исполнены или исполнены не в полном объеме;</w:t>
      </w:r>
    </w:p>
    <w:p w:rsidR="004D28FC" w:rsidRPr="00524362" w:rsidRDefault="004D28FC" w:rsidP="004D28FC">
      <w:pPr>
        <w:pStyle w:val="af6"/>
        <w:spacing w:before="0" w:beforeAutospacing="0" w:after="0" w:afterAutospacing="0"/>
        <w:ind w:firstLine="675"/>
        <w:jc w:val="both"/>
        <w:rPr>
          <w:color w:val="333333"/>
        </w:rPr>
      </w:pPr>
      <w:r w:rsidRPr="00524362">
        <w:rPr>
          <w:color w:val="333333"/>
        </w:rPr>
        <w:t>осуществлять финансовые операции, выгодоприобретателями по которым являются лица, находящиеся под санкциями;</w:t>
      </w:r>
    </w:p>
    <w:p w:rsidR="004D28FC" w:rsidRPr="00524362" w:rsidRDefault="004D28FC" w:rsidP="004D28FC">
      <w:pPr>
        <w:pStyle w:val="af6"/>
        <w:spacing w:before="0" w:beforeAutospacing="0" w:after="0" w:afterAutospacing="0"/>
        <w:ind w:firstLine="675"/>
        <w:jc w:val="both"/>
        <w:rPr>
          <w:color w:val="333333"/>
        </w:rPr>
      </w:pPr>
      <w:r w:rsidRPr="00524362">
        <w:rPr>
          <w:color w:val="333333"/>
        </w:rPr>
        <w:t>б) запрет на вывоз за пределы территории Российской Федерации продукции и (или) сырья, производство и (или) добыча которых осуществляются на территории Российской Федерации, при условии, что такие продукция и (или) сырье поставляются в пользу лиц, находящихся под санкциями, и (или) лицами, находящимися под санкциями, в пользу иных лиц.</w:t>
      </w:r>
    </w:p>
    <w:p w:rsidR="00A2182E" w:rsidRPr="00524362" w:rsidRDefault="00A2182E" w:rsidP="00A2182E">
      <w:pPr>
        <w:pStyle w:val="af6"/>
        <w:spacing w:before="0" w:beforeAutospacing="0" w:after="0" w:afterAutospacing="0"/>
        <w:ind w:firstLine="675"/>
        <w:jc w:val="both"/>
        <w:rPr>
          <w:color w:val="333333"/>
        </w:rPr>
      </w:pPr>
      <w:r w:rsidRPr="00524362">
        <w:rPr>
          <w:color w:val="333333"/>
        </w:rPr>
        <w:t xml:space="preserve">13.5. При подготовке и проведении процедур закупок в части установления требований к участникам закупок, осуществляющим поставки товаров, выполнение работ, оказание услуг, а также при заключении и  исполнении контрактов Заказчик учитывает ограничения, установленные </w:t>
      </w:r>
      <w:r w:rsidRPr="00524362">
        <w:rPr>
          <w:bCs/>
          <w:color w:val="333333"/>
        </w:rPr>
        <w:t xml:space="preserve">Указом Президента РФ от 03.05.2022 г. №252 </w:t>
      </w:r>
      <w:r w:rsidRPr="00524362">
        <w:rPr>
          <w:color w:val="333333"/>
        </w:rPr>
        <w: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p w:rsidR="00DD367F" w:rsidRPr="00524362" w:rsidRDefault="00DD367F" w:rsidP="00DD367F">
      <w:pPr>
        <w:adjustRightInd w:val="0"/>
        <w:ind w:firstLine="360"/>
        <w:jc w:val="both"/>
        <w:rPr>
          <w:sz w:val="24"/>
          <w:szCs w:val="24"/>
        </w:rPr>
      </w:pPr>
      <w:r w:rsidRPr="00524362">
        <w:rPr>
          <w:color w:val="333333"/>
          <w:sz w:val="24"/>
          <w:szCs w:val="24"/>
        </w:rPr>
        <w:t xml:space="preserve">13.6. </w:t>
      </w:r>
      <w:r w:rsidRPr="00524362">
        <w:rPr>
          <w:bCs/>
          <w:sz w:val="24"/>
          <w:szCs w:val="24"/>
        </w:rPr>
        <w:t xml:space="preserve">С 26 февраля 2022г. </w:t>
      </w:r>
      <w:r w:rsidR="00BB13E9">
        <w:rPr>
          <w:bCs/>
          <w:sz w:val="24"/>
          <w:szCs w:val="24"/>
        </w:rPr>
        <w:t>п</w:t>
      </w:r>
      <w:r w:rsidRPr="00524362">
        <w:rPr>
          <w:color w:val="111111"/>
          <w:sz w:val="24"/>
          <w:szCs w:val="24"/>
          <w:shd w:val="clear" w:color="auto" w:fill="FDFDFD"/>
        </w:rPr>
        <w:t xml:space="preserve">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w:t>
      </w:r>
      <w:r w:rsidRPr="00524362">
        <w:rPr>
          <w:color w:val="111111"/>
          <w:sz w:val="24"/>
          <w:szCs w:val="24"/>
          <w:shd w:val="clear" w:color="auto" w:fill="FDFDFD"/>
        </w:rPr>
        <w:lastRenderedPageBreak/>
        <w:t>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 </w:t>
      </w:r>
    </w:p>
    <w:p w:rsidR="00DD367F" w:rsidRDefault="00BB13E9" w:rsidP="00DD367F">
      <w:pPr>
        <w:adjustRightInd w:val="0"/>
        <w:ind w:firstLine="709"/>
        <w:jc w:val="both"/>
        <w:rPr>
          <w:color w:val="111111"/>
          <w:sz w:val="24"/>
          <w:szCs w:val="24"/>
          <w:shd w:val="clear" w:color="auto" w:fill="FDFDFD"/>
        </w:rPr>
      </w:pPr>
      <w:r>
        <w:rPr>
          <w:color w:val="111111"/>
          <w:sz w:val="24"/>
          <w:szCs w:val="24"/>
          <w:shd w:val="clear" w:color="auto" w:fill="FDFDFD"/>
        </w:rPr>
        <w:t xml:space="preserve">13.7. </w:t>
      </w:r>
      <w:r w:rsidR="00DD367F" w:rsidRPr="00524362">
        <w:rPr>
          <w:color w:val="111111"/>
          <w:sz w:val="24"/>
          <w:szCs w:val="24"/>
          <w:shd w:val="clear" w:color="auto" w:fill="FDFDFD"/>
        </w:rPr>
        <w:t> Приоритет применяется к товарам, происходящим из Донецкой Народной Республики, Луганской Народной Республики,</w:t>
      </w:r>
      <w:r w:rsidR="00A23838" w:rsidRPr="00A23838">
        <w:rPr>
          <w:sz w:val="28"/>
          <w:szCs w:val="28"/>
        </w:rPr>
        <w:t xml:space="preserve"> </w:t>
      </w:r>
      <w:r w:rsidR="00A23838" w:rsidRPr="00A23838">
        <w:rPr>
          <w:sz w:val="24"/>
          <w:szCs w:val="24"/>
        </w:rPr>
        <w:t>Запорожской области, Херсонской области</w:t>
      </w:r>
      <w:r w:rsidR="00DD367F" w:rsidRPr="00A23838">
        <w:rPr>
          <w:color w:val="111111"/>
          <w:sz w:val="24"/>
          <w:szCs w:val="24"/>
          <w:shd w:val="clear" w:color="auto" w:fill="FDFDFD"/>
        </w:rPr>
        <w:t xml:space="preserve"> на равных условиях с товарами российс</w:t>
      </w:r>
      <w:r w:rsidR="00DD367F" w:rsidRPr="00524362">
        <w:rPr>
          <w:color w:val="111111"/>
          <w:sz w:val="24"/>
          <w:szCs w:val="24"/>
          <w:shd w:val="clear" w:color="auto" w:fill="FDFDFD"/>
        </w:rPr>
        <w:t>кого происхождения. Происхождение товаров из Донецкой Народной Республики, Луганской Народной Республики</w:t>
      </w:r>
      <w:r w:rsidR="00A23838">
        <w:rPr>
          <w:color w:val="111111"/>
          <w:sz w:val="24"/>
          <w:szCs w:val="24"/>
          <w:shd w:val="clear" w:color="auto" w:fill="FDFDFD"/>
        </w:rPr>
        <w:t>,</w:t>
      </w:r>
      <w:r w:rsidR="00A23838" w:rsidRPr="00A23838">
        <w:rPr>
          <w:sz w:val="24"/>
          <w:szCs w:val="24"/>
        </w:rPr>
        <w:t xml:space="preserve"> Запорожской области, Херсонской области</w:t>
      </w:r>
      <w:r w:rsidR="00A23838">
        <w:rPr>
          <w:color w:val="111111"/>
          <w:sz w:val="24"/>
          <w:szCs w:val="24"/>
          <w:shd w:val="clear" w:color="auto" w:fill="FDFDFD"/>
        </w:rPr>
        <w:t xml:space="preserve"> </w:t>
      </w:r>
      <w:r w:rsidR="00DD367F" w:rsidRPr="00524362">
        <w:rPr>
          <w:color w:val="111111"/>
          <w:sz w:val="24"/>
          <w:szCs w:val="24"/>
          <w:shd w:val="clear" w:color="auto" w:fill="FDFDFD"/>
        </w:rPr>
        <w:t xml:space="preserve">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r w:rsidR="00A23838">
        <w:rPr>
          <w:color w:val="111111"/>
          <w:sz w:val="24"/>
          <w:szCs w:val="24"/>
          <w:shd w:val="clear" w:color="auto" w:fill="FDFDFD"/>
        </w:rPr>
        <w:t>,</w:t>
      </w:r>
      <w:r w:rsidR="00A23838" w:rsidRPr="00A23838">
        <w:rPr>
          <w:sz w:val="24"/>
          <w:szCs w:val="24"/>
        </w:rPr>
        <w:t xml:space="preserve"> Запорожской области, Херсонской области</w:t>
      </w:r>
      <w:r w:rsidR="00A23838">
        <w:rPr>
          <w:color w:val="111111"/>
          <w:sz w:val="24"/>
          <w:szCs w:val="24"/>
          <w:shd w:val="clear" w:color="auto" w:fill="FDFDFD"/>
        </w:rPr>
        <w:t xml:space="preserve"> </w:t>
      </w:r>
      <w:r w:rsidR="00DD367F" w:rsidRPr="00524362">
        <w:rPr>
          <w:color w:val="111111"/>
          <w:sz w:val="24"/>
          <w:szCs w:val="24"/>
          <w:shd w:val="clear" w:color="auto" w:fill="FDFDFD"/>
        </w:rPr>
        <w:t>. </w:t>
      </w:r>
    </w:p>
    <w:p w:rsidR="00652FC8" w:rsidRPr="00652FC8" w:rsidRDefault="00652FC8" w:rsidP="00652FC8">
      <w:pPr>
        <w:pStyle w:val="afb"/>
        <w:tabs>
          <w:tab w:val="left" w:pos="993"/>
        </w:tabs>
        <w:autoSpaceDE w:val="0"/>
        <w:autoSpaceDN w:val="0"/>
        <w:adjustRightInd w:val="0"/>
        <w:ind w:left="0" w:firstLine="709"/>
        <w:contextualSpacing w:val="0"/>
        <w:jc w:val="both"/>
        <w:rPr>
          <w:lang w:eastAsia="en-US"/>
        </w:rPr>
      </w:pPr>
      <w:r w:rsidRPr="00652FC8">
        <w:rPr>
          <w:lang w:eastAsia="en-US"/>
        </w:rPr>
        <w:t>13.8.: Под иностранным агентом понимается лицо, получившее поддержку и (или) находящееся под иностранным влиянием в иных формах и осуществляющее политическую деятельность, целенаправленный сбор сведений в области военной, военно-технической деятельности Российской Федерации, распространение предназначенных для неограниченного круга лиц сообщений и материалов и (или) участие в создании таких сообщений и материалов.</w:t>
      </w:r>
    </w:p>
    <w:p w:rsidR="00652FC8" w:rsidRPr="00652FC8" w:rsidRDefault="00652FC8" w:rsidP="00652FC8">
      <w:pPr>
        <w:pStyle w:val="afb"/>
        <w:autoSpaceDE w:val="0"/>
        <w:autoSpaceDN w:val="0"/>
        <w:adjustRightInd w:val="0"/>
        <w:ind w:left="0" w:firstLine="709"/>
        <w:jc w:val="both"/>
        <w:rPr>
          <w:lang w:eastAsia="en-US"/>
        </w:rPr>
      </w:pPr>
      <w:r w:rsidRPr="00652FC8">
        <w:rPr>
          <w:lang w:eastAsia="en-US"/>
        </w:rPr>
        <w:t xml:space="preserve"> Иностранным агентом может быть признано российское или иностранное юридическое лицо независимо от его организационно-правовой формы, общественное объединение, действующее без образования юридического лица, иное объединение лиц, иностранная структура без образования юридического лица, а также физическое лицо независимо от его гражданства или при отсутствии такового. </w:t>
      </w:r>
    </w:p>
    <w:p w:rsidR="00652FC8" w:rsidRPr="00652FC8" w:rsidRDefault="00652FC8" w:rsidP="00652FC8">
      <w:pPr>
        <w:adjustRightInd w:val="0"/>
        <w:ind w:firstLine="709"/>
        <w:jc w:val="both"/>
        <w:rPr>
          <w:sz w:val="24"/>
          <w:szCs w:val="24"/>
          <w:lang w:eastAsia="en-US"/>
        </w:rPr>
      </w:pPr>
      <w:r w:rsidRPr="00652FC8">
        <w:rPr>
          <w:sz w:val="24"/>
          <w:szCs w:val="24"/>
          <w:lang w:eastAsia="en-US"/>
        </w:rPr>
        <w:t>В целях учета иностранных агентов уполномоченным органом ведется реестр.</w:t>
      </w:r>
    </w:p>
    <w:p w:rsidR="00652FC8" w:rsidRPr="00652FC8" w:rsidRDefault="00652FC8" w:rsidP="00652FC8">
      <w:pPr>
        <w:adjustRightInd w:val="0"/>
        <w:ind w:firstLine="709"/>
        <w:jc w:val="both"/>
        <w:rPr>
          <w:sz w:val="24"/>
          <w:szCs w:val="24"/>
          <w:lang w:eastAsia="en-US"/>
        </w:rPr>
      </w:pPr>
      <w:r w:rsidRPr="00652FC8">
        <w:rPr>
          <w:sz w:val="24"/>
          <w:szCs w:val="24"/>
          <w:lang w:eastAsia="en-US"/>
        </w:rPr>
        <w:t xml:space="preserve">Иностранный агент не вправе принимать участие в закупках товаров, работ, услуг для обеспечения государственных и муниципальных нужд, в закупках товаров, работ, услуг в соответствии с Федеральным </w:t>
      </w:r>
      <w:hyperlink r:id="rId39" w:history="1">
        <w:r w:rsidRPr="00652FC8">
          <w:rPr>
            <w:sz w:val="24"/>
            <w:szCs w:val="24"/>
            <w:lang w:eastAsia="en-US"/>
          </w:rPr>
          <w:t>законом</w:t>
        </w:r>
      </w:hyperlink>
      <w:r w:rsidRPr="00652FC8">
        <w:rPr>
          <w:sz w:val="24"/>
          <w:szCs w:val="24"/>
          <w:lang w:eastAsia="en-US"/>
        </w:rPr>
        <w:t xml:space="preserve"> от 18 июля 2011 года N 223-ФЗ "О закупках товаров, работ, услуг отдельными видами юридических лиц", а также принимать участие в отборе исполнителей услуг в соответствии с Федеральным </w:t>
      </w:r>
      <w:hyperlink r:id="rId40" w:history="1">
        <w:r w:rsidRPr="00652FC8">
          <w:rPr>
            <w:sz w:val="24"/>
            <w:szCs w:val="24"/>
            <w:lang w:eastAsia="en-US"/>
          </w:rPr>
          <w:t>законом</w:t>
        </w:r>
      </w:hyperlink>
      <w:r w:rsidRPr="00652FC8">
        <w:rPr>
          <w:sz w:val="24"/>
          <w:szCs w:val="24"/>
          <w:lang w:eastAsia="en-US"/>
        </w:rP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w:t>
      </w:r>
    </w:p>
    <w:p w:rsidR="00652FC8" w:rsidRPr="00652FC8" w:rsidRDefault="00652FC8" w:rsidP="00652FC8">
      <w:pPr>
        <w:ind w:firstLine="709"/>
        <w:rPr>
          <w:sz w:val="24"/>
          <w:szCs w:val="24"/>
        </w:rPr>
      </w:pPr>
    </w:p>
    <w:p w:rsidR="00272AEB" w:rsidRPr="00652FC8" w:rsidRDefault="00272AEB" w:rsidP="00A2182E">
      <w:pPr>
        <w:pStyle w:val="af6"/>
        <w:spacing w:before="0" w:beforeAutospacing="0" w:after="0" w:afterAutospacing="0"/>
        <w:ind w:firstLine="675"/>
        <w:jc w:val="both"/>
        <w:rPr>
          <w:color w:val="333333"/>
        </w:rPr>
      </w:pPr>
    </w:p>
    <w:p w:rsidR="00A2182E" w:rsidRPr="00524362" w:rsidRDefault="00A2182E" w:rsidP="004D28FC">
      <w:pPr>
        <w:pStyle w:val="af6"/>
        <w:spacing w:before="0" w:beforeAutospacing="0" w:after="0" w:afterAutospacing="0"/>
        <w:ind w:firstLine="675"/>
        <w:jc w:val="both"/>
        <w:rPr>
          <w:color w:val="333333"/>
        </w:rPr>
      </w:pPr>
    </w:p>
    <w:p w:rsidR="00D22A9E" w:rsidRPr="00524362" w:rsidRDefault="00D22A9E" w:rsidP="004D28FC">
      <w:pPr>
        <w:jc w:val="both"/>
        <w:rPr>
          <w:sz w:val="24"/>
          <w:szCs w:val="24"/>
        </w:rPr>
      </w:pPr>
    </w:p>
    <w:p w:rsidR="00031676" w:rsidRPr="00524362" w:rsidRDefault="00031676" w:rsidP="004D28FC">
      <w:pPr>
        <w:ind w:firstLine="709"/>
        <w:jc w:val="both"/>
        <w:rPr>
          <w:sz w:val="24"/>
          <w:szCs w:val="24"/>
        </w:rPr>
      </w:pPr>
    </w:p>
    <w:p w:rsidR="00031676" w:rsidRPr="00524362" w:rsidRDefault="00031676" w:rsidP="004D28FC">
      <w:pPr>
        <w:ind w:left="709"/>
        <w:jc w:val="both"/>
        <w:rPr>
          <w:b/>
          <w:sz w:val="24"/>
          <w:szCs w:val="24"/>
        </w:rPr>
      </w:pPr>
    </w:p>
    <w:p w:rsidR="00031676" w:rsidRPr="00524362" w:rsidRDefault="00031676" w:rsidP="004D28FC">
      <w:pPr>
        <w:ind w:firstLine="709"/>
        <w:jc w:val="both"/>
        <w:rPr>
          <w:b/>
          <w:sz w:val="24"/>
          <w:szCs w:val="24"/>
        </w:rPr>
      </w:pPr>
    </w:p>
    <w:p w:rsidR="00031676" w:rsidRPr="00524362" w:rsidRDefault="00031676" w:rsidP="004D28FC">
      <w:pPr>
        <w:ind w:firstLine="709"/>
        <w:jc w:val="both"/>
        <w:rPr>
          <w:b/>
          <w:sz w:val="24"/>
          <w:szCs w:val="24"/>
        </w:rPr>
      </w:pPr>
    </w:p>
    <w:p w:rsidR="00031676" w:rsidRPr="00524362" w:rsidRDefault="00031676" w:rsidP="004D28FC">
      <w:pPr>
        <w:ind w:firstLine="709"/>
        <w:jc w:val="both"/>
        <w:rPr>
          <w:b/>
          <w:sz w:val="24"/>
          <w:szCs w:val="24"/>
        </w:rPr>
      </w:pPr>
    </w:p>
    <w:p w:rsidR="00031676" w:rsidRPr="00524362" w:rsidRDefault="00031676" w:rsidP="004D28FC">
      <w:pPr>
        <w:ind w:firstLine="709"/>
        <w:jc w:val="both"/>
        <w:rPr>
          <w:b/>
          <w:sz w:val="24"/>
          <w:szCs w:val="24"/>
        </w:rPr>
      </w:pPr>
    </w:p>
    <w:p w:rsidR="00031676" w:rsidRDefault="00031676" w:rsidP="00F1465B">
      <w:pPr>
        <w:ind w:firstLine="709"/>
        <w:jc w:val="center"/>
        <w:rPr>
          <w:b/>
          <w:sz w:val="24"/>
          <w:szCs w:val="24"/>
        </w:rPr>
      </w:pPr>
    </w:p>
    <w:p w:rsidR="002D26D6" w:rsidRDefault="002D26D6" w:rsidP="00F1465B">
      <w:pPr>
        <w:ind w:firstLine="709"/>
        <w:jc w:val="center"/>
        <w:rPr>
          <w:b/>
          <w:sz w:val="24"/>
          <w:szCs w:val="24"/>
        </w:rPr>
      </w:pPr>
    </w:p>
    <w:p w:rsidR="002D26D6" w:rsidRDefault="002D26D6" w:rsidP="00F1465B">
      <w:pPr>
        <w:ind w:firstLine="709"/>
        <w:jc w:val="center"/>
        <w:rPr>
          <w:b/>
          <w:sz w:val="24"/>
          <w:szCs w:val="24"/>
        </w:rPr>
      </w:pPr>
    </w:p>
    <w:p w:rsidR="002D26D6" w:rsidRDefault="002D26D6" w:rsidP="00F1465B">
      <w:pPr>
        <w:ind w:firstLine="709"/>
        <w:jc w:val="center"/>
        <w:rPr>
          <w:b/>
          <w:sz w:val="24"/>
          <w:szCs w:val="24"/>
        </w:rPr>
      </w:pPr>
    </w:p>
    <w:p w:rsidR="002D26D6" w:rsidRDefault="002D26D6" w:rsidP="00F1465B">
      <w:pPr>
        <w:ind w:firstLine="709"/>
        <w:jc w:val="center"/>
        <w:rPr>
          <w:b/>
          <w:sz w:val="24"/>
          <w:szCs w:val="24"/>
        </w:rPr>
      </w:pPr>
    </w:p>
    <w:p w:rsidR="002D26D6" w:rsidRPr="00524362" w:rsidRDefault="002D26D6" w:rsidP="00F1465B">
      <w:pPr>
        <w:ind w:firstLine="709"/>
        <w:jc w:val="center"/>
        <w:rPr>
          <w:b/>
          <w:sz w:val="24"/>
          <w:szCs w:val="24"/>
        </w:rPr>
      </w:pPr>
    </w:p>
    <w:p w:rsidR="00031676" w:rsidRPr="00524362" w:rsidRDefault="00031676" w:rsidP="00F1465B">
      <w:pPr>
        <w:ind w:firstLine="709"/>
        <w:jc w:val="center"/>
        <w:rPr>
          <w:b/>
          <w:sz w:val="24"/>
          <w:szCs w:val="24"/>
        </w:rPr>
      </w:pPr>
    </w:p>
    <w:p w:rsidR="00031676" w:rsidRPr="00524362" w:rsidRDefault="00031676" w:rsidP="00F1465B">
      <w:pPr>
        <w:ind w:firstLine="709"/>
        <w:jc w:val="center"/>
        <w:rPr>
          <w:b/>
          <w:sz w:val="24"/>
          <w:szCs w:val="24"/>
        </w:rPr>
      </w:pPr>
    </w:p>
    <w:p w:rsidR="00031676" w:rsidRPr="00524362" w:rsidRDefault="00031676" w:rsidP="00F1465B">
      <w:pPr>
        <w:ind w:firstLine="709"/>
        <w:jc w:val="center"/>
        <w:rPr>
          <w:b/>
          <w:sz w:val="24"/>
          <w:szCs w:val="24"/>
        </w:rPr>
      </w:pPr>
    </w:p>
    <w:p w:rsidR="004C4E9B" w:rsidRPr="00524362" w:rsidRDefault="004C4E9B" w:rsidP="004C4E9B">
      <w:pPr>
        <w:ind w:firstLine="709"/>
        <w:jc w:val="right"/>
        <w:rPr>
          <w:sz w:val="24"/>
          <w:szCs w:val="24"/>
        </w:rPr>
      </w:pPr>
      <w:r w:rsidRPr="00524362">
        <w:rPr>
          <w:sz w:val="24"/>
          <w:szCs w:val="24"/>
        </w:rPr>
        <w:lastRenderedPageBreak/>
        <w:t>Приложение № 1</w:t>
      </w:r>
    </w:p>
    <w:p w:rsidR="009A33C6" w:rsidRPr="00524362" w:rsidRDefault="009A33C6" w:rsidP="009A33C6">
      <w:pPr>
        <w:spacing w:after="60" w:line="240" w:lineRule="exact"/>
        <w:jc w:val="center"/>
        <w:rPr>
          <w:b/>
          <w:bCs/>
          <w:kern w:val="28"/>
        </w:rPr>
      </w:pPr>
      <w:r w:rsidRPr="00524362">
        <w:rPr>
          <w:b/>
          <w:bCs/>
          <w:kern w:val="28"/>
        </w:rPr>
        <w:t>ПРЕДЛОЖЕНИЕ УЧАСТНИКА ЗАКУПКИ</w:t>
      </w:r>
    </w:p>
    <w:p w:rsidR="009A33C6" w:rsidRPr="00524362" w:rsidRDefault="009A33C6" w:rsidP="009A33C6">
      <w:pPr>
        <w:jc w:val="center"/>
        <w:rPr>
          <w:bCs/>
          <w:kern w:val="28"/>
        </w:rPr>
      </w:pPr>
      <w:r w:rsidRPr="00524362">
        <w:rPr>
          <w:bCs/>
          <w:kern w:val="28"/>
        </w:rPr>
        <w:t>(рекомендуемые формы)</w:t>
      </w:r>
    </w:p>
    <w:p w:rsidR="009A33C6" w:rsidRPr="00524362" w:rsidRDefault="009A33C6" w:rsidP="009A33C6">
      <w:pPr>
        <w:adjustRightInd w:val="0"/>
        <w:ind w:firstLine="540"/>
        <w:jc w:val="both"/>
        <w:rPr>
          <w:b/>
        </w:rPr>
      </w:pPr>
      <w:r w:rsidRPr="00524362">
        <w:rPr>
          <w:b/>
        </w:rPr>
        <w:t xml:space="preserve">Форма 1 </w:t>
      </w:r>
    </w:p>
    <w:p w:rsidR="009A33C6" w:rsidRPr="00524362" w:rsidRDefault="009A33C6" w:rsidP="009A33C6">
      <w:pPr>
        <w:adjustRightInd w:val="0"/>
        <w:ind w:firstLine="540"/>
        <w:jc w:val="both"/>
        <w:rPr>
          <w:b/>
        </w:rPr>
      </w:pPr>
    </w:p>
    <w:p w:rsidR="009A33C6" w:rsidRPr="00524362" w:rsidRDefault="009A33C6" w:rsidP="009A33C6">
      <w:pPr>
        <w:suppressLineNumbers/>
        <w:jc w:val="center"/>
        <w:rPr>
          <w:rFonts w:eastAsia="Calibri"/>
          <w:b/>
          <w:lang w:eastAsia="en-US"/>
        </w:rPr>
      </w:pPr>
      <w:r w:rsidRPr="00524362">
        <w:rPr>
          <w:rFonts w:eastAsia="Calibri"/>
          <w:b/>
          <w:lang w:eastAsia="en-US"/>
        </w:rPr>
        <w:t>СОГЛАСИЕ НА УЧАСТИЕ В ЭЛЕКТРОННОМ АУКЦИОНЕ</w:t>
      </w:r>
    </w:p>
    <w:p w:rsidR="009A33C6" w:rsidRPr="00524362" w:rsidRDefault="009A33C6" w:rsidP="009A33C6">
      <w:pPr>
        <w:jc w:val="center"/>
        <w:rPr>
          <w:b/>
        </w:rPr>
      </w:pPr>
    </w:p>
    <w:p w:rsidR="009A33C6" w:rsidRPr="00524362" w:rsidRDefault="009A33C6" w:rsidP="009A33C6">
      <w:pPr>
        <w:ind w:firstLine="709"/>
        <w:jc w:val="both"/>
        <w:rPr>
          <w:sz w:val="24"/>
          <w:szCs w:val="24"/>
        </w:rPr>
      </w:pPr>
      <w:r w:rsidRPr="00524362">
        <w:rPr>
          <w:sz w:val="24"/>
          <w:szCs w:val="24"/>
        </w:rPr>
        <w:t xml:space="preserve">Изучив  документацию о(б)  ______________ (способ закупки), проводимом с целью определения поставщика и заключения с ним договора </w:t>
      </w:r>
      <w:r w:rsidRPr="00524362">
        <w:rPr>
          <w:color w:val="000000"/>
          <w:sz w:val="24"/>
          <w:szCs w:val="24"/>
        </w:rPr>
        <w:t>_______________ (предмет закупки)</w:t>
      </w:r>
      <w:r w:rsidRPr="00524362">
        <w:rPr>
          <w:sz w:val="24"/>
          <w:szCs w:val="24"/>
        </w:rPr>
        <w:t xml:space="preserve">, </w:t>
      </w:r>
      <w:r w:rsidRPr="00524362">
        <w:rPr>
          <w:color w:val="000000"/>
          <w:sz w:val="24"/>
          <w:szCs w:val="24"/>
        </w:rPr>
        <w:t xml:space="preserve">организация, сведения о которой указаны (во второй части заявки – в случае аукциона), </w:t>
      </w:r>
      <w:r w:rsidRPr="00524362">
        <w:rPr>
          <w:sz w:val="24"/>
          <w:szCs w:val="24"/>
        </w:rPr>
        <w:t>сообщает о согласии участвовать в  __________ (способ закупки) на условиях, установленных  документацией о(б) __________ (способ закупки)  , и направляет настоящую Заявку.</w:t>
      </w:r>
    </w:p>
    <w:p w:rsidR="009A33C6" w:rsidRPr="00524362" w:rsidRDefault="009A33C6" w:rsidP="009A33C6">
      <w:pPr>
        <w:pStyle w:val="3"/>
        <w:ind w:right="-83" w:firstLine="709"/>
        <w:rPr>
          <w:sz w:val="24"/>
          <w:szCs w:val="24"/>
        </w:rPr>
      </w:pPr>
      <w:r w:rsidRPr="00524362">
        <w:rPr>
          <w:sz w:val="24"/>
          <w:szCs w:val="24"/>
        </w:rPr>
        <w:t>Мы декларируем о:</w:t>
      </w:r>
    </w:p>
    <w:p w:rsidR="009A33C6" w:rsidRPr="00524362" w:rsidRDefault="009A33C6" w:rsidP="009A33C6">
      <w:pPr>
        <w:adjustRightInd w:val="0"/>
        <w:ind w:firstLine="540"/>
        <w:jc w:val="both"/>
        <w:rPr>
          <w:sz w:val="24"/>
          <w:szCs w:val="24"/>
        </w:rPr>
      </w:pPr>
      <w:r w:rsidRPr="00524362">
        <w:rPr>
          <w:sz w:val="24"/>
          <w:szCs w:val="24"/>
        </w:rPr>
        <w:t>1) соответствии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A33C6" w:rsidRPr="00524362" w:rsidRDefault="009A33C6" w:rsidP="009A33C6">
      <w:pPr>
        <w:adjustRightInd w:val="0"/>
        <w:ind w:firstLine="540"/>
        <w:jc w:val="both"/>
        <w:rPr>
          <w:sz w:val="24"/>
          <w:szCs w:val="24"/>
        </w:rPr>
      </w:pPr>
      <w:r w:rsidRPr="00524362">
        <w:rPr>
          <w:sz w:val="24"/>
          <w:szCs w:val="24"/>
        </w:rPr>
        <w:t>3) непроведении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A33C6" w:rsidRPr="00524362" w:rsidRDefault="009A33C6" w:rsidP="009A33C6">
      <w:pPr>
        <w:adjustRightInd w:val="0"/>
        <w:ind w:firstLine="540"/>
        <w:jc w:val="both"/>
        <w:rPr>
          <w:sz w:val="24"/>
          <w:szCs w:val="24"/>
        </w:rPr>
      </w:pPr>
      <w:r w:rsidRPr="00524362">
        <w:rPr>
          <w:sz w:val="24"/>
          <w:szCs w:val="24"/>
        </w:rPr>
        <w:t>4) неприостановлении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A33C6" w:rsidRPr="00524362" w:rsidRDefault="009A33C6" w:rsidP="009A33C6">
      <w:pPr>
        <w:adjustRightInd w:val="0"/>
        <w:ind w:firstLine="540"/>
        <w:jc w:val="both"/>
        <w:rPr>
          <w:color w:val="000000"/>
          <w:sz w:val="24"/>
          <w:szCs w:val="24"/>
        </w:rPr>
      </w:pPr>
      <w:r w:rsidRPr="00524362">
        <w:rPr>
          <w:sz w:val="24"/>
          <w:szCs w:val="24"/>
        </w:rPr>
        <w:t xml:space="preserve">5) </w:t>
      </w:r>
      <w:r w:rsidRPr="00524362">
        <w:rPr>
          <w:color w:val="000000"/>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9A33C6" w:rsidRPr="00524362" w:rsidRDefault="009A33C6" w:rsidP="009A33C6">
      <w:pPr>
        <w:adjustRightInd w:val="0"/>
        <w:ind w:firstLine="540"/>
        <w:jc w:val="both"/>
        <w:rPr>
          <w:color w:val="000000"/>
          <w:sz w:val="24"/>
          <w:szCs w:val="24"/>
        </w:rPr>
      </w:pPr>
      <w:r w:rsidRPr="00524362">
        <w:rPr>
          <w:sz w:val="24"/>
          <w:szCs w:val="24"/>
        </w:rPr>
        <w:t>6) о</w:t>
      </w:r>
      <w:r w:rsidRPr="00524362">
        <w:rPr>
          <w:color w:val="000000"/>
          <w:sz w:val="24"/>
          <w:szCs w:val="24"/>
        </w:rPr>
        <w:t xml:space="preserve">тсутствие сведений об участнике закупки в реестре недобросовестных поставщиков, предусмотренном </w:t>
      </w:r>
      <w:hyperlink r:id="rId41" w:tooltip="Федеральный закон от 18.07.2011 N 223-ФЗ (ред. от 29.06.2015) &quot;О закупках товаров, работ, услуг отдельными видами юридических лиц&quot;{КонсультантПлюс}" w:history="1">
        <w:r w:rsidRPr="00524362">
          <w:rPr>
            <w:color w:val="000000"/>
            <w:sz w:val="24"/>
            <w:szCs w:val="24"/>
          </w:rPr>
          <w:t>статьей 5</w:t>
        </w:r>
      </w:hyperlink>
      <w:r w:rsidRPr="00524362">
        <w:rPr>
          <w:color w:val="000000"/>
          <w:sz w:val="24"/>
          <w:szCs w:val="24"/>
        </w:rPr>
        <w:t xml:space="preserve"> Федерального закона № 223-ФЗ;</w:t>
      </w:r>
    </w:p>
    <w:p w:rsidR="009A33C6" w:rsidRPr="00524362" w:rsidRDefault="009A33C6" w:rsidP="009A33C6">
      <w:pPr>
        <w:adjustRightInd w:val="0"/>
        <w:ind w:firstLine="540"/>
        <w:jc w:val="both"/>
        <w:rPr>
          <w:color w:val="000000"/>
          <w:sz w:val="24"/>
          <w:szCs w:val="24"/>
        </w:rPr>
      </w:pPr>
      <w:r w:rsidRPr="00524362">
        <w:rPr>
          <w:color w:val="000000"/>
          <w:sz w:val="24"/>
          <w:szCs w:val="24"/>
        </w:rPr>
        <w:t>7)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9A33C6" w:rsidRPr="00524362" w:rsidRDefault="009A33C6" w:rsidP="009A33C6">
      <w:pPr>
        <w:adjustRightInd w:val="0"/>
        <w:ind w:firstLine="540"/>
        <w:jc w:val="both"/>
        <w:rPr>
          <w:color w:val="000000"/>
          <w:sz w:val="24"/>
          <w:szCs w:val="24"/>
        </w:rPr>
      </w:pPr>
      <w:r w:rsidRPr="00524362">
        <w:rPr>
          <w:color w:val="000000"/>
          <w:sz w:val="24"/>
          <w:szCs w:val="24"/>
        </w:rPr>
        <w:t>8) Наличие необходимых лицензий или свидетельств о допуске на поставку товаров, производство работ и оказание услуг, подлежащих лицензированию в соответствии с законодательством Российской Федерации и являющихся предметом заключаемого договора;</w:t>
      </w:r>
    </w:p>
    <w:p w:rsidR="009A33C6" w:rsidRPr="00524362" w:rsidRDefault="009A33C6" w:rsidP="009A33C6">
      <w:pPr>
        <w:adjustRightInd w:val="0"/>
        <w:ind w:firstLine="540"/>
        <w:jc w:val="both"/>
        <w:rPr>
          <w:color w:val="000000"/>
          <w:sz w:val="24"/>
          <w:szCs w:val="24"/>
        </w:rPr>
      </w:pPr>
      <w:r w:rsidRPr="00524362">
        <w:rPr>
          <w:color w:val="000000"/>
          <w:sz w:val="24"/>
          <w:szCs w:val="24"/>
        </w:rPr>
        <w:t>9) Наличие необходимых сертификатов на товары в соответствии с действующим законодательством Российской Федерации, являющиеся предметом заключаемого договора.</w:t>
      </w:r>
    </w:p>
    <w:p w:rsidR="009A33C6" w:rsidRPr="00524362" w:rsidRDefault="009A33C6" w:rsidP="009A33C6">
      <w:pPr>
        <w:adjustRightInd w:val="0"/>
        <w:ind w:firstLine="540"/>
        <w:jc w:val="both"/>
        <w:rPr>
          <w:b/>
          <w:sz w:val="24"/>
          <w:szCs w:val="24"/>
        </w:rPr>
      </w:pPr>
    </w:p>
    <w:p w:rsidR="009A33C6" w:rsidRPr="00524362" w:rsidRDefault="009A33C6" w:rsidP="009A33C6">
      <w:pPr>
        <w:adjustRightInd w:val="0"/>
        <w:ind w:firstLine="540"/>
        <w:jc w:val="both"/>
        <w:rPr>
          <w:b/>
          <w:sz w:val="24"/>
          <w:szCs w:val="24"/>
        </w:rPr>
      </w:pPr>
    </w:p>
    <w:p w:rsidR="009A33C6" w:rsidRPr="00524362" w:rsidRDefault="009A33C6" w:rsidP="009A33C6">
      <w:pPr>
        <w:adjustRightInd w:val="0"/>
        <w:ind w:firstLine="540"/>
        <w:jc w:val="both"/>
        <w:rPr>
          <w:b/>
          <w:sz w:val="24"/>
          <w:szCs w:val="24"/>
        </w:rPr>
      </w:pPr>
    </w:p>
    <w:p w:rsidR="009A33C6" w:rsidRPr="00524362" w:rsidRDefault="009A33C6" w:rsidP="009A33C6">
      <w:pPr>
        <w:jc w:val="both"/>
        <w:outlineLvl w:val="0"/>
        <w:rPr>
          <w:b/>
          <w:sz w:val="24"/>
          <w:szCs w:val="24"/>
        </w:rPr>
      </w:pPr>
      <w:r w:rsidRPr="00524362">
        <w:rPr>
          <w:b/>
          <w:sz w:val="24"/>
          <w:szCs w:val="24"/>
        </w:rPr>
        <w:t xml:space="preserve">Руководитель или лицо, уполномоченное </w:t>
      </w:r>
    </w:p>
    <w:p w:rsidR="009A33C6" w:rsidRPr="00524362" w:rsidRDefault="009A33C6" w:rsidP="009A33C6">
      <w:pPr>
        <w:tabs>
          <w:tab w:val="left" w:pos="9360"/>
        </w:tabs>
        <w:jc w:val="both"/>
        <w:rPr>
          <w:b/>
          <w:sz w:val="24"/>
          <w:szCs w:val="24"/>
        </w:rPr>
      </w:pPr>
      <w:r w:rsidRPr="00524362">
        <w:rPr>
          <w:b/>
          <w:sz w:val="24"/>
          <w:szCs w:val="24"/>
        </w:rPr>
        <w:t xml:space="preserve">на осуществление действий </w:t>
      </w:r>
    </w:p>
    <w:p w:rsidR="009A33C6" w:rsidRPr="00524362" w:rsidRDefault="009A33C6" w:rsidP="009A33C6">
      <w:pPr>
        <w:tabs>
          <w:tab w:val="left" w:pos="9360"/>
        </w:tabs>
        <w:jc w:val="both"/>
        <w:rPr>
          <w:sz w:val="24"/>
          <w:szCs w:val="24"/>
        </w:rPr>
      </w:pPr>
      <w:r w:rsidRPr="00524362">
        <w:rPr>
          <w:b/>
          <w:sz w:val="24"/>
          <w:szCs w:val="24"/>
        </w:rPr>
        <w:t>от имени участника закупки</w:t>
      </w:r>
      <w:r w:rsidRPr="00524362">
        <w:rPr>
          <w:sz w:val="24"/>
          <w:szCs w:val="24"/>
        </w:rPr>
        <w:t xml:space="preserve">                    ________________ /_______________/ </w:t>
      </w:r>
    </w:p>
    <w:p w:rsidR="009A33C6" w:rsidRPr="00524362" w:rsidRDefault="009A33C6" w:rsidP="009A33C6">
      <w:pPr>
        <w:tabs>
          <w:tab w:val="left" w:pos="3261"/>
          <w:tab w:val="left" w:pos="6521"/>
        </w:tabs>
        <w:jc w:val="both"/>
        <w:rPr>
          <w:sz w:val="24"/>
          <w:szCs w:val="24"/>
          <w:vertAlign w:val="superscript"/>
        </w:rPr>
      </w:pPr>
      <w:r w:rsidRPr="00524362">
        <w:rPr>
          <w:sz w:val="24"/>
          <w:szCs w:val="24"/>
        </w:rPr>
        <w:tab/>
        <w:t xml:space="preserve">                           </w:t>
      </w:r>
      <w:r w:rsidRPr="00524362">
        <w:rPr>
          <w:sz w:val="24"/>
          <w:szCs w:val="24"/>
          <w:vertAlign w:val="superscript"/>
        </w:rPr>
        <w:t>(должность)</w:t>
      </w:r>
      <w:r w:rsidRPr="00524362">
        <w:rPr>
          <w:sz w:val="24"/>
          <w:szCs w:val="24"/>
        </w:rPr>
        <w:t xml:space="preserve">                   </w:t>
      </w:r>
      <w:r w:rsidRPr="00524362">
        <w:rPr>
          <w:sz w:val="24"/>
          <w:szCs w:val="24"/>
          <w:vertAlign w:val="superscript"/>
        </w:rPr>
        <w:t>(</w:t>
      </w:r>
      <w:r w:rsidRPr="00524362">
        <w:rPr>
          <w:i/>
          <w:sz w:val="24"/>
          <w:szCs w:val="24"/>
          <w:vertAlign w:val="superscript"/>
        </w:rPr>
        <w:t>подпись</w:t>
      </w:r>
      <w:r w:rsidRPr="00524362">
        <w:rPr>
          <w:sz w:val="24"/>
          <w:szCs w:val="24"/>
          <w:vertAlign w:val="superscript"/>
        </w:rPr>
        <w:t>)</w:t>
      </w:r>
      <w:r w:rsidRPr="00524362">
        <w:rPr>
          <w:sz w:val="24"/>
          <w:szCs w:val="24"/>
          <w:vertAlign w:val="superscript"/>
        </w:rPr>
        <w:tab/>
        <w:t xml:space="preserve">                          </w:t>
      </w:r>
    </w:p>
    <w:p w:rsidR="009A33C6" w:rsidRPr="00524362" w:rsidRDefault="009A33C6" w:rsidP="009A33C6">
      <w:pPr>
        <w:jc w:val="right"/>
        <w:outlineLvl w:val="0"/>
        <w:rPr>
          <w:sz w:val="24"/>
          <w:szCs w:val="24"/>
          <w:vertAlign w:val="superscript"/>
        </w:rPr>
        <w:sectPr w:rsidR="009A33C6" w:rsidRPr="00524362" w:rsidSect="002D5133">
          <w:headerReference w:type="default" r:id="rId42"/>
          <w:pgSz w:w="11906" w:h="16838"/>
          <w:pgMar w:top="567" w:right="567" w:bottom="567" w:left="1701" w:header="709" w:footer="709" w:gutter="0"/>
          <w:cols w:space="708"/>
          <w:titlePg/>
          <w:docGrid w:linePitch="360"/>
        </w:sectPr>
      </w:pPr>
      <w:r w:rsidRPr="00524362">
        <w:rPr>
          <w:sz w:val="24"/>
          <w:szCs w:val="24"/>
        </w:rPr>
        <w:t>« ___ » ___________ 20__</w:t>
      </w:r>
    </w:p>
    <w:p w:rsidR="004C4E9B" w:rsidRPr="00524362" w:rsidRDefault="00376C6C" w:rsidP="004C4E9B">
      <w:pPr>
        <w:ind w:firstLine="709"/>
        <w:jc w:val="right"/>
        <w:rPr>
          <w:sz w:val="24"/>
          <w:szCs w:val="24"/>
        </w:rPr>
      </w:pPr>
      <w:r w:rsidRPr="00524362">
        <w:rPr>
          <w:sz w:val="24"/>
          <w:szCs w:val="24"/>
        </w:rPr>
        <w:lastRenderedPageBreak/>
        <w:t>Приложение № 2</w:t>
      </w:r>
    </w:p>
    <w:p w:rsidR="009A33C6" w:rsidRPr="00524362" w:rsidRDefault="009A33C6" w:rsidP="004C4E9B">
      <w:pPr>
        <w:adjustRightInd w:val="0"/>
        <w:ind w:firstLine="540"/>
        <w:jc w:val="both"/>
        <w:rPr>
          <w:b/>
        </w:rPr>
      </w:pPr>
    </w:p>
    <w:p w:rsidR="009A33C6" w:rsidRPr="00524362" w:rsidRDefault="009A33C6" w:rsidP="004C4E9B">
      <w:pPr>
        <w:adjustRightInd w:val="0"/>
        <w:ind w:firstLine="540"/>
        <w:jc w:val="both"/>
        <w:rPr>
          <w:b/>
        </w:rPr>
      </w:pPr>
    </w:p>
    <w:p w:rsidR="004C4E9B" w:rsidRPr="00524362" w:rsidRDefault="004C4E9B" w:rsidP="004C4E9B">
      <w:pPr>
        <w:adjustRightInd w:val="0"/>
        <w:ind w:firstLine="540"/>
        <w:jc w:val="both"/>
        <w:rPr>
          <w:rFonts w:eastAsia="Calibri"/>
          <w:sz w:val="22"/>
          <w:szCs w:val="22"/>
          <w:lang w:eastAsia="en-US"/>
        </w:rPr>
      </w:pPr>
      <w:r w:rsidRPr="00524362">
        <w:rPr>
          <w:b/>
        </w:rPr>
        <w:t xml:space="preserve">Форма 2 </w:t>
      </w:r>
    </w:p>
    <w:p w:rsidR="004C4E9B" w:rsidRPr="00524362" w:rsidRDefault="004C4E9B" w:rsidP="004C4E9B">
      <w:pPr>
        <w:adjustRightInd w:val="0"/>
        <w:ind w:firstLine="540"/>
        <w:jc w:val="both"/>
        <w:rPr>
          <w:rFonts w:eastAsia="Calibri"/>
          <w:sz w:val="22"/>
          <w:szCs w:val="22"/>
          <w:lang w:eastAsia="en-US"/>
        </w:rPr>
      </w:pPr>
    </w:p>
    <w:p w:rsidR="004C4E9B" w:rsidRPr="00524362" w:rsidRDefault="004C4E9B" w:rsidP="004C4E9B">
      <w:pPr>
        <w:spacing w:line="240" w:lineRule="exact"/>
        <w:jc w:val="center"/>
        <w:rPr>
          <w:bCs/>
          <w:noProof/>
          <w:kern w:val="28"/>
          <w:sz w:val="28"/>
          <w:szCs w:val="28"/>
        </w:rPr>
      </w:pPr>
    </w:p>
    <w:p w:rsidR="004C4E9B" w:rsidRPr="00524362" w:rsidRDefault="004C4E9B" w:rsidP="004C4E9B">
      <w:pPr>
        <w:spacing w:line="240" w:lineRule="exact"/>
        <w:jc w:val="center"/>
        <w:rPr>
          <w:b/>
          <w:bCs/>
          <w:noProof/>
          <w:kern w:val="28"/>
          <w:sz w:val="28"/>
          <w:szCs w:val="28"/>
        </w:rPr>
      </w:pPr>
      <w:r w:rsidRPr="00524362">
        <w:rPr>
          <w:b/>
          <w:bCs/>
          <w:noProof/>
          <w:kern w:val="28"/>
          <w:sz w:val="28"/>
          <w:szCs w:val="28"/>
        </w:rPr>
        <w:t>ПРЕДЛОЖЕНИЕ УЧАСТНИКА ЗАКУПКИ</w:t>
      </w:r>
    </w:p>
    <w:p w:rsidR="004C4E9B" w:rsidRPr="00524362" w:rsidRDefault="004C4E9B" w:rsidP="004C4E9B">
      <w:pPr>
        <w:ind w:left="1134"/>
        <w:jc w:val="center"/>
      </w:pPr>
    </w:p>
    <w:tbl>
      <w:tblPr>
        <w:tblpPr w:leftFromText="180" w:rightFromText="180" w:vertAnchor="text" w:horzAnchor="margin" w:tblpXSpec="center" w:tblpY="21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384"/>
        <w:gridCol w:w="2410"/>
        <w:gridCol w:w="851"/>
        <w:gridCol w:w="1275"/>
        <w:gridCol w:w="993"/>
        <w:gridCol w:w="1417"/>
        <w:gridCol w:w="1134"/>
      </w:tblGrid>
      <w:tr w:rsidR="004C4E9B" w:rsidRPr="00524362" w:rsidTr="00806B1B">
        <w:trPr>
          <w:trHeight w:val="269"/>
          <w:tblHead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4C4E9B" w:rsidRPr="00524362" w:rsidRDefault="004C4E9B" w:rsidP="00806B1B">
            <w:pPr>
              <w:adjustRightInd w:val="0"/>
              <w:spacing w:line="200" w:lineRule="exact"/>
              <w:jc w:val="center"/>
              <w:rPr>
                <w:b/>
                <w:color w:val="000000"/>
                <w:sz w:val="16"/>
                <w:szCs w:val="16"/>
                <w:lang w:eastAsia="en-US"/>
              </w:rPr>
            </w:pPr>
            <w:r w:rsidRPr="00524362">
              <w:rPr>
                <w:b/>
                <w:color w:val="000000"/>
                <w:sz w:val="16"/>
                <w:szCs w:val="16"/>
                <w:lang w:eastAsia="en-US"/>
              </w:rPr>
              <w:t>№ п/п</w:t>
            </w:r>
          </w:p>
        </w:tc>
        <w:tc>
          <w:tcPr>
            <w:tcW w:w="4645" w:type="dxa"/>
            <w:gridSpan w:val="3"/>
            <w:tcBorders>
              <w:top w:val="single" w:sz="4" w:space="0" w:color="auto"/>
              <w:left w:val="single" w:sz="4" w:space="0" w:color="auto"/>
              <w:right w:val="single" w:sz="4" w:space="0" w:color="auto"/>
            </w:tcBorders>
            <w:hideMark/>
          </w:tcPr>
          <w:p w:rsidR="004C4E9B" w:rsidRPr="00524362" w:rsidRDefault="004C4E9B" w:rsidP="00806B1B">
            <w:pPr>
              <w:spacing w:line="200" w:lineRule="exact"/>
              <w:jc w:val="center"/>
              <w:rPr>
                <w:rFonts w:eastAsia="Calibri"/>
                <w:b/>
                <w:kern w:val="28"/>
                <w:sz w:val="16"/>
                <w:szCs w:val="16"/>
              </w:rPr>
            </w:pPr>
            <w:r w:rsidRPr="00524362">
              <w:rPr>
                <w:rFonts w:eastAsia="Calibri"/>
                <w:b/>
                <w:sz w:val="16"/>
                <w:szCs w:val="16"/>
              </w:rPr>
              <w:t>Требования Заказчика</w:t>
            </w:r>
          </w:p>
        </w:tc>
        <w:tc>
          <w:tcPr>
            <w:tcW w:w="4819" w:type="dxa"/>
            <w:gridSpan w:val="4"/>
            <w:tcBorders>
              <w:top w:val="single" w:sz="4" w:space="0" w:color="auto"/>
              <w:left w:val="single" w:sz="4" w:space="0" w:color="auto"/>
              <w:right w:val="single" w:sz="4" w:space="0" w:color="auto"/>
            </w:tcBorders>
          </w:tcPr>
          <w:p w:rsidR="004C4E9B" w:rsidRPr="00524362" w:rsidRDefault="004C4E9B" w:rsidP="00806B1B">
            <w:pPr>
              <w:spacing w:line="200" w:lineRule="exact"/>
              <w:jc w:val="center"/>
              <w:rPr>
                <w:rFonts w:eastAsia="Calibri"/>
                <w:b/>
                <w:sz w:val="16"/>
                <w:szCs w:val="16"/>
              </w:rPr>
            </w:pPr>
            <w:r w:rsidRPr="00524362">
              <w:rPr>
                <w:rFonts w:eastAsia="Calibri"/>
                <w:b/>
                <w:sz w:val="16"/>
                <w:szCs w:val="16"/>
              </w:rPr>
              <w:t>Предложение Участника</w:t>
            </w:r>
          </w:p>
        </w:tc>
      </w:tr>
      <w:tr w:rsidR="004C4E9B" w:rsidRPr="00524362" w:rsidTr="00806B1B">
        <w:trPr>
          <w:trHeight w:val="246"/>
          <w:tblHeader/>
        </w:trPr>
        <w:tc>
          <w:tcPr>
            <w:tcW w:w="425" w:type="dxa"/>
            <w:vMerge/>
            <w:tcBorders>
              <w:top w:val="single" w:sz="4" w:space="0" w:color="auto"/>
              <w:left w:val="single" w:sz="4" w:space="0" w:color="auto"/>
              <w:bottom w:val="single" w:sz="4" w:space="0" w:color="auto"/>
              <w:right w:val="single" w:sz="4" w:space="0" w:color="auto"/>
            </w:tcBorders>
            <w:hideMark/>
          </w:tcPr>
          <w:p w:rsidR="004C4E9B" w:rsidRPr="00524362" w:rsidRDefault="004C4E9B" w:rsidP="00806B1B">
            <w:pPr>
              <w:spacing w:line="200" w:lineRule="exact"/>
              <w:jc w:val="center"/>
              <w:rPr>
                <w:rFonts w:eastAsia="Calibri"/>
                <w:b/>
                <w:kern w:val="28"/>
                <w:sz w:val="16"/>
                <w:szCs w:val="16"/>
              </w:rPr>
            </w:pPr>
          </w:p>
        </w:tc>
        <w:tc>
          <w:tcPr>
            <w:tcW w:w="1384" w:type="dxa"/>
            <w:tcBorders>
              <w:left w:val="single" w:sz="4" w:space="0" w:color="auto"/>
              <w:bottom w:val="single" w:sz="4" w:space="0" w:color="auto"/>
              <w:right w:val="single" w:sz="4" w:space="0" w:color="auto"/>
            </w:tcBorders>
            <w:vAlign w:val="center"/>
            <w:hideMark/>
          </w:tcPr>
          <w:p w:rsidR="004C4E9B" w:rsidRPr="00524362" w:rsidRDefault="004C4E9B" w:rsidP="00806B1B">
            <w:pPr>
              <w:spacing w:line="200" w:lineRule="exact"/>
              <w:jc w:val="center"/>
              <w:rPr>
                <w:rFonts w:eastAsia="Calibri"/>
                <w:kern w:val="28"/>
                <w:sz w:val="16"/>
                <w:szCs w:val="16"/>
              </w:rPr>
            </w:pPr>
            <w:r w:rsidRPr="00524362">
              <w:rPr>
                <w:rFonts w:eastAsia="Calibri"/>
                <w:kern w:val="28"/>
                <w:sz w:val="16"/>
                <w:szCs w:val="16"/>
              </w:rPr>
              <w:t>Наименование товара</w:t>
            </w:r>
          </w:p>
        </w:tc>
        <w:tc>
          <w:tcPr>
            <w:tcW w:w="2410" w:type="dxa"/>
            <w:tcBorders>
              <w:left w:val="single" w:sz="4" w:space="0" w:color="auto"/>
              <w:bottom w:val="single" w:sz="4" w:space="0" w:color="auto"/>
              <w:right w:val="single" w:sz="4" w:space="0" w:color="auto"/>
            </w:tcBorders>
            <w:vAlign w:val="center"/>
            <w:hideMark/>
          </w:tcPr>
          <w:p w:rsidR="004C4E9B" w:rsidRPr="00524362" w:rsidRDefault="004C4E9B" w:rsidP="00806B1B">
            <w:pPr>
              <w:adjustRightInd w:val="0"/>
              <w:spacing w:line="240" w:lineRule="exact"/>
              <w:jc w:val="center"/>
              <w:rPr>
                <w:rFonts w:eastAsia="Calibri"/>
                <w:sz w:val="16"/>
                <w:szCs w:val="16"/>
              </w:rPr>
            </w:pPr>
            <w:r w:rsidRPr="00524362">
              <w:rPr>
                <w:color w:val="000000"/>
                <w:sz w:val="16"/>
                <w:szCs w:val="16"/>
                <w:lang w:eastAsia="en-US"/>
              </w:rPr>
              <w:t>Показатели товара и их значение</w:t>
            </w:r>
          </w:p>
        </w:tc>
        <w:tc>
          <w:tcPr>
            <w:tcW w:w="851" w:type="dxa"/>
            <w:tcBorders>
              <w:left w:val="single" w:sz="4" w:space="0" w:color="auto"/>
              <w:bottom w:val="single" w:sz="4" w:space="0" w:color="auto"/>
              <w:right w:val="single" w:sz="4" w:space="0" w:color="auto"/>
            </w:tcBorders>
            <w:vAlign w:val="center"/>
            <w:hideMark/>
          </w:tcPr>
          <w:p w:rsidR="004C4E9B" w:rsidRPr="00524362" w:rsidRDefault="004C4E9B" w:rsidP="00806B1B">
            <w:pPr>
              <w:spacing w:line="200" w:lineRule="exact"/>
              <w:jc w:val="center"/>
              <w:rPr>
                <w:rFonts w:eastAsia="Calibri"/>
                <w:sz w:val="16"/>
                <w:szCs w:val="16"/>
              </w:rPr>
            </w:pPr>
            <w:r w:rsidRPr="00524362">
              <w:rPr>
                <w:rFonts w:eastAsia="Calibri"/>
                <w:sz w:val="16"/>
                <w:szCs w:val="16"/>
              </w:rPr>
              <w:t>Количество, штук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E9B" w:rsidRPr="00524362" w:rsidRDefault="004C4E9B" w:rsidP="00806B1B">
            <w:pPr>
              <w:adjustRightInd w:val="0"/>
              <w:spacing w:line="200" w:lineRule="exact"/>
              <w:jc w:val="center"/>
              <w:rPr>
                <w:b/>
                <w:sz w:val="16"/>
                <w:szCs w:val="16"/>
              </w:rPr>
            </w:pPr>
            <w:r w:rsidRPr="00524362">
              <w:rPr>
                <w:b/>
                <w:sz w:val="16"/>
                <w:szCs w:val="16"/>
                <w:lang w:eastAsia="en-US"/>
              </w:rPr>
              <w:t>Конкретные</w:t>
            </w:r>
            <w:r w:rsidRPr="00524362">
              <w:rPr>
                <w:sz w:val="16"/>
                <w:szCs w:val="16"/>
                <w:lang w:eastAsia="en-US"/>
              </w:rPr>
              <w:t>* показатели товара, предлагаемого для поставки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4C4E9B" w:rsidRPr="00524362" w:rsidRDefault="004C4E9B" w:rsidP="00806B1B">
            <w:pPr>
              <w:spacing w:line="240" w:lineRule="exact"/>
              <w:jc w:val="center"/>
              <w:outlineLvl w:val="0"/>
              <w:rPr>
                <w:bCs/>
                <w:kern w:val="28"/>
                <w:sz w:val="16"/>
                <w:szCs w:val="16"/>
                <w:lang w:val="en-US"/>
              </w:rPr>
            </w:pPr>
            <w:r w:rsidRPr="00524362">
              <w:rPr>
                <w:b/>
                <w:sz w:val="16"/>
                <w:szCs w:val="16"/>
              </w:rPr>
              <w:t>Товарный знак**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4E9B" w:rsidRPr="00524362" w:rsidRDefault="004C4E9B" w:rsidP="00806B1B">
            <w:pPr>
              <w:adjustRightInd w:val="0"/>
              <w:spacing w:line="200" w:lineRule="exact"/>
              <w:jc w:val="center"/>
              <w:rPr>
                <w:b/>
                <w:sz w:val="16"/>
                <w:szCs w:val="16"/>
              </w:rPr>
            </w:pPr>
            <w:r w:rsidRPr="00524362">
              <w:rPr>
                <w:sz w:val="16"/>
                <w:szCs w:val="16"/>
              </w:rPr>
              <w:t>Н</w:t>
            </w:r>
            <w:r w:rsidRPr="00524362">
              <w:rPr>
                <w:rFonts w:eastAsia="Calibri"/>
                <w:sz w:val="16"/>
                <w:szCs w:val="16"/>
              </w:rPr>
              <w:t xml:space="preserve">аименование </w:t>
            </w:r>
            <w:r w:rsidRPr="00524362">
              <w:rPr>
                <w:rFonts w:eastAsia="Calibri"/>
                <w:b/>
                <w:sz w:val="16"/>
                <w:szCs w:val="16"/>
              </w:rPr>
              <w:t>страны происхождения</w:t>
            </w:r>
            <w:r w:rsidRPr="00524362">
              <w:rPr>
                <w:rFonts w:eastAsia="Calibri"/>
                <w:sz w:val="16"/>
                <w:szCs w:val="16"/>
              </w:rPr>
              <w:t xml:space="preserve"> товара, предлагаемого для поставки</w:t>
            </w:r>
          </w:p>
        </w:tc>
        <w:tc>
          <w:tcPr>
            <w:tcW w:w="1134" w:type="dxa"/>
            <w:tcBorders>
              <w:top w:val="single" w:sz="4" w:space="0" w:color="auto"/>
              <w:left w:val="single" w:sz="4" w:space="0" w:color="auto"/>
              <w:bottom w:val="single" w:sz="4" w:space="0" w:color="auto"/>
              <w:right w:val="single" w:sz="4" w:space="0" w:color="auto"/>
            </w:tcBorders>
            <w:vAlign w:val="center"/>
          </w:tcPr>
          <w:p w:rsidR="004C4E9B" w:rsidRPr="00524362" w:rsidRDefault="004C4E9B" w:rsidP="00806B1B">
            <w:pPr>
              <w:adjustRightInd w:val="0"/>
              <w:spacing w:line="200" w:lineRule="exact"/>
              <w:jc w:val="center"/>
              <w:rPr>
                <w:sz w:val="16"/>
                <w:szCs w:val="16"/>
              </w:rPr>
            </w:pPr>
            <w:r w:rsidRPr="00524362">
              <w:rPr>
                <w:sz w:val="16"/>
                <w:szCs w:val="16"/>
              </w:rPr>
              <w:t>Количество, штук</w:t>
            </w:r>
          </w:p>
        </w:tc>
      </w:tr>
      <w:tr w:rsidR="004C4E9B" w:rsidRPr="00524362" w:rsidTr="00806B1B">
        <w:trPr>
          <w:trHeight w:val="246"/>
          <w:tblHeader/>
        </w:trPr>
        <w:tc>
          <w:tcPr>
            <w:tcW w:w="425" w:type="dxa"/>
            <w:tcBorders>
              <w:top w:val="single" w:sz="4" w:space="0" w:color="auto"/>
              <w:left w:val="single" w:sz="4" w:space="0" w:color="auto"/>
              <w:bottom w:val="single" w:sz="4" w:space="0" w:color="auto"/>
              <w:right w:val="single" w:sz="4" w:space="0" w:color="auto"/>
            </w:tcBorders>
            <w:hideMark/>
          </w:tcPr>
          <w:p w:rsidR="004C4E9B" w:rsidRPr="00524362" w:rsidRDefault="004C4E9B" w:rsidP="00806B1B">
            <w:pPr>
              <w:spacing w:line="200" w:lineRule="exact"/>
              <w:jc w:val="center"/>
              <w:rPr>
                <w:rFonts w:eastAsia="Calibri"/>
                <w:b/>
                <w:kern w:val="28"/>
                <w:sz w:val="16"/>
                <w:szCs w:val="16"/>
              </w:rPr>
            </w:pPr>
            <w:r w:rsidRPr="00524362">
              <w:rPr>
                <w:rFonts w:eastAsia="Calibri"/>
                <w:b/>
                <w:kern w:val="28"/>
                <w:sz w:val="16"/>
                <w:szCs w:val="16"/>
              </w:rPr>
              <w:t>1</w:t>
            </w:r>
          </w:p>
        </w:tc>
        <w:tc>
          <w:tcPr>
            <w:tcW w:w="1384" w:type="dxa"/>
            <w:tcBorders>
              <w:left w:val="single" w:sz="4" w:space="0" w:color="auto"/>
              <w:bottom w:val="single" w:sz="4" w:space="0" w:color="auto"/>
              <w:right w:val="single" w:sz="4" w:space="0" w:color="auto"/>
            </w:tcBorders>
            <w:vAlign w:val="center"/>
            <w:hideMark/>
          </w:tcPr>
          <w:p w:rsidR="004C4E9B" w:rsidRPr="00524362" w:rsidRDefault="004C4E9B" w:rsidP="00806B1B">
            <w:pPr>
              <w:spacing w:line="200" w:lineRule="exact"/>
              <w:jc w:val="center"/>
              <w:rPr>
                <w:rFonts w:eastAsia="Calibri"/>
                <w:b/>
                <w:kern w:val="28"/>
                <w:sz w:val="16"/>
                <w:szCs w:val="16"/>
              </w:rPr>
            </w:pPr>
            <w:r w:rsidRPr="00524362">
              <w:rPr>
                <w:rFonts w:eastAsia="Calibri"/>
                <w:b/>
                <w:kern w:val="28"/>
                <w:sz w:val="16"/>
                <w:szCs w:val="16"/>
              </w:rPr>
              <w:t>2</w:t>
            </w:r>
          </w:p>
        </w:tc>
        <w:tc>
          <w:tcPr>
            <w:tcW w:w="2410" w:type="dxa"/>
            <w:tcBorders>
              <w:left w:val="single" w:sz="4" w:space="0" w:color="auto"/>
              <w:bottom w:val="single" w:sz="4" w:space="0" w:color="auto"/>
              <w:right w:val="single" w:sz="4" w:space="0" w:color="auto"/>
            </w:tcBorders>
            <w:vAlign w:val="center"/>
            <w:hideMark/>
          </w:tcPr>
          <w:p w:rsidR="004C4E9B" w:rsidRPr="00524362" w:rsidRDefault="004C4E9B" w:rsidP="00806B1B">
            <w:pPr>
              <w:adjustRightInd w:val="0"/>
              <w:spacing w:line="240" w:lineRule="exact"/>
              <w:jc w:val="center"/>
              <w:rPr>
                <w:b/>
                <w:color w:val="000000"/>
                <w:sz w:val="16"/>
                <w:szCs w:val="16"/>
                <w:lang w:eastAsia="en-US"/>
              </w:rPr>
            </w:pPr>
            <w:r w:rsidRPr="00524362">
              <w:rPr>
                <w:b/>
                <w:color w:val="000000"/>
                <w:sz w:val="16"/>
                <w:szCs w:val="16"/>
                <w:lang w:eastAsia="en-US"/>
              </w:rPr>
              <w:t>3</w:t>
            </w:r>
          </w:p>
        </w:tc>
        <w:tc>
          <w:tcPr>
            <w:tcW w:w="851" w:type="dxa"/>
            <w:tcBorders>
              <w:left w:val="single" w:sz="4" w:space="0" w:color="auto"/>
              <w:bottom w:val="single" w:sz="4" w:space="0" w:color="auto"/>
              <w:right w:val="single" w:sz="4" w:space="0" w:color="auto"/>
            </w:tcBorders>
            <w:vAlign w:val="center"/>
            <w:hideMark/>
          </w:tcPr>
          <w:p w:rsidR="004C4E9B" w:rsidRPr="00524362" w:rsidRDefault="004C4E9B" w:rsidP="00806B1B">
            <w:pPr>
              <w:spacing w:line="200" w:lineRule="exact"/>
              <w:jc w:val="center"/>
              <w:rPr>
                <w:rFonts w:eastAsia="Calibri"/>
                <w:b/>
                <w:sz w:val="16"/>
                <w:szCs w:val="16"/>
              </w:rPr>
            </w:pPr>
            <w:r w:rsidRPr="00524362">
              <w:rPr>
                <w:rFonts w:eastAsia="Calibri"/>
                <w:b/>
                <w:sz w:val="16"/>
                <w:szCs w:val="16"/>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E9B" w:rsidRPr="00524362" w:rsidRDefault="004C4E9B" w:rsidP="00806B1B">
            <w:pPr>
              <w:adjustRightInd w:val="0"/>
              <w:spacing w:line="200" w:lineRule="exact"/>
              <w:jc w:val="center"/>
              <w:rPr>
                <w:b/>
                <w:sz w:val="16"/>
                <w:szCs w:val="16"/>
                <w:lang w:eastAsia="en-US"/>
              </w:rPr>
            </w:pPr>
            <w:r w:rsidRPr="00524362">
              <w:rPr>
                <w:b/>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4C4E9B" w:rsidRPr="00524362" w:rsidRDefault="004C4E9B" w:rsidP="00806B1B">
            <w:pPr>
              <w:spacing w:line="240" w:lineRule="exact"/>
              <w:jc w:val="center"/>
              <w:outlineLvl w:val="0"/>
              <w:rPr>
                <w:b/>
                <w:sz w:val="16"/>
                <w:szCs w:val="16"/>
              </w:rPr>
            </w:pPr>
            <w:r w:rsidRPr="00524362">
              <w:rPr>
                <w:b/>
                <w:sz w:val="16"/>
                <w:szCs w:val="16"/>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4E9B" w:rsidRPr="00524362" w:rsidRDefault="004C4E9B" w:rsidP="00806B1B">
            <w:pPr>
              <w:adjustRightInd w:val="0"/>
              <w:spacing w:line="200" w:lineRule="exact"/>
              <w:jc w:val="center"/>
              <w:rPr>
                <w:b/>
                <w:sz w:val="16"/>
                <w:szCs w:val="16"/>
              </w:rPr>
            </w:pPr>
            <w:r w:rsidRPr="00524362">
              <w:rPr>
                <w:b/>
                <w:sz w:val="16"/>
                <w:szCs w:val="16"/>
              </w:rPr>
              <w:t>7</w:t>
            </w:r>
          </w:p>
        </w:tc>
        <w:tc>
          <w:tcPr>
            <w:tcW w:w="1134" w:type="dxa"/>
            <w:tcBorders>
              <w:top w:val="single" w:sz="4" w:space="0" w:color="auto"/>
              <w:left w:val="single" w:sz="4" w:space="0" w:color="auto"/>
              <w:bottom w:val="single" w:sz="4" w:space="0" w:color="auto"/>
              <w:right w:val="single" w:sz="4" w:space="0" w:color="auto"/>
            </w:tcBorders>
            <w:vAlign w:val="center"/>
          </w:tcPr>
          <w:p w:rsidR="004C4E9B" w:rsidRPr="00524362" w:rsidRDefault="004C4E9B" w:rsidP="00806B1B">
            <w:pPr>
              <w:adjustRightInd w:val="0"/>
              <w:spacing w:line="200" w:lineRule="exact"/>
              <w:jc w:val="center"/>
              <w:rPr>
                <w:b/>
                <w:sz w:val="16"/>
                <w:szCs w:val="16"/>
              </w:rPr>
            </w:pPr>
            <w:r w:rsidRPr="00524362">
              <w:rPr>
                <w:b/>
                <w:sz w:val="16"/>
                <w:szCs w:val="16"/>
              </w:rPr>
              <w:t>8</w:t>
            </w:r>
          </w:p>
        </w:tc>
      </w:tr>
      <w:tr w:rsidR="004C4E9B" w:rsidRPr="00524362" w:rsidTr="00806B1B">
        <w:trPr>
          <w:trHeight w:val="337"/>
        </w:trPr>
        <w:tc>
          <w:tcPr>
            <w:tcW w:w="425" w:type="dxa"/>
            <w:tcBorders>
              <w:top w:val="single" w:sz="4" w:space="0" w:color="auto"/>
              <w:left w:val="single" w:sz="4" w:space="0" w:color="auto"/>
              <w:bottom w:val="single" w:sz="4" w:space="0" w:color="auto"/>
              <w:right w:val="single" w:sz="4" w:space="0" w:color="auto"/>
            </w:tcBorders>
            <w:vAlign w:val="center"/>
            <w:hideMark/>
          </w:tcPr>
          <w:p w:rsidR="004C4E9B" w:rsidRPr="00524362" w:rsidRDefault="004C4E9B" w:rsidP="00806B1B">
            <w:pPr>
              <w:jc w:val="center"/>
            </w:pPr>
            <w:r w:rsidRPr="00524362">
              <w:t>1</w:t>
            </w:r>
          </w:p>
        </w:tc>
        <w:tc>
          <w:tcPr>
            <w:tcW w:w="1384" w:type="dxa"/>
            <w:tcBorders>
              <w:top w:val="single" w:sz="4" w:space="0" w:color="auto"/>
              <w:left w:val="single" w:sz="4" w:space="0" w:color="auto"/>
              <w:bottom w:val="single" w:sz="4" w:space="0" w:color="auto"/>
              <w:right w:val="single" w:sz="4" w:space="0" w:color="auto"/>
            </w:tcBorders>
            <w:vAlign w:val="center"/>
            <w:hideMark/>
          </w:tcPr>
          <w:p w:rsidR="004C4E9B" w:rsidRPr="00524362" w:rsidRDefault="004C4E9B" w:rsidP="00806B1B">
            <w:pPr>
              <w:jc w:val="center"/>
            </w:pPr>
          </w:p>
        </w:tc>
        <w:tc>
          <w:tcPr>
            <w:tcW w:w="2410" w:type="dxa"/>
            <w:tcBorders>
              <w:top w:val="single" w:sz="4" w:space="0" w:color="auto"/>
              <w:left w:val="single" w:sz="4" w:space="0" w:color="auto"/>
              <w:right w:val="single" w:sz="4" w:space="0" w:color="auto"/>
            </w:tcBorders>
            <w:vAlign w:val="center"/>
            <w:hideMark/>
          </w:tcPr>
          <w:p w:rsidR="004C4E9B" w:rsidRPr="00524362" w:rsidRDefault="004C4E9B" w:rsidP="00806B1B"/>
        </w:tc>
        <w:tc>
          <w:tcPr>
            <w:tcW w:w="851" w:type="dxa"/>
            <w:tcBorders>
              <w:top w:val="single" w:sz="4" w:space="0" w:color="auto"/>
              <w:left w:val="single" w:sz="4" w:space="0" w:color="auto"/>
              <w:bottom w:val="single" w:sz="4" w:space="0" w:color="auto"/>
              <w:right w:val="single" w:sz="4" w:space="0" w:color="auto"/>
            </w:tcBorders>
            <w:vAlign w:val="center"/>
            <w:hideMark/>
          </w:tcPr>
          <w:p w:rsidR="004C4E9B" w:rsidRPr="00524362" w:rsidRDefault="004C4E9B" w:rsidP="00806B1B">
            <w:pPr>
              <w:jc w:val="center"/>
            </w:pPr>
          </w:p>
        </w:tc>
        <w:tc>
          <w:tcPr>
            <w:tcW w:w="1275" w:type="dxa"/>
            <w:tcBorders>
              <w:top w:val="single" w:sz="4" w:space="0" w:color="auto"/>
              <w:left w:val="single" w:sz="4" w:space="0" w:color="auto"/>
              <w:bottom w:val="single" w:sz="4" w:space="0" w:color="auto"/>
              <w:right w:val="single" w:sz="4" w:space="0" w:color="auto"/>
            </w:tcBorders>
            <w:hideMark/>
          </w:tcPr>
          <w:p w:rsidR="004C4E9B" w:rsidRPr="00524362" w:rsidRDefault="004C4E9B" w:rsidP="00806B1B">
            <w:pPr>
              <w:spacing w:line="240" w:lineRule="exact"/>
              <w:ind w:hanging="6"/>
              <w:jc w:val="center"/>
              <w:rPr>
                <w:rFonts w:eastAsia="Calibr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4C4E9B" w:rsidRPr="00524362" w:rsidRDefault="004C4E9B" w:rsidP="00806B1B">
            <w:pPr>
              <w:spacing w:line="240" w:lineRule="exact"/>
              <w:ind w:firstLine="14"/>
              <w:jc w:val="center"/>
              <w:rPr>
                <w:rFonts w:eastAsia="Calibri"/>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4C4E9B" w:rsidRPr="00524362" w:rsidRDefault="004C4E9B" w:rsidP="00806B1B">
            <w:pPr>
              <w:spacing w:line="240" w:lineRule="exact"/>
              <w:ind w:firstLine="14"/>
              <w:jc w:val="center"/>
              <w:rPr>
                <w:rFonts w:eastAsia="Calibri"/>
                <w:sz w:val="16"/>
                <w:szCs w:val="16"/>
              </w:rPr>
            </w:pPr>
          </w:p>
        </w:tc>
        <w:tc>
          <w:tcPr>
            <w:tcW w:w="1134" w:type="dxa"/>
            <w:tcBorders>
              <w:top w:val="single" w:sz="4" w:space="0" w:color="auto"/>
              <w:left w:val="single" w:sz="4" w:space="0" w:color="auto"/>
              <w:bottom w:val="single" w:sz="4" w:space="0" w:color="auto"/>
              <w:right w:val="single" w:sz="4" w:space="0" w:color="auto"/>
            </w:tcBorders>
          </w:tcPr>
          <w:p w:rsidR="004C4E9B" w:rsidRPr="00524362" w:rsidRDefault="004C4E9B" w:rsidP="00806B1B">
            <w:pPr>
              <w:spacing w:line="240" w:lineRule="exact"/>
              <w:ind w:firstLine="14"/>
              <w:jc w:val="center"/>
              <w:rPr>
                <w:rFonts w:eastAsia="Calibri"/>
                <w:sz w:val="16"/>
                <w:szCs w:val="16"/>
              </w:rPr>
            </w:pPr>
          </w:p>
        </w:tc>
      </w:tr>
      <w:tr w:rsidR="004C4E9B" w:rsidRPr="00524362" w:rsidTr="00806B1B">
        <w:trPr>
          <w:trHeight w:val="338"/>
        </w:trPr>
        <w:tc>
          <w:tcPr>
            <w:tcW w:w="425" w:type="dxa"/>
            <w:tcBorders>
              <w:top w:val="single" w:sz="4" w:space="0" w:color="auto"/>
              <w:left w:val="single" w:sz="4" w:space="0" w:color="auto"/>
              <w:bottom w:val="single" w:sz="4" w:space="0" w:color="auto"/>
              <w:right w:val="single" w:sz="4" w:space="0" w:color="auto"/>
            </w:tcBorders>
            <w:vAlign w:val="center"/>
            <w:hideMark/>
          </w:tcPr>
          <w:p w:rsidR="004C4E9B" w:rsidRPr="00524362" w:rsidRDefault="004C4E9B" w:rsidP="00806B1B">
            <w:pPr>
              <w:jc w:val="center"/>
            </w:pPr>
            <w:r w:rsidRPr="00524362">
              <w:t>2</w:t>
            </w:r>
          </w:p>
        </w:tc>
        <w:tc>
          <w:tcPr>
            <w:tcW w:w="1384" w:type="dxa"/>
            <w:tcBorders>
              <w:top w:val="single" w:sz="4" w:space="0" w:color="auto"/>
              <w:left w:val="single" w:sz="4" w:space="0" w:color="auto"/>
              <w:bottom w:val="single" w:sz="4" w:space="0" w:color="auto"/>
              <w:right w:val="single" w:sz="4" w:space="0" w:color="auto"/>
            </w:tcBorders>
            <w:vAlign w:val="center"/>
            <w:hideMark/>
          </w:tcPr>
          <w:p w:rsidR="004C4E9B" w:rsidRPr="00524362" w:rsidRDefault="004C4E9B" w:rsidP="00806B1B">
            <w:pPr>
              <w:jc w:val="center"/>
            </w:pPr>
          </w:p>
        </w:tc>
        <w:tc>
          <w:tcPr>
            <w:tcW w:w="2410" w:type="dxa"/>
            <w:tcBorders>
              <w:left w:val="single" w:sz="4" w:space="0" w:color="auto"/>
              <w:right w:val="single" w:sz="4" w:space="0" w:color="auto"/>
            </w:tcBorders>
            <w:hideMark/>
          </w:tcPr>
          <w:p w:rsidR="004C4E9B" w:rsidRPr="00524362" w:rsidRDefault="004C4E9B" w:rsidP="00806B1B"/>
        </w:tc>
        <w:tc>
          <w:tcPr>
            <w:tcW w:w="851" w:type="dxa"/>
            <w:tcBorders>
              <w:top w:val="single" w:sz="4" w:space="0" w:color="auto"/>
              <w:left w:val="single" w:sz="4" w:space="0" w:color="auto"/>
              <w:bottom w:val="single" w:sz="4" w:space="0" w:color="auto"/>
              <w:right w:val="single" w:sz="4" w:space="0" w:color="auto"/>
            </w:tcBorders>
            <w:vAlign w:val="center"/>
            <w:hideMark/>
          </w:tcPr>
          <w:p w:rsidR="004C4E9B" w:rsidRPr="00524362" w:rsidRDefault="004C4E9B" w:rsidP="00806B1B">
            <w:pPr>
              <w:jc w:val="center"/>
            </w:pPr>
          </w:p>
        </w:tc>
        <w:tc>
          <w:tcPr>
            <w:tcW w:w="1275" w:type="dxa"/>
            <w:tcBorders>
              <w:top w:val="single" w:sz="4" w:space="0" w:color="auto"/>
              <w:left w:val="single" w:sz="4" w:space="0" w:color="auto"/>
              <w:bottom w:val="single" w:sz="4" w:space="0" w:color="auto"/>
              <w:right w:val="single" w:sz="4" w:space="0" w:color="auto"/>
            </w:tcBorders>
            <w:hideMark/>
          </w:tcPr>
          <w:p w:rsidR="004C4E9B" w:rsidRPr="00524362" w:rsidRDefault="004C4E9B" w:rsidP="00806B1B">
            <w:pPr>
              <w:spacing w:line="240" w:lineRule="exact"/>
              <w:ind w:hanging="6"/>
              <w:jc w:val="center"/>
              <w:rPr>
                <w:rFonts w:eastAsia="Calibri"/>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4C4E9B" w:rsidRPr="00524362" w:rsidRDefault="004C4E9B" w:rsidP="00806B1B">
            <w:pPr>
              <w:spacing w:line="240" w:lineRule="exact"/>
              <w:ind w:firstLine="14"/>
              <w:jc w:val="center"/>
              <w:rPr>
                <w:rFonts w:eastAsia="Calibri"/>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4C4E9B" w:rsidRPr="00524362" w:rsidRDefault="004C4E9B" w:rsidP="00806B1B">
            <w:pPr>
              <w:spacing w:line="240" w:lineRule="exact"/>
              <w:ind w:firstLine="14"/>
              <w:jc w:val="center"/>
              <w:rPr>
                <w:rFonts w:eastAsia="Calibri"/>
                <w:sz w:val="16"/>
                <w:szCs w:val="16"/>
              </w:rPr>
            </w:pPr>
          </w:p>
        </w:tc>
        <w:tc>
          <w:tcPr>
            <w:tcW w:w="1134" w:type="dxa"/>
            <w:tcBorders>
              <w:top w:val="single" w:sz="4" w:space="0" w:color="auto"/>
              <w:left w:val="single" w:sz="4" w:space="0" w:color="auto"/>
              <w:bottom w:val="single" w:sz="4" w:space="0" w:color="auto"/>
              <w:right w:val="single" w:sz="4" w:space="0" w:color="auto"/>
            </w:tcBorders>
          </w:tcPr>
          <w:p w:rsidR="004C4E9B" w:rsidRPr="00524362" w:rsidRDefault="004C4E9B" w:rsidP="00806B1B">
            <w:pPr>
              <w:spacing w:line="240" w:lineRule="exact"/>
              <w:ind w:firstLine="14"/>
              <w:jc w:val="center"/>
              <w:rPr>
                <w:rFonts w:eastAsia="Calibri"/>
                <w:sz w:val="16"/>
                <w:szCs w:val="16"/>
              </w:rPr>
            </w:pPr>
          </w:p>
        </w:tc>
      </w:tr>
      <w:tr w:rsidR="004C4E9B" w:rsidRPr="00524362" w:rsidTr="00806B1B">
        <w:trPr>
          <w:trHeight w:val="337"/>
        </w:trPr>
        <w:tc>
          <w:tcPr>
            <w:tcW w:w="425" w:type="dxa"/>
            <w:tcBorders>
              <w:top w:val="single" w:sz="4" w:space="0" w:color="auto"/>
              <w:left w:val="single" w:sz="4" w:space="0" w:color="auto"/>
              <w:bottom w:val="single" w:sz="4" w:space="0" w:color="auto"/>
              <w:right w:val="single" w:sz="4" w:space="0" w:color="auto"/>
            </w:tcBorders>
            <w:vAlign w:val="center"/>
          </w:tcPr>
          <w:p w:rsidR="004C4E9B" w:rsidRPr="00524362" w:rsidRDefault="004C4E9B" w:rsidP="00806B1B">
            <w:pPr>
              <w:jc w:val="center"/>
            </w:pPr>
            <w:r w:rsidRPr="00524362">
              <w:t>3</w:t>
            </w:r>
          </w:p>
        </w:tc>
        <w:tc>
          <w:tcPr>
            <w:tcW w:w="1384" w:type="dxa"/>
            <w:tcBorders>
              <w:top w:val="single" w:sz="4" w:space="0" w:color="auto"/>
              <w:left w:val="single" w:sz="4" w:space="0" w:color="auto"/>
              <w:bottom w:val="single" w:sz="4" w:space="0" w:color="auto"/>
              <w:right w:val="single" w:sz="4" w:space="0" w:color="auto"/>
            </w:tcBorders>
            <w:vAlign w:val="center"/>
          </w:tcPr>
          <w:p w:rsidR="004C4E9B" w:rsidRPr="00524362" w:rsidRDefault="004C4E9B" w:rsidP="00806B1B">
            <w:pPr>
              <w:jc w:val="center"/>
            </w:pPr>
          </w:p>
        </w:tc>
        <w:tc>
          <w:tcPr>
            <w:tcW w:w="2410" w:type="dxa"/>
            <w:tcBorders>
              <w:left w:val="single" w:sz="4" w:space="0" w:color="auto"/>
              <w:right w:val="single" w:sz="4" w:space="0" w:color="auto"/>
            </w:tcBorders>
          </w:tcPr>
          <w:p w:rsidR="004C4E9B" w:rsidRPr="00524362" w:rsidRDefault="004C4E9B" w:rsidP="00806B1B"/>
        </w:tc>
        <w:tc>
          <w:tcPr>
            <w:tcW w:w="851" w:type="dxa"/>
            <w:tcBorders>
              <w:top w:val="single" w:sz="4" w:space="0" w:color="auto"/>
              <w:left w:val="single" w:sz="4" w:space="0" w:color="auto"/>
              <w:bottom w:val="single" w:sz="4" w:space="0" w:color="auto"/>
              <w:right w:val="single" w:sz="4" w:space="0" w:color="auto"/>
            </w:tcBorders>
            <w:vAlign w:val="center"/>
          </w:tcPr>
          <w:p w:rsidR="004C4E9B" w:rsidRPr="00524362" w:rsidRDefault="004C4E9B" w:rsidP="00806B1B">
            <w:pPr>
              <w:jc w:val="center"/>
            </w:pPr>
          </w:p>
        </w:tc>
        <w:tc>
          <w:tcPr>
            <w:tcW w:w="1275" w:type="dxa"/>
            <w:tcBorders>
              <w:top w:val="single" w:sz="4" w:space="0" w:color="auto"/>
              <w:left w:val="single" w:sz="4" w:space="0" w:color="auto"/>
              <w:bottom w:val="single" w:sz="4" w:space="0" w:color="auto"/>
              <w:right w:val="single" w:sz="4" w:space="0" w:color="auto"/>
            </w:tcBorders>
          </w:tcPr>
          <w:p w:rsidR="004C4E9B" w:rsidRPr="00524362" w:rsidRDefault="004C4E9B" w:rsidP="00806B1B">
            <w:pPr>
              <w:spacing w:line="240" w:lineRule="exact"/>
              <w:ind w:hanging="6"/>
              <w:jc w:val="center"/>
              <w:rPr>
                <w:rFonts w:eastAsia="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4C4E9B" w:rsidRPr="00524362" w:rsidRDefault="004C4E9B" w:rsidP="00806B1B">
            <w:pPr>
              <w:spacing w:line="240" w:lineRule="exact"/>
              <w:ind w:firstLine="14"/>
              <w:jc w:val="center"/>
              <w:rPr>
                <w:rFonts w:eastAsia="Calibri"/>
                <w:sz w:val="16"/>
                <w:szCs w:val="16"/>
              </w:rPr>
            </w:pPr>
          </w:p>
        </w:tc>
        <w:tc>
          <w:tcPr>
            <w:tcW w:w="1417" w:type="dxa"/>
            <w:tcBorders>
              <w:top w:val="single" w:sz="4" w:space="0" w:color="auto"/>
              <w:left w:val="single" w:sz="4" w:space="0" w:color="auto"/>
              <w:bottom w:val="single" w:sz="4" w:space="0" w:color="auto"/>
              <w:right w:val="single" w:sz="4" w:space="0" w:color="auto"/>
            </w:tcBorders>
          </w:tcPr>
          <w:p w:rsidR="004C4E9B" w:rsidRPr="00524362" w:rsidRDefault="004C4E9B" w:rsidP="00806B1B">
            <w:pPr>
              <w:spacing w:line="240" w:lineRule="exact"/>
              <w:ind w:firstLine="14"/>
              <w:jc w:val="center"/>
              <w:rPr>
                <w:rFonts w:eastAsia="Calibri"/>
                <w:sz w:val="16"/>
                <w:szCs w:val="16"/>
              </w:rPr>
            </w:pPr>
          </w:p>
        </w:tc>
        <w:tc>
          <w:tcPr>
            <w:tcW w:w="1134" w:type="dxa"/>
            <w:tcBorders>
              <w:top w:val="single" w:sz="4" w:space="0" w:color="auto"/>
              <w:left w:val="single" w:sz="4" w:space="0" w:color="auto"/>
              <w:bottom w:val="single" w:sz="4" w:space="0" w:color="auto"/>
              <w:right w:val="single" w:sz="4" w:space="0" w:color="auto"/>
            </w:tcBorders>
          </w:tcPr>
          <w:p w:rsidR="004C4E9B" w:rsidRPr="00524362" w:rsidRDefault="004C4E9B" w:rsidP="00806B1B">
            <w:pPr>
              <w:spacing w:line="240" w:lineRule="exact"/>
              <w:ind w:firstLine="14"/>
              <w:jc w:val="center"/>
              <w:rPr>
                <w:rFonts w:eastAsia="Calibri"/>
                <w:sz w:val="16"/>
                <w:szCs w:val="16"/>
              </w:rPr>
            </w:pPr>
          </w:p>
        </w:tc>
      </w:tr>
    </w:tbl>
    <w:p w:rsidR="004C4E9B" w:rsidRPr="00524362" w:rsidRDefault="004C4E9B" w:rsidP="004C4E9B">
      <w:pPr>
        <w:jc w:val="both"/>
        <w:outlineLvl w:val="0"/>
        <w:rPr>
          <w:bCs/>
          <w:kern w:val="28"/>
        </w:rPr>
      </w:pPr>
      <w:r w:rsidRPr="00524362">
        <w:rPr>
          <w:bCs/>
          <w:kern w:val="28"/>
        </w:rPr>
        <w:t xml:space="preserve">*соответствие» показателей, установленных документацией (воспроизводится графа 3) или указываются </w:t>
      </w:r>
      <w:r w:rsidRPr="00524362">
        <w:rPr>
          <w:bCs/>
          <w:kern w:val="28"/>
          <w:u w:val="single"/>
        </w:rPr>
        <w:t>конкретные показатели</w:t>
      </w:r>
      <w:r w:rsidRPr="00524362">
        <w:rPr>
          <w:bCs/>
          <w:kern w:val="28"/>
        </w:rPr>
        <w:t xml:space="preserve"> подлежащего поставке товара. </w:t>
      </w:r>
    </w:p>
    <w:p w:rsidR="004C4E9B" w:rsidRPr="00524362" w:rsidRDefault="004C4E9B" w:rsidP="004C4E9B">
      <w:pPr>
        <w:spacing w:line="240" w:lineRule="exact"/>
        <w:jc w:val="both"/>
        <w:rPr>
          <w:bCs/>
          <w:kern w:val="28"/>
          <w:vertAlign w:val="superscript"/>
        </w:rPr>
      </w:pPr>
      <w:r w:rsidRPr="00524362">
        <w:rPr>
          <w:bCs/>
          <w:kern w:val="28"/>
          <w:vertAlign w:val="superscript"/>
        </w:rPr>
        <w:t>**</w:t>
      </w:r>
      <w:r w:rsidRPr="00524362">
        <w:rPr>
          <w:rFonts w:eastAsia="Calibri"/>
        </w:rPr>
        <w:t xml:space="preserve"> </w:t>
      </w:r>
      <w:r w:rsidRPr="00524362">
        <w:rPr>
          <w:lang w:eastAsia="en-US"/>
        </w:rPr>
        <w:t>товарный</w:t>
      </w:r>
      <w:r w:rsidRPr="00524362">
        <w:rPr>
          <w:rFonts w:eastAsia="Calibri"/>
        </w:rPr>
        <w:t xml:space="preserve">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4C4E9B" w:rsidRPr="00524362" w:rsidRDefault="004C4E9B" w:rsidP="004C4E9B">
      <w:pPr>
        <w:ind w:firstLine="709"/>
        <w:jc w:val="right"/>
        <w:rPr>
          <w:sz w:val="24"/>
          <w:szCs w:val="24"/>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376C6C">
      <w:pPr>
        <w:adjustRightInd w:val="0"/>
        <w:ind w:firstLine="540"/>
        <w:jc w:val="right"/>
        <w:rPr>
          <w:sz w:val="24"/>
          <w:szCs w:val="24"/>
        </w:rPr>
      </w:pPr>
      <w:r w:rsidRPr="00524362">
        <w:rPr>
          <w:sz w:val="24"/>
          <w:szCs w:val="24"/>
        </w:rPr>
        <w:lastRenderedPageBreak/>
        <w:t>Приложение № 3</w:t>
      </w:r>
    </w:p>
    <w:p w:rsidR="00376C6C" w:rsidRPr="00524362" w:rsidRDefault="009A33C6" w:rsidP="009A33C6">
      <w:pPr>
        <w:adjustRightInd w:val="0"/>
        <w:ind w:firstLine="540"/>
        <w:jc w:val="both"/>
        <w:rPr>
          <w:b/>
        </w:rPr>
      </w:pPr>
      <w:r w:rsidRPr="00524362">
        <w:rPr>
          <w:b/>
        </w:rPr>
        <w:t xml:space="preserve">Форма 3 </w:t>
      </w:r>
    </w:p>
    <w:p w:rsidR="009A33C6" w:rsidRPr="00524362" w:rsidRDefault="009A33C6" w:rsidP="009A33C6">
      <w:pPr>
        <w:adjustRightInd w:val="0"/>
        <w:ind w:firstLine="540"/>
        <w:jc w:val="both"/>
        <w:rPr>
          <w:rFonts w:eastAsia="Calibri"/>
          <w:sz w:val="22"/>
          <w:szCs w:val="22"/>
          <w:lang w:eastAsia="en-US"/>
        </w:rPr>
      </w:pPr>
      <w:r w:rsidRPr="00524362">
        <w:rPr>
          <w:rFonts w:eastAsia="Calibri"/>
          <w:sz w:val="22"/>
          <w:szCs w:val="22"/>
          <w:lang w:eastAsia="en-US"/>
        </w:rPr>
        <w:t>На бланке организации</w:t>
      </w:r>
    </w:p>
    <w:p w:rsidR="009A33C6" w:rsidRPr="00524362" w:rsidRDefault="009A33C6" w:rsidP="009A33C6">
      <w:pPr>
        <w:adjustRightInd w:val="0"/>
        <w:ind w:firstLine="540"/>
        <w:jc w:val="both"/>
        <w:rPr>
          <w:b/>
        </w:rPr>
      </w:pPr>
    </w:p>
    <w:p w:rsidR="009A33C6" w:rsidRPr="00524362" w:rsidRDefault="009A33C6" w:rsidP="009A33C6">
      <w:pPr>
        <w:pStyle w:val="24"/>
        <w:shd w:val="clear" w:color="auto" w:fill="auto"/>
        <w:spacing w:line="240" w:lineRule="auto"/>
        <w:ind w:left="720"/>
        <w:jc w:val="center"/>
        <w:rPr>
          <w:sz w:val="24"/>
          <w:szCs w:val="24"/>
        </w:rPr>
      </w:pPr>
      <w:r w:rsidRPr="00524362">
        <w:rPr>
          <w:b/>
          <w:sz w:val="24"/>
          <w:szCs w:val="24"/>
        </w:rPr>
        <w:t>СВЕДЕНИЯ ОБ УЧАСТНИКЕ ЗАКУПКИ</w:t>
      </w:r>
      <w:r w:rsidRPr="00524362">
        <w:rPr>
          <w:sz w:val="24"/>
          <w:szCs w:val="24"/>
        </w:rPr>
        <w:t>:</w:t>
      </w:r>
    </w:p>
    <w:tbl>
      <w:tblPr>
        <w:tblW w:w="10172" w:type="dxa"/>
        <w:jc w:val="center"/>
        <w:tblInd w:w="-318" w:type="dxa"/>
        <w:tblLook w:val="04A0"/>
      </w:tblPr>
      <w:tblGrid>
        <w:gridCol w:w="540"/>
        <w:gridCol w:w="4955"/>
        <w:gridCol w:w="4677"/>
      </w:tblGrid>
      <w:tr w:rsidR="009A33C6" w:rsidRPr="00524362" w:rsidTr="00806B1B">
        <w:trPr>
          <w:trHeight w:val="360"/>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9A33C6" w:rsidRPr="00524362" w:rsidRDefault="009A33C6" w:rsidP="00806B1B">
            <w:pPr>
              <w:widowControl w:val="0"/>
              <w:adjustRightInd w:val="0"/>
              <w:jc w:val="center"/>
              <w:rPr>
                <w:b/>
                <w:color w:val="000000"/>
              </w:rPr>
            </w:pPr>
            <w:r w:rsidRPr="00524362">
              <w:rPr>
                <w:b/>
                <w:color w:val="000000"/>
              </w:rPr>
              <w:t>№</w:t>
            </w:r>
          </w:p>
        </w:tc>
        <w:tc>
          <w:tcPr>
            <w:tcW w:w="4955" w:type="dxa"/>
            <w:vMerge w:val="restart"/>
            <w:tcBorders>
              <w:top w:val="single" w:sz="4" w:space="0" w:color="auto"/>
              <w:left w:val="single" w:sz="4" w:space="0" w:color="auto"/>
              <w:bottom w:val="single" w:sz="4" w:space="0" w:color="auto"/>
              <w:right w:val="single" w:sz="4" w:space="0" w:color="auto"/>
            </w:tcBorders>
            <w:vAlign w:val="center"/>
            <w:hideMark/>
          </w:tcPr>
          <w:p w:rsidR="009A33C6" w:rsidRPr="00524362" w:rsidRDefault="009A33C6" w:rsidP="00806B1B">
            <w:pPr>
              <w:widowControl w:val="0"/>
              <w:adjustRightInd w:val="0"/>
              <w:jc w:val="center"/>
              <w:rPr>
                <w:b/>
                <w:color w:val="000000"/>
              </w:rPr>
            </w:pPr>
            <w:r w:rsidRPr="00524362">
              <w:rPr>
                <w:b/>
                <w:color w:val="000000"/>
              </w:rPr>
              <w:t>Наименование</w:t>
            </w:r>
          </w:p>
        </w:tc>
        <w:tc>
          <w:tcPr>
            <w:tcW w:w="4677" w:type="dxa"/>
            <w:vMerge w:val="restart"/>
            <w:tcBorders>
              <w:top w:val="single" w:sz="4" w:space="0" w:color="auto"/>
              <w:left w:val="single" w:sz="4" w:space="0" w:color="auto"/>
              <w:bottom w:val="single" w:sz="4" w:space="0" w:color="000000"/>
              <w:right w:val="single" w:sz="4" w:space="0" w:color="auto"/>
            </w:tcBorders>
            <w:vAlign w:val="center"/>
            <w:hideMark/>
          </w:tcPr>
          <w:p w:rsidR="009A33C6" w:rsidRPr="00524362" w:rsidRDefault="009A33C6" w:rsidP="00806B1B">
            <w:pPr>
              <w:widowControl w:val="0"/>
              <w:adjustRightInd w:val="0"/>
              <w:jc w:val="center"/>
              <w:rPr>
                <w:b/>
                <w:color w:val="000000"/>
              </w:rPr>
            </w:pPr>
            <w:r w:rsidRPr="00524362">
              <w:rPr>
                <w:b/>
                <w:color w:val="000000"/>
              </w:rPr>
              <w:t xml:space="preserve">Сведения </w:t>
            </w:r>
            <w:r w:rsidRPr="00524362">
              <w:rPr>
                <w:b/>
                <w:color w:val="000000"/>
              </w:rPr>
              <w:br/>
              <w:t>об участнике закупки</w:t>
            </w:r>
          </w:p>
        </w:tc>
      </w:tr>
      <w:tr w:rsidR="009A33C6" w:rsidRPr="00524362" w:rsidTr="00806B1B">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3C6" w:rsidRPr="00524362" w:rsidRDefault="009A33C6" w:rsidP="00806B1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3C6" w:rsidRPr="00524362" w:rsidRDefault="009A33C6" w:rsidP="00806B1B">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A33C6" w:rsidRPr="00524362" w:rsidRDefault="009A33C6" w:rsidP="00806B1B">
            <w:pPr>
              <w:rPr>
                <w:color w:val="000000"/>
              </w:rPr>
            </w:pPr>
          </w:p>
        </w:tc>
      </w:tr>
      <w:tr w:rsidR="009A33C6" w:rsidRPr="00524362" w:rsidTr="00806B1B">
        <w:trPr>
          <w:trHeight w:val="390"/>
          <w:jc w:val="center"/>
        </w:trPr>
        <w:tc>
          <w:tcPr>
            <w:tcW w:w="540" w:type="dxa"/>
            <w:tcBorders>
              <w:top w:val="nil"/>
              <w:left w:val="single" w:sz="4" w:space="0" w:color="auto"/>
              <w:bottom w:val="single" w:sz="4" w:space="0" w:color="auto"/>
              <w:right w:val="single" w:sz="4" w:space="0" w:color="auto"/>
            </w:tcBorders>
            <w:vAlign w:val="center"/>
            <w:hideMark/>
          </w:tcPr>
          <w:p w:rsidR="009A33C6" w:rsidRPr="00524362" w:rsidRDefault="009A33C6" w:rsidP="00806B1B">
            <w:pPr>
              <w:widowControl w:val="0"/>
              <w:adjustRightInd w:val="0"/>
              <w:rPr>
                <w:color w:val="000000"/>
              </w:rPr>
            </w:pPr>
            <w:r w:rsidRPr="00524362">
              <w:rPr>
                <w:color w:val="000000"/>
              </w:rPr>
              <w:t>1</w:t>
            </w:r>
          </w:p>
        </w:tc>
        <w:tc>
          <w:tcPr>
            <w:tcW w:w="4955" w:type="dxa"/>
            <w:tcBorders>
              <w:top w:val="nil"/>
              <w:left w:val="nil"/>
              <w:bottom w:val="single" w:sz="4" w:space="0" w:color="auto"/>
              <w:right w:val="single" w:sz="4" w:space="0" w:color="auto"/>
            </w:tcBorders>
            <w:vAlign w:val="center"/>
            <w:hideMark/>
          </w:tcPr>
          <w:p w:rsidR="009A33C6" w:rsidRPr="00524362" w:rsidRDefault="009A33C6" w:rsidP="00806B1B">
            <w:pPr>
              <w:widowControl w:val="0"/>
              <w:adjustRightInd w:val="0"/>
              <w:rPr>
                <w:color w:val="000000"/>
              </w:rPr>
            </w:pPr>
            <w:r w:rsidRPr="00524362">
              <w:rPr>
                <w:color w:val="000000"/>
              </w:rPr>
              <w:t>Фирменное наименование участника</w:t>
            </w:r>
          </w:p>
        </w:tc>
        <w:tc>
          <w:tcPr>
            <w:tcW w:w="4677" w:type="dxa"/>
            <w:tcBorders>
              <w:top w:val="nil"/>
              <w:left w:val="nil"/>
              <w:bottom w:val="single" w:sz="4" w:space="0" w:color="auto"/>
              <w:right w:val="single" w:sz="4" w:space="0" w:color="auto"/>
            </w:tcBorders>
            <w:vAlign w:val="center"/>
          </w:tcPr>
          <w:p w:rsidR="009A33C6" w:rsidRPr="00524362" w:rsidRDefault="009A33C6" w:rsidP="00806B1B">
            <w:pPr>
              <w:widowControl w:val="0"/>
              <w:adjustRightInd w:val="0"/>
              <w:jc w:val="both"/>
              <w:rPr>
                <w:color w:val="000000"/>
              </w:rPr>
            </w:pPr>
          </w:p>
        </w:tc>
      </w:tr>
      <w:tr w:rsidR="009A33C6" w:rsidRPr="00524362" w:rsidTr="00806B1B">
        <w:trPr>
          <w:trHeight w:val="705"/>
          <w:jc w:val="center"/>
        </w:trPr>
        <w:tc>
          <w:tcPr>
            <w:tcW w:w="540" w:type="dxa"/>
            <w:tcBorders>
              <w:top w:val="nil"/>
              <w:left w:val="single" w:sz="4" w:space="0" w:color="auto"/>
              <w:bottom w:val="single" w:sz="4" w:space="0" w:color="auto"/>
              <w:right w:val="single" w:sz="4" w:space="0" w:color="auto"/>
            </w:tcBorders>
            <w:vAlign w:val="center"/>
            <w:hideMark/>
          </w:tcPr>
          <w:p w:rsidR="009A33C6" w:rsidRPr="00524362" w:rsidRDefault="009A33C6" w:rsidP="00806B1B">
            <w:pPr>
              <w:widowControl w:val="0"/>
              <w:adjustRightInd w:val="0"/>
              <w:rPr>
                <w:color w:val="000000"/>
              </w:rPr>
            </w:pPr>
            <w:r w:rsidRPr="00524362">
              <w:rPr>
                <w:color w:val="000000"/>
              </w:rPr>
              <w:t>2</w:t>
            </w:r>
          </w:p>
        </w:tc>
        <w:tc>
          <w:tcPr>
            <w:tcW w:w="4955" w:type="dxa"/>
            <w:tcBorders>
              <w:top w:val="nil"/>
              <w:left w:val="nil"/>
              <w:bottom w:val="single" w:sz="4" w:space="0" w:color="auto"/>
              <w:right w:val="single" w:sz="4" w:space="0" w:color="auto"/>
            </w:tcBorders>
            <w:vAlign w:val="center"/>
            <w:hideMark/>
          </w:tcPr>
          <w:p w:rsidR="009A33C6" w:rsidRPr="00524362" w:rsidRDefault="009A33C6" w:rsidP="00806B1B">
            <w:pPr>
              <w:widowControl w:val="0"/>
              <w:adjustRightInd w:val="0"/>
              <w:rPr>
                <w:color w:val="000000"/>
              </w:rPr>
            </w:pPr>
            <w:r w:rsidRPr="00524362">
              <w:rPr>
                <w:color w:val="000000"/>
              </w:rPr>
              <w:t xml:space="preserve">Организационно-правовая форма  </w:t>
            </w:r>
          </w:p>
        </w:tc>
        <w:tc>
          <w:tcPr>
            <w:tcW w:w="4677" w:type="dxa"/>
            <w:tcBorders>
              <w:top w:val="nil"/>
              <w:left w:val="nil"/>
              <w:bottom w:val="single" w:sz="4" w:space="0" w:color="auto"/>
              <w:right w:val="single" w:sz="4" w:space="0" w:color="auto"/>
            </w:tcBorders>
            <w:vAlign w:val="center"/>
          </w:tcPr>
          <w:p w:rsidR="009A33C6" w:rsidRPr="00524362" w:rsidRDefault="009A33C6" w:rsidP="00806B1B">
            <w:pPr>
              <w:widowControl w:val="0"/>
              <w:adjustRightInd w:val="0"/>
              <w:jc w:val="both"/>
              <w:rPr>
                <w:color w:val="000000"/>
              </w:rPr>
            </w:pPr>
          </w:p>
        </w:tc>
      </w:tr>
      <w:tr w:rsidR="009A33C6" w:rsidRPr="00524362" w:rsidTr="00806B1B">
        <w:trPr>
          <w:trHeight w:val="645"/>
          <w:jc w:val="center"/>
        </w:trPr>
        <w:tc>
          <w:tcPr>
            <w:tcW w:w="540" w:type="dxa"/>
            <w:tcBorders>
              <w:top w:val="nil"/>
              <w:left w:val="single" w:sz="4" w:space="0" w:color="auto"/>
              <w:bottom w:val="single" w:sz="4" w:space="0" w:color="auto"/>
              <w:right w:val="single" w:sz="4" w:space="0" w:color="auto"/>
            </w:tcBorders>
            <w:vAlign w:val="center"/>
            <w:hideMark/>
          </w:tcPr>
          <w:p w:rsidR="009A33C6" w:rsidRPr="00524362" w:rsidRDefault="009A33C6" w:rsidP="00806B1B">
            <w:pPr>
              <w:widowControl w:val="0"/>
              <w:adjustRightInd w:val="0"/>
              <w:rPr>
                <w:color w:val="000000"/>
              </w:rPr>
            </w:pPr>
            <w:r w:rsidRPr="00524362">
              <w:rPr>
                <w:color w:val="000000"/>
              </w:rPr>
              <w:t>3</w:t>
            </w:r>
          </w:p>
        </w:tc>
        <w:tc>
          <w:tcPr>
            <w:tcW w:w="4955" w:type="dxa"/>
            <w:tcBorders>
              <w:top w:val="nil"/>
              <w:left w:val="nil"/>
              <w:bottom w:val="single" w:sz="4" w:space="0" w:color="auto"/>
              <w:right w:val="single" w:sz="4" w:space="0" w:color="auto"/>
            </w:tcBorders>
            <w:vAlign w:val="center"/>
            <w:hideMark/>
          </w:tcPr>
          <w:p w:rsidR="009A33C6" w:rsidRPr="00524362" w:rsidRDefault="009A33C6" w:rsidP="00806B1B">
            <w:pPr>
              <w:widowControl w:val="0"/>
              <w:adjustRightInd w:val="0"/>
              <w:rPr>
                <w:color w:val="000000"/>
              </w:rPr>
            </w:pPr>
            <w:r w:rsidRPr="00524362">
              <w:rPr>
                <w:color w:val="000000"/>
              </w:rPr>
              <w:t xml:space="preserve">Юридический адрес </w:t>
            </w:r>
          </w:p>
        </w:tc>
        <w:tc>
          <w:tcPr>
            <w:tcW w:w="4677" w:type="dxa"/>
            <w:tcBorders>
              <w:top w:val="nil"/>
              <w:left w:val="nil"/>
              <w:bottom w:val="single" w:sz="4" w:space="0" w:color="auto"/>
              <w:right w:val="single" w:sz="4" w:space="0" w:color="auto"/>
            </w:tcBorders>
            <w:vAlign w:val="center"/>
          </w:tcPr>
          <w:p w:rsidR="009A33C6" w:rsidRPr="00524362" w:rsidRDefault="009A33C6" w:rsidP="00806B1B">
            <w:pPr>
              <w:widowControl w:val="0"/>
              <w:adjustRightInd w:val="0"/>
              <w:rPr>
                <w:color w:val="000000"/>
              </w:rPr>
            </w:pPr>
          </w:p>
        </w:tc>
      </w:tr>
      <w:tr w:rsidR="009A33C6" w:rsidRPr="00524362" w:rsidTr="00806B1B">
        <w:trPr>
          <w:trHeight w:val="675"/>
          <w:jc w:val="center"/>
        </w:trPr>
        <w:tc>
          <w:tcPr>
            <w:tcW w:w="540" w:type="dxa"/>
            <w:tcBorders>
              <w:top w:val="nil"/>
              <w:left w:val="single" w:sz="4" w:space="0" w:color="auto"/>
              <w:bottom w:val="single" w:sz="4" w:space="0" w:color="auto"/>
              <w:right w:val="single" w:sz="4" w:space="0" w:color="auto"/>
            </w:tcBorders>
            <w:vAlign w:val="center"/>
            <w:hideMark/>
          </w:tcPr>
          <w:p w:rsidR="009A33C6" w:rsidRPr="00524362" w:rsidRDefault="009A33C6" w:rsidP="00806B1B">
            <w:pPr>
              <w:widowControl w:val="0"/>
              <w:adjustRightInd w:val="0"/>
              <w:rPr>
                <w:color w:val="000000"/>
              </w:rPr>
            </w:pPr>
            <w:r w:rsidRPr="00524362">
              <w:rPr>
                <w:color w:val="000000"/>
              </w:rPr>
              <w:t>4</w:t>
            </w:r>
          </w:p>
        </w:tc>
        <w:tc>
          <w:tcPr>
            <w:tcW w:w="4955" w:type="dxa"/>
            <w:tcBorders>
              <w:top w:val="nil"/>
              <w:left w:val="nil"/>
              <w:bottom w:val="single" w:sz="4" w:space="0" w:color="auto"/>
              <w:right w:val="single" w:sz="4" w:space="0" w:color="auto"/>
            </w:tcBorders>
            <w:vAlign w:val="center"/>
            <w:hideMark/>
          </w:tcPr>
          <w:p w:rsidR="009A33C6" w:rsidRPr="00524362" w:rsidRDefault="009A33C6" w:rsidP="00806B1B">
            <w:pPr>
              <w:widowControl w:val="0"/>
              <w:adjustRightInd w:val="0"/>
              <w:rPr>
                <w:color w:val="000000"/>
              </w:rPr>
            </w:pPr>
            <w:r w:rsidRPr="00524362">
              <w:rPr>
                <w:color w:val="000000"/>
              </w:rPr>
              <w:t>Фактический адрес (почтовый адрес)</w:t>
            </w:r>
          </w:p>
        </w:tc>
        <w:tc>
          <w:tcPr>
            <w:tcW w:w="4677" w:type="dxa"/>
            <w:tcBorders>
              <w:top w:val="nil"/>
              <w:left w:val="nil"/>
              <w:bottom w:val="nil"/>
              <w:right w:val="single" w:sz="4" w:space="0" w:color="auto"/>
            </w:tcBorders>
            <w:vAlign w:val="center"/>
          </w:tcPr>
          <w:p w:rsidR="009A33C6" w:rsidRPr="00524362" w:rsidRDefault="009A33C6" w:rsidP="00806B1B">
            <w:pPr>
              <w:widowControl w:val="0"/>
              <w:adjustRightInd w:val="0"/>
              <w:rPr>
                <w:color w:val="000000"/>
              </w:rPr>
            </w:pPr>
          </w:p>
        </w:tc>
      </w:tr>
      <w:tr w:rsidR="009A33C6" w:rsidRPr="00524362" w:rsidTr="00806B1B">
        <w:trPr>
          <w:trHeight w:val="347"/>
          <w:jc w:val="center"/>
        </w:trPr>
        <w:tc>
          <w:tcPr>
            <w:tcW w:w="540" w:type="dxa"/>
            <w:vMerge w:val="restart"/>
            <w:tcBorders>
              <w:top w:val="nil"/>
              <w:left w:val="single" w:sz="4" w:space="0" w:color="auto"/>
              <w:bottom w:val="single" w:sz="4" w:space="0" w:color="auto"/>
              <w:right w:val="single" w:sz="4" w:space="0" w:color="auto"/>
            </w:tcBorders>
            <w:vAlign w:val="center"/>
            <w:hideMark/>
          </w:tcPr>
          <w:p w:rsidR="009A33C6" w:rsidRPr="00524362" w:rsidRDefault="009A33C6" w:rsidP="00806B1B">
            <w:pPr>
              <w:widowControl w:val="0"/>
              <w:adjustRightInd w:val="0"/>
              <w:rPr>
                <w:color w:val="000000"/>
              </w:rPr>
            </w:pPr>
            <w:r w:rsidRPr="00524362">
              <w:rPr>
                <w:color w:val="000000"/>
              </w:rPr>
              <w:t>5</w:t>
            </w:r>
          </w:p>
        </w:tc>
        <w:tc>
          <w:tcPr>
            <w:tcW w:w="4955" w:type="dxa"/>
            <w:vMerge w:val="restart"/>
            <w:tcBorders>
              <w:top w:val="nil"/>
              <w:left w:val="single" w:sz="4" w:space="0" w:color="auto"/>
              <w:bottom w:val="single" w:sz="4" w:space="0" w:color="auto"/>
              <w:right w:val="nil"/>
            </w:tcBorders>
            <w:vAlign w:val="center"/>
            <w:hideMark/>
          </w:tcPr>
          <w:p w:rsidR="009A33C6" w:rsidRPr="00524362" w:rsidRDefault="009A33C6" w:rsidP="00806B1B">
            <w:pPr>
              <w:widowControl w:val="0"/>
              <w:adjustRightInd w:val="0"/>
              <w:rPr>
                <w:color w:val="000000"/>
              </w:rPr>
            </w:pPr>
            <w:r w:rsidRPr="00524362">
              <w:rPr>
                <w:color w:val="000000"/>
              </w:rPr>
              <w:t>Банковские реквизиты (наименование банка, расчетный счет, корреспондентский счет, БИК)</w:t>
            </w:r>
          </w:p>
        </w:tc>
        <w:tc>
          <w:tcPr>
            <w:tcW w:w="4677" w:type="dxa"/>
            <w:tcBorders>
              <w:top w:val="single" w:sz="4" w:space="0" w:color="auto"/>
              <w:left w:val="single" w:sz="4" w:space="0" w:color="auto"/>
              <w:bottom w:val="nil"/>
              <w:right w:val="single" w:sz="4" w:space="0" w:color="auto"/>
            </w:tcBorders>
          </w:tcPr>
          <w:p w:rsidR="009A33C6" w:rsidRPr="00524362" w:rsidRDefault="009A33C6" w:rsidP="00806B1B">
            <w:pPr>
              <w:widowControl w:val="0"/>
              <w:adjustRightInd w:val="0"/>
            </w:pPr>
          </w:p>
        </w:tc>
      </w:tr>
      <w:tr w:rsidR="009A33C6" w:rsidRPr="00524362" w:rsidTr="00806B1B">
        <w:trPr>
          <w:trHeight w:val="345"/>
          <w:jc w:val="center"/>
        </w:trPr>
        <w:tc>
          <w:tcPr>
            <w:tcW w:w="0" w:type="auto"/>
            <w:vMerge/>
            <w:tcBorders>
              <w:top w:val="nil"/>
              <w:left w:val="single" w:sz="4" w:space="0" w:color="auto"/>
              <w:bottom w:val="single" w:sz="4" w:space="0" w:color="auto"/>
              <w:right w:val="single" w:sz="4" w:space="0" w:color="auto"/>
            </w:tcBorders>
            <w:vAlign w:val="center"/>
            <w:hideMark/>
          </w:tcPr>
          <w:p w:rsidR="009A33C6" w:rsidRPr="00524362" w:rsidRDefault="009A33C6" w:rsidP="00806B1B">
            <w:pPr>
              <w:rPr>
                <w:color w:val="000000"/>
              </w:rPr>
            </w:pPr>
          </w:p>
        </w:tc>
        <w:tc>
          <w:tcPr>
            <w:tcW w:w="0" w:type="auto"/>
            <w:vMerge/>
            <w:tcBorders>
              <w:top w:val="nil"/>
              <w:left w:val="single" w:sz="4" w:space="0" w:color="auto"/>
              <w:bottom w:val="single" w:sz="4" w:space="0" w:color="auto"/>
              <w:right w:val="nil"/>
            </w:tcBorders>
            <w:vAlign w:val="center"/>
            <w:hideMark/>
          </w:tcPr>
          <w:p w:rsidR="009A33C6" w:rsidRPr="00524362" w:rsidRDefault="009A33C6" w:rsidP="00806B1B">
            <w:pPr>
              <w:rPr>
                <w:color w:val="000000"/>
              </w:rPr>
            </w:pPr>
          </w:p>
        </w:tc>
        <w:tc>
          <w:tcPr>
            <w:tcW w:w="4677" w:type="dxa"/>
            <w:tcBorders>
              <w:top w:val="nil"/>
              <w:left w:val="single" w:sz="4" w:space="0" w:color="auto"/>
              <w:bottom w:val="nil"/>
              <w:right w:val="single" w:sz="4" w:space="0" w:color="auto"/>
            </w:tcBorders>
          </w:tcPr>
          <w:p w:rsidR="009A33C6" w:rsidRPr="00524362" w:rsidRDefault="009A33C6" w:rsidP="00806B1B">
            <w:pPr>
              <w:widowControl w:val="0"/>
              <w:adjustRightInd w:val="0"/>
            </w:pPr>
          </w:p>
        </w:tc>
      </w:tr>
      <w:tr w:rsidR="009A33C6" w:rsidRPr="00524362" w:rsidTr="00806B1B">
        <w:trPr>
          <w:trHeight w:val="345"/>
          <w:jc w:val="center"/>
        </w:trPr>
        <w:tc>
          <w:tcPr>
            <w:tcW w:w="0" w:type="auto"/>
            <w:vMerge/>
            <w:tcBorders>
              <w:top w:val="nil"/>
              <w:left w:val="single" w:sz="4" w:space="0" w:color="auto"/>
              <w:bottom w:val="single" w:sz="4" w:space="0" w:color="auto"/>
              <w:right w:val="single" w:sz="4" w:space="0" w:color="auto"/>
            </w:tcBorders>
            <w:vAlign w:val="center"/>
            <w:hideMark/>
          </w:tcPr>
          <w:p w:rsidR="009A33C6" w:rsidRPr="00524362" w:rsidRDefault="009A33C6" w:rsidP="00806B1B">
            <w:pPr>
              <w:rPr>
                <w:color w:val="000000"/>
              </w:rPr>
            </w:pPr>
          </w:p>
        </w:tc>
        <w:tc>
          <w:tcPr>
            <w:tcW w:w="0" w:type="auto"/>
            <w:vMerge/>
            <w:tcBorders>
              <w:top w:val="nil"/>
              <w:left w:val="single" w:sz="4" w:space="0" w:color="auto"/>
              <w:bottom w:val="single" w:sz="4" w:space="0" w:color="auto"/>
              <w:right w:val="nil"/>
            </w:tcBorders>
            <w:vAlign w:val="center"/>
            <w:hideMark/>
          </w:tcPr>
          <w:p w:rsidR="009A33C6" w:rsidRPr="00524362" w:rsidRDefault="009A33C6" w:rsidP="00806B1B">
            <w:pPr>
              <w:rPr>
                <w:color w:val="000000"/>
              </w:rPr>
            </w:pPr>
          </w:p>
        </w:tc>
        <w:tc>
          <w:tcPr>
            <w:tcW w:w="4677" w:type="dxa"/>
            <w:tcBorders>
              <w:top w:val="nil"/>
              <w:left w:val="single" w:sz="4" w:space="0" w:color="auto"/>
              <w:bottom w:val="nil"/>
              <w:right w:val="single" w:sz="4" w:space="0" w:color="auto"/>
            </w:tcBorders>
          </w:tcPr>
          <w:p w:rsidR="009A33C6" w:rsidRPr="00524362" w:rsidRDefault="009A33C6" w:rsidP="00806B1B">
            <w:pPr>
              <w:widowControl w:val="0"/>
              <w:adjustRightInd w:val="0"/>
            </w:pPr>
          </w:p>
        </w:tc>
      </w:tr>
      <w:tr w:rsidR="009A33C6" w:rsidRPr="00524362" w:rsidTr="00806B1B">
        <w:trPr>
          <w:trHeight w:val="70"/>
          <w:jc w:val="center"/>
        </w:trPr>
        <w:tc>
          <w:tcPr>
            <w:tcW w:w="0" w:type="auto"/>
            <w:vMerge/>
            <w:tcBorders>
              <w:top w:val="nil"/>
              <w:left w:val="single" w:sz="4" w:space="0" w:color="auto"/>
              <w:bottom w:val="single" w:sz="4" w:space="0" w:color="auto"/>
              <w:right w:val="single" w:sz="4" w:space="0" w:color="auto"/>
            </w:tcBorders>
            <w:vAlign w:val="center"/>
            <w:hideMark/>
          </w:tcPr>
          <w:p w:rsidR="009A33C6" w:rsidRPr="00524362" w:rsidRDefault="009A33C6" w:rsidP="00806B1B">
            <w:pPr>
              <w:rPr>
                <w:color w:val="000000"/>
              </w:rPr>
            </w:pPr>
          </w:p>
        </w:tc>
        <w:tc>
          <w:tcPr>
            <w:tcW w:w="0" w:type="auto"/>
            <w:vMerge/>
            <w:tcBorders>
              <w:top w:val="nil"/>
              <w:left w:val="single" w:sz="4" w:space="0" w:color="auto"/>
              <w:bottom w:val="single" w:sz="4" w:space="0" w:color="auto"/>
              <w:right w:val="nil"/>
            </w:tcBorders>
            <w:vAlign w:val="center"/>
            <w:hideMark/>
          </w:tcPr>
          <w:p w:rsidR="009A33C6" w:rsidRPr="00524362" w:rsidRDefault="009A33C6" w:rsidP="00806B1B">
            <w:pPr>
              <w:rPr>
                <w:color w:val="000000"/>
              </w:rPr>
            </w:pPr>
          </w:p>
        </w:tc>
        <w:tc>
          <w:tcPr>
            <w:tcW w:w="4677" w:type="dxa"/>
            <w:tcBorders>
              <w:top w:val="nil"/>
              <w:left w:val="single" w:sz="4" w:space="0" w:color="auto"/>
              <w:bottom w:val="single" w:sz="4" w:space="0" w:color="auto"/>
              <w:right w:val="single" w:sz="4" w:space="0" w:color="auto"/>
            </w:tcBorders>
            <w:vAlign w:val="center"/>
          </w:tcPr>
          <w:p w:rsidR="009A33C6" w:rsidRPr="00524362" w:rsidRDefault="009A33C6" w:rsidP="00806B1B">
            <w:pPr>
              <w:widowControl w:val="0"/>
              <w:adjustRightInd w:val="0"/>
              <w:rPr>
                <w:color w:val="000000"/>
              </w:rPr>
            </w:pPr>
          </w:p>
        </w:tc>
      </w:tr>
      <w:tr w:rsidR="009A33C6" w:rsidRPr="00524362" w:rsidTr="00806B1B">
        <w:trPr>
          <w:trHeight w:val="795"/>
          <w:jc w:val="center"/>
        </w:trPr>
        <w:tc>
          <w:tcPr>
            <w:tcW w:w="540" w:type="dxa"/>
            <w:tcBorders>
              <w:top w:val="nil"/>
              <w:left w:val="single" w:sz="4" w:space="0" w:color="auto"/>
              <w:bottom w:val="single" w:sz="4" w:space="0" w:color="auto"/>
              <w:right w:val="single" w:sz="4" w:space="0" w:color="auto"/>
            </w:tcBorders>
            <w:vAlign w:val="center"/>
            <w:hideMark/>
          </w:tcPr>
          <w:p w:rsidR="009A33C6" w:rsidRPr="00524362" w:rsidRDefault="009A33C6" w:rsidP="00806B1B">
            <w:pPr>
              <w:widowControl w:val="0"/>
              <w:adjustRightInd w:val="0"/>
              <w:rPr>
                <w:color w:val="000000"/>
              </w:rPr>
            </w:pPr>
            <w:r w:rsidRPr="00524362">
              <w:rPr>
                <w:color w:val="000000"/>
              </w:rPr>
              <w:t>6</w:t>
            </w:r>
          </w:p>
        </w:tc>
        <w:tc>
          <w:tcPr>
            <w:tcW w:w="4955" w:type="dxa"/>
            <w:tcBorders>
              <w:top w:val="nil"/>
              <w:left w:val="nil"/>
              <w:bottom w:val="single" w:sz="4" w:space="0" w:color="auto"/>
              <w:right w:val="single" w:sz="4" w:space="0" w:color="auto"/>
            </w:tcBorders>
            <w:vAlign w:val="center"/>
            <w:hideMark/>
          </w:tcPr>
          <w:p w:rsidR="009A33C6" w:rsidRPr="00524362" w:rsidRDefault="009A33C6" w:rsidP="00806B1B">
            <w:pPr>
              <w:widowControl w:val="0"/>
              <w:adjustRightInd w:val="0"/>
              <w:rPr>
                <w:color w:val="000000"/>
              </w:rPr>
            </w:pPr>
            <w:r w:rsidRPr="00524362">
              <w:rPr>
                <w:color w:val="000000"/>
              </w:rPr>
              <w:t>Идентификационный номер налогоплательщика (ИНН/КПП)</w:t>
            </w:r>
          </w:p>
        </w:tc>
        <w:tc>
          <w:tcPr>
            <w:tcW w:w="4677" w:type="dxa"/>
            <w:tcBorders>
              <w:top w:val="nil"/>
              <w:left w:val="nil"/>
              <w:bottom w:val="single" w:sz="4" w:space="0" w:color="auto"/>
              <w:right w:val="single" w:sz="4" w:space="0" w:color="auto"/>
            </w:tcBorders>
            <w:vAlign w:val="center"/>
          </w:tcPr>
          <w:p w:rsidR="009A33C6" w:rsidRPr="00524362" w:rsidRDefault="009A33C6" w:rsidP="00806B1B">
            <w:pPr>
              <w:widowControl w:val="0"/>
              <w:adjustRightInd w:val="0"/>
              <w:rPr>
                <w:color w:val="000000"/>
              </w:rPr>
            </w:pPr>
          </w:p>
        </w:tc>
      </w:tr>
      <w:tr w:rsidR="009A33C6" w:rsidRPr="00524362" w:rsidTr="00806B1B">
        <w:trPr>
          <w:trHeight w:val="675"/>
          <w:jc w:val="center"/>
        </w:trPr>
        <w:tc>
          <w:tcPr>
            <w:tcW w:w="540" w:type="dxa"/>
            <w:tcBorders>
              <w:top w:val="nil"/>
              <w:left w:val="single" w:sz="4" w:space="0" w:color="auto"/>
              <w:bottom w:val="single" w:sz="4" w:space="0" w:color="auto"/>
              <w:right w:val="single" w:sz="4" w:space="0" w:color="auto"/>
            </w:tcBorders>
            <w:vAlign w:val="center"/>
            <w:hideMark/>
          </w:tcPr>
          <w:p w:rsidR="009A33C6" w:rsidRPr="00524362" w:rsidRDefault="009A33C6" w:rsidP="00806B1B">
            <w:pPr>
              <w:widowControl w:val="0"/>
              <w:adjustRightInd w:val="0"/>
              <w:rPr>
                <w:color w:val="000000"/>
              </w:rPr>
            </w:pPr>
            <w:r w:rsidRPr="00524362">
              <w:rPr>
                <w:color w:val="000000"/>
              </w:rPr>
              <w:t>7</w:t>
            </w:r>
          </w:p>
        </w:tc>
        <w:tc>
          <w:tcPr>
            <w:tcW w:w="4955" w:type="dxa"/>
            <w:tcBorders>
              <w:top w:val="nil"/>
              <w:left w:val="nil"/>
              <w:bottom w:val="single" w:sz="4" w:space="0" w:color="auto"/>
              <w:right w:val="single" w:sz="4" w:space="0" w:color="auto"/>
            </w:tcBorders>
            <w:shd w:val="clear" w:color="auto" w:fill="FFFFFF"/>
            <w:vAlign w:val="center"/>
            <w:hideMark/>
          </w:tcPr>
          <w:p w:rsidR="009A33C6" w:rsidRPr="00524362" w:rsidRDefault="009A33C6" w:rsidP="00806B1B">
            <w:pPr>
              <w:widowControl w:val="0"/>
              <w:adjustRightInd w:val="0"/>
              <w:rPr>
                <w:color w:val="000000"/>
              </w:rPr>
            </w:pPr>
            <w:r w:rsidRPr="00524362">
              <w:rPr>
                <w:color w:val="000000"/>
              </w:rPr>
              <w:t>Основной государственный регистрационный номер (ОГРН)</w:t>
            </w:r>
          </w:p>
        </w:tc>
        <w:tc>
          <w:tcPr>
            <w:tcW w:w="4677" w:type="dxa"/>
            <w:tcBorders>
              <w:top w:val="nil"/>
              <w:left w:val="nil"/>
              <w:bottom w:val="single" w:sz="4" w:space="0" w:color="auto"/>
              <w:right w:val="single" w:sz="4" w:space="0" w:color="auto"/>
            </w:tcBorders>
            <w:vAlign w:val="center"/>
          </w:tcPr>
          <w:p w:rsidR="009A33C6" w:rsidRPr="00524362" w:rsidRDefault="009A33C6" w:rsidP="00806B1B">
            <w:pPr>
              <w:widowControl w:val="0"/>
              <w:adjustRightInd w:val="0"/>
              <w:rPr>
                <w:color w:val="000000"/>
              </w:rPr>
            </w:pPr>
          </w:p>
        </w:tc>
      </w:tr>
      <w:tr w:rsidR="009A33C6" w:rsidRPr="00524362" w:rsidTr="00806B1B">
        <w:trPr>
          <w:trHeight w:val="513"/>
          <w:jc w:val="center"/>
        </w:trPr>
        <w:tc>
          <w:tcPr>
            <w:tcW w:w="540" w:type="dxa"/>
            <w:tcBorders>
              <w:top w:val="nil"/>
              <w:left w:val="single" w:sz="4" w:space="0" w:color="auto"/>
              <w:bottom w:val="single" w:sz="4" w:space="0" w:color="auto"/>
              <w:right w:val="single" w:sz="4" w:space="0" w:color="auto"/>
            </w:tcBorders>
            <w:vAlign w:val="center"/>
            <w:hideMark/>
          </w:tcPr>
          <w:p w:rsidR="009A33C6" w:rsidRPr="00524362" w:rsidRDefault="009A33C6" w:rsidP="00806B1B">
            <w:pPr>
              <w:widowControl w:val="0"/>
              <w:adjustRightInd w:val="0"/>
              <w:rPr>
                <w:color w:val="000000"/>
              </w:rPr>
            </w:pPr>
            <w:r w:rsidRPr="00524362">
              <w:rPr>
                <w:color w:val="000000"/>
              </w:rPr>
              <w:t>8</w:t>
            </w:r>
          </w:p>
        </w:tc>
        <w:tc>
          <w:tcPr>
            <w:tcW w:w="4955" w:type="dxa"/>
            <w:tcBorders>
              <w:top w:val="nil"/>
              <w:left w:val="nil"/>
              <w:bottom w:val="single" w:sz="4" w:space="0" w:color="auto"/>
              <w:right w:val="single" w:sz="4" w:space="0" w:color="auto"/>
            </w:tcBorders>
            <w:vAlign w:val="center"/>
            <w:hideMark/>
          </w:tcPr>
          <w:p w:rsidR="009A33C6" w:rsidRPr="00524362" w:rsidRDefault="009A33C6" w:rsidP="00806B1B">
            <w:pPr>
              <w:widowControl w:val="0"/>
              <w:adjustRightInd w:val="0"/>
              <w:rPr>
                <w:color w:val="000000"/>
              </w:rPr>
            </w:pPr>
            <w:r w:rsidRPr="00524362">
              <w:rPr>
                <w:color w:val="000000"/>
              </w:rPr>
              <w:t>ОКПО, ОКТМО</w:t>
            </w:r>
          </w:p>
        </w:tc>
        <w:tc>
          <w:tcPr>
            <w:tcW w:w="4677" w:type="dxa"/>
            <w:tcBorders>
              <w:top w:val="nil"/>
              <w:left w:val="nil"/>
              <w:bottom w:val="single" w:sz="4" w:space="0" w:color="auto"/>
              <w:right w:val="single" w:sz="4" w:space="0" w:color="auto"/>
            </w:tcBorders>
            <w:vAlign w:val="center"/>
          </w:tcPr>
          <w:p w:rsidR="009A33C6" w:rsidRPr="00524362" w:rsidRDefault="009A33C6" w:rsidP="00806B1B">
            <w:pPr>
              <w:widowControl w:val="0"/>
              <w:adjustRightInd w:val="0"/>
              <w:rPr>
                <w:color w:val="000000"/>
              </w:rPr>
            </w:pPr>
          </w:p>
        </w:tc>
      </w:tr>
      <w:tr w:rsidR="009A33C6" w:rsidRPr="00524362" w:rsidTr="00806B1B">
        <w:trPr>
          <w:trHeight w:val="420"/>
          <w:jc w:val="center"/>
        </w:trPr>
        <w:tc>
          <w:tcPr>
            <w:tcW w:w="540" w:type="dxa"/>
            <w:tcBorders>
              <w:top w:val="nil"/>
              <w:left w:val="single" w:sz="4" w:space="0" w:color="auto"/>
              <w:bottom w:val="single" w:sz="4" w:space="0" w:color="auto"/>
              <w:right w:val="single" w:sz="4" w:space="0" w:color="auto"/>
            </w:tcBorders>
            <w:vAlign w:val="center"/>
          </w:tcPr>
          <w:p w:rsidR="009A33C6" w:rsidRPr="00524362" w:rsidRDefault="009A33C6" w:rsidP="00806B1B">
            <w:pPr>
              <w:widowControl w:val="0"/>
              <w:adjustRightInd w:val="0"/>
              <w:rPr>
                <w:color w:val="000000"/>
              </w:rPr>
            </w:pPr>
            <w:r w:rsidRPr="00524362">
              <w:rPr>
                <w:color w:val="000000"/>
              </w:rPr>
              <w:t>9</w:t>
            </w:r>
          </w:p>
        </w:tc>
        <w:tc>
          <w:tcPr>
            <w:tcW w:w="4955" w:type="dxa"/>
            <w:tcBorders>
              <w:top w:val="nil"/>
              <w:left w:val="nil"/>
              <w:bottom w:val="single" w:sz="4" w:space="0" w:color="auto"/>
              <w:right w:val="single" w:sz="4" w:space="0" w:color="auto"/>
            </w:tcBorders>
            <w:vAlign w:val="center"/>
          </w:tcPr>
          <w:p w:rsidR="009A33C6" w:rsidRPr="00524362" w:rsidRDefault="009A33C6" w:rsidP="00806B1B">
            <w:pPr>
              <w:widowControl w:val="0"/>
              <w:adjustRightInd w:val="0"/>
              <w:rPr>
                <w:color w:val="000000"/>
              </w:rPr>
            </w:pPr>
            <w:r w:rsidRPr="00524362">
              <w:rPr>
                <w:color w:val="000000"/>
              </w:rPr>
              <w:t>ФИО / ИНН руководителя</w:t>
            </w:r>
          </w:p>
        </w:tc>
        <w:tc>
          <w:tcPr>
            <w:tcW w:w="4677" w:type="dxa"/>
            <w:tcBorders>
              <w:top w:val="nil"/>
              <w:left w:val="nil"/>
              <w:bottom w:val="single" w:sz="4" w:space="0" w:color="auto"/>
              <w:right w:val="single" w:sz="4" w:space="0" w:color="auto"/>
            </w:tcBorders>
            <w:vAlign w:val="center"/>
          </w:tcPr>
          <w:p w:rsidR="009A33C6" w:rsidRPr="00524362" w:rsidRDefault="009A33C6" w:rsidP="00806B1B">
            <w:pPr>
              <w:widowControl w:val="0"/>
              <w:adjustRightInd w:val="0"/>
              <w:rPr>
                <w:color w:val="000000"/>
              </w:rPr>
            </w:pPr>
          </w:p>
        </w:tc>
      </w:tr>
      <w:tr w:rsidR="009A33C6" w:rsidRPr="00524362" w:rsidTr="00806B1B">
        <w:trPr>
          <w:trHeight w:val="315"/>
          <w:jc w:val="center"/>
        </w:trPr>
        <w:tc>
          <w:tcPr>
            <w:tcW w:w="540" w:type="dxa"/>
            <w:tcBorders>
              <w:top w:val="nil"/>
              <w:left w:val="single" w:sz="4" w:space="0" w:color="auto"/>
              <w:bottom w:val="single" w:sz="4" w:space="0" w:color="auto"/>
              <w:right w:val="single" w:sz="4" w:space="0" w:color="auto"/>
            </w:tcBorders>
            <w:vAlign w:val="center"/>
            <w:hideMark/>
          </w:tcPr>
          <w:p w:rsidR="009A33C6" w:rsidRPr="00524362" w:rsidRDefault="009A33C6" w:rsidP="00806B1B">
            <w:pPr>
              <w:widowControl w:val="0"/>
              <w:adjustRightInd w:val="0"/>
              <w:rPr>
                <w:color w:val="000000"/>
              </w:rPr>
            </w:pPr>
            <w:r w:rsidRPr="00524362">
              <w:rPr>
                <w:color w:val="000000"/>
              </w:rPr>
              <w:t>10</w:t>
            </w:r>
          </w:p>
        </w:tc>
        <w:tc>
          <w:tcPr>
            <w:tcW w:w="4955" w:type="dxa"/>
            <w:tcBorders>
              <w:top w:val="single" w:sz="4" w:space="0" w:color="auto"/>
              <w:left w:val="nil"/>
              <w:bottom w:val="single" w:sz="4" w:space="0" w:color="auto"/>
              <w:right w:val="single" w:sz="4" w:space="0" w:color="auto"/>
            </w:tcBorders>
            <w:vAlign w:val="center"/>
            <w:hideMark/>
          </w:tcPr>
          <w:p w:rsidR="009A33C6" w:rsidRPr="00524362" w:rsidRDefault="009A33C6" w:rsidP="00806B1B">
            <w:pPr>
              <w:widowControl w:val="0"/>
              <w:adjustRightInd w:val="0"/>
              <w:rPr>
                <w:color w:val="000000"/>
              </w:rPr>
            </w:pPr>
            <w:r w:rsidRPr="00524362">
              <w:rPr>
                <w:color w:val="000000"/>
              </w:rPr>
              <w:t>Должность руководителя</w:t>
            </w:r>
          </w:p>
          <w:p w:rsidR="009A33C6" w:rsidRPr="00524362" w:rsidRDefault="009A33C6" w:rsidP="00806B1B">
            <w:pPr>
              <w:widowControl w:val="0"/>
              <w:adjustRightInd w:val="0"/>
              <w:rPr>
                <w:color w:val="000000"/>
              </w:rPr>
            </w:pPr>
          </w:p>
        </w:tc>
        <w:tc>
          <w:tcPr>
            <w:tcW w:w="4677" w:type="dxa"/>
            <w:tcBorders>
              <w:top w:val="nil"/>
              <w:left w:val="nil"/>
              <w:bottom w:val="single" w:sz="4" w:space="0" w:color="auto"/>
              <w:right w:val="single" w:sz="4" w:space="0" w:color="auto"/>
            </w:tcBorders>
            <w:vAlign w:val="center"/>
          </w:tcPr>
          <w:p w:rsidR="009A33C6" w:rsidRPr="00524362" w:rsidRDefault="009A33C6" w:rsidP="00806B1B">
            <w:pPr>
              <w:widowControl w:val="0"/>
              <w:adjustRightInd w:val="0"/>
              <w:rPr>
                <w:color w:val="000000"/>
              </w:rPr>
            </w:pPr>
          </w:p>
        </w:tc>
      </w:tr>
      <w:tr w:rsidR="009A33C6" w:rsidRPr="00524362" w:rsidTr="00806B1B">
        <w:trPr>
          <w:trHeight w:val="645"/>
          <w:jc w:val="center"/>
        </w:trPr>
        <w:tc>
          <w:tcPr>
            <w:tcW w:w="540" w:type="dxa"/>
            <w:tcBorders>
              <w:top w:val="nil"/>
              <w:left w:val="single" w:sz="4" w:space="0" w:color="auto"/>
              <w:bottom w:val="single" w:sz="4" w:space="0" w:color="auto"/>
              <w:right w:val="single" w:sz="4" w:space="0" w:color="auto"/>
            </w:tcBorders>
            <w:vAlign w:val="center"/>
            <w:hideMark/>
          </w:tcPr>
          <w:p w:rsidR="009A33C6" w:rsidRPr="00524362" w:rsidRDefault="009A33C6" w:rsidP="00806B1B">
            <w:pPr>
              <w:widowControl w:val="0"/>
              <w:adjustRightInd w:val="0"/>
              <w:rPr>
                <w:color w:val="000000"/>
              </w:rPr>
            </w:pPr>
            <w:r w:rsidRPr="00524362">
              <w:rPr>
                <w:color w:val="000000"/>
              </w:rPr>
              <w:t>11</w:t>
            </w:r>
          </w:p>
        </w:tc>
        <w:tc>
          <w:tcPr>
            <w:tcW w:w="4955" w:type="dxa"/>
            <w:tcBorders>
              <w:top w:val="single" w:sz="4" w:space="0" w:color="auto"/>
              <w:left w:val="nil"/>
              <w:bottom w:val="single" w:sz="4" w:space="0" w:color="auto"/>
              <w:right w:val="single" w:sz="4" w:space="0" w:color="auto"/>
            </w:tcBorders>
            <w:vAlign w:val="center"/>
            <w:hideMark/>
          </w:tcPr>
          <w:p w:rsidR="009A33C6" w:rsidRPr="00524362" w:rsidRDefault="009A33C6" w:rsidP="00806B1B">
            <w:pPr>
              <w:widowControl w:val="0"/>
              <w:adjustRightInd w:val="0"/>
              <w:rPr>
                <w:color w:val="000000"/>
              </w:rPr>
            </w:pPr>
            <w:r w:rsidRPr="00524362">
              <w:rPr>
                <w:color w:val="000000"/>
              </w:rPr>
              <w:t>Контактные лица с указанием телефонов, адреса электронной почты</w:t>
            </w:r>
          </w:p>
        </w:tc>
        <w:tc>
          <w:tcPr>
            <w:tcW w:w="4677" w:type="dxa"/>
            <w:tcBorders>
              <w:top w:val="nil"/>
              <w:left w:val="nil"/>
              <w:bottom w:val="single" w:sz="4" w:space="0" w:color="auto"/>
              <w:right w:val="single" w:sz="4" w:space="0" w:color="auto"/>
            </w:tcBorders>
            <w:vAlign w:val="center"/>
          </w:tcPr>
          <w:p w:rsidR="009A33C6" w:rsidRPr="00524362" w:rsidRDefault="009A33C6" w:rsidP="00806B1B">
            <w:pPr>
              <w:widowControl w:val="0"/>
              <w:adjustRightInd w:val="0"/>
            </w:pPr>
          </w:p>
        </w:tc>
      </w:tr>
    </w:tbl>
    <w:p w:rsidR="009A33C6" w:rsidRPr="00524362" w:rsidRDefault="009A33C6" w:rsidP="009A33C6"/>
    <w:p w:rsidR="009A33C6" w:rsidRPr="00524362" w:rsidRDefault="009A33C6" w:rsidP="009A33C6">
      <w:pPr>
        <w:adjustRightInd w:val="0"/>
        <w:ind w:firstLine="540"/>
        <w:jc w:val="both"/>
        <w:rPr>
          <w:rFonts w:eastAsia="Calibri"/>
          <w:bCs/>
        </w:rPr>
      </w:pPr>
    </w:p>
    <w:p w:rsidR="009A33C6" w:rsidRPr="00524362" w:rsidRDefault="009A33C6" w:rsidP="009A33C6">
      <w:pPr>
        <w:adjustRightInd w:val="0"/>
        <w:jc w:val="both"/>
        <w:rPr>
          <w:rFonts w:eastAsia="Calibri"/>
          <w:bCs/>
        </w:rPr>
      </w:pPr>
    </w:p>
    <w:p w:rsidR="009A33C6" w:rsidRPr="00524362" w:rsidRDefault="009A33C6" w:rsidP="009A33C6">
      <w:pPr>
        <w:jc w:val="both"/>
        <w:outlineLvl w:val="0"/>
        <w:rPr>
          <w:b/>
        </w:rPr>
      </w:pPr>
      <w:r w:rsidRPr="00524362">
        <w:rPr>
          <w:b/>
        </w:rPr>
        <w:t xml:space="preserve">Руководитель или лицо, уполномоченное </w:t>
      </w:r>
    </w:p>
    <w:p w:rsidR="009A33C6" w:rsidRPr="00524362" w:rsidRDefault="009A33C6" w:rsidP="009A33C6">
      <w:pPr>
        <w:tabs>
          <w:tab w:val="left" w:pos="9360"/>
        </w:tabs>
        <w:jc w:val="both"/>
        <w:rPr>
          <w:b/>
        </w:rPr>
      </w:pPr>
      <w:r w:rsidRPr="00524362">
        <w:rPr>
          <w:b/>
        </w:rPr>
        <w:t xml:space="preserve">на осуществление действий </w:t>
      </w:r>
    </w:p>
    <w:p w:rsidR="009A33C6" w:rsidRPr="00524362" w:rsidRDefault="009A33C6" w:rsidP="009A33C6">
      <w:pPr>
        <w:tabs>
          <w:tab w:val="left" w:pos="9360"/>
        </w:tabs>
        <w:jc w:val="both"/>
      </w:pPr>
      <w:r w:rsidRPr="00524362">
        <w:rPr>
          <w:b/>
        </w:rPr>
        <w:t>от имени участника закупки</w:t>
      </w:r>
      <w:r w:rsidRPr="00524362">
        <w:t xml:space="preserve"> ________________ __________________ /_______________/ </w:t>
      </w:r>
    </w:p>
    <w:p w:rsidR="009A33C6" w:rsidRPr="00524362" w:rsidRDefault="009A33C6" w:rsidP="009A33C6">
      <w:pPr>
        <w:tabs>
          <w:tab w:val="left" w:pos="3261"/>
          <w:tab w:val="left" w:pos="6521"/>
        </w:tabs>
        <w:jc w:val="both"/>
        <w:rPr>
          <w:vertAlign w:val="superscript"/>
        </w:rPr>
      </w:pPr>
      <w:r w:rsidRPr="00524362">
        <w:tab/>
        <w:t xml:space="preserve">  </w:t>
      </w:r>
      <w:r w:rsidRPr="00524362">
        <w:rPr>
          <w:vertAlign w:val="superscript"/>
        </w:rPr>
        <w:t>(должность)</w:t>
      </w:r>
      <w:r w:rsidRPr="00524362">
        <w:t xml:space="preserve">                   </w:t>
      </w:r>
      <w:r w:rsidRPr="00524362">
        <w:rPr>
          <w:vertAlign w:val="superscript"/>
        </w:rPr>
        <w:t>(</w:t>
      </w:r>
      <w:r w:rsidRPr="00524362">
        <w:rPr>
          <w:i/>
          <w:vertAlign w:val="superscript"/>
        </w:rPr>
        <w:t>подпись</w:t>
      </w:r>
      <w:r w:rsidRPr="00524362">
        <w:rPr>
          <w:vertAlign w:val="superscript"/>
        </w:rPr>
        <w:t>)</w:t>
      </w:r>
      <w:r w:rsidRPr="00524362">
        <w:rPr>
          <w:vertAlign w:val="superscript"/>
        </w:rPr>
        <w:tab/>
        <w:t xml:space="preserve">                          (</w:t>
      </w:r>
      <w:r w:rsidRPr="00524362">
        <w:rPr>
          <w:i/>
          <w:vertAlign w:val="superscript"/>
        </w:rPr>
        <w:t>Ф.И.О.)</w:t>
      </w:r>
    </w:p>
    <w:p w:rsidR="009A33C6" w:rsidRPr="00524362" w:rsidRDefault="009A33C6" w:rsidP="009A33C6">
      <w:pPr>
        <w:ind w:left="3540" w:firstLine="708"/>
        <w:rPr>
          <w:vertAlign w:val="superscript"/>
        </w:rPr>
      </w:pPr>
    </w:p>
    <w:p w:rsidR="009A33C6" w:rsidRPr="00524362" w:rsidRDefault="009A33C6" w:rsidP="009A33C6">
      <w:pPr>
        <w:ind w:left="3540" w:firstLine="708"/>
        <w:outlineLvl w:val="0"/>
        <w:rPr>
          <w:vertAlign w:val="superscript"/>
        </w:rPr>
      </w:pPr>
      <w:r w:rsidRPr="00524362">
        <w:rPr>
          <w:vertAlign w:val="superscript"/>
        </w:rPr>
        <w:t>М.П.</w:t>
      </w:r>
    </w:p>
    <w:p w:rsidR="009A33C6" w:rsidRPr="00524362" w:rsidRDefault="009A33C6" w:rsidP="009A33C6">
      <w:r w:rsidRPr="00524362">
        <w:t>« ___ » ___________ 20__</w:t>
      </w:r>
    </w:p>
    <w:p w:rsidR="009A33C6" w:rsidRPr="00524362" w:rsidRDefault="009A33C6" w:rsidP="009A33C6">
      <w:pPr>
        <w:adjustRightInd w:val="0"/>
        <w:jc w:val="both"/>
        <w:rPr>
          <w:rFonts w:eastAsia="Calibri"/>
          <w:bCs/>
        </w:rPr>
      </w:pPr>
    </w:p>
    <w:p w:rsidR="009A33C6" w:rsidRPr="00524362" w:rsidRDefault="009A33C6" w:rsidP="009A33C6">
      <w:pPr>
        <w:spacing w:line="240" w:lineRule="exact"/>
        <w:rPr>
          <w:bCs/>
          <w:noProof/>
          <w:kern w:val="28"/>
        </w:rPr>
      </w:pPr>
    </w:p>
    <w:p w:rsidR="009A33C6" w:rsidRPr="00524362" w:rsidRDefault="009A33C6" w:rsidP="009A33C6">
      <w:pPr>
        <w:spacing w:line="240" w:lineRule="exact"/>
        <w:rPr>
          <w:bCs/>
          <w:noProof/>
          <w:kern w:val="28"/>
        </w:rPr>
      </w:pPr>
    </w:p>
    <w:p w:rsidR="009A33C6" w:rsidRPr="00524362" w:rsidRDefault="009A33C6" w:rsidP="009A33C6">
      <w:pPr>
        <w:spacing w:line="240" w:lineRule="exact"/>
        <w:rPr>
          <w:bCs/>
          <w:noProof/>
          <w:kern w:val="28"/>
        </w:rPr>
      </w:pPr>
    </w:p>
    <w:p w:rsidR="009A33C6" w:rsidRPr="00524362" w:rsidRDefault="009A33C6" w:rsidP="009A33C6">
      <w:pPr>
        <w:spacing w:line="240" w:lineRule="exact"/>
        <w:rPr>
          <w:bCs/>
          <w:noProof/>
          <w:kern w:val="28"/>
        </w:rPr>
      </w:pPr>
    </w:p>
    <w:p w:rsidR="009A33C6" w:rsidRPr="00524362" w:rsidRDefault="009A33C6" w:rsidP="009A33C6">
      <w:pPr>
        <w:spacing w:line="240" w:lineRule="exact"/>
        <w:rPr>
          <w:bCs/>
          <w:noProof/>
          <w:kern w:val="28"/>
        </w:rPr>
      </w:pPr>
    </w:p>
    <w:p w:rsidR="009A33C6" w:rsidRPr="00524362" w:rsidRDefault="009A33C6" w:rsidP="009A33C6">
      <w:pPr>
        <w:spacing w:line="240" w:lineRule="exact"/>
        <w:rPr>
          <w:bCs/>
          <w:noProof/>
          <w:kern w:val="28"/>
        </w:rPr>
      </w:pPr>
    </w:p>
    <w:p w:rsidR="009A33C6" w:rsidRPr="00524362" w:rsidRDefault="009A33C6" w:rsidP="009A33C6">
      <w:pPr>
        <w:spacing w:line="240" w:lineRule="exact"/>
        <w:rPr>
          <w:bCs/>
          <w:noProof/>
          <w:kern w:val="28"/>
        </w:rPr>
      </w:pPr>
    </w:p>
    <w:p w:rsidR="009A33C6" w:rsidRPr="00524362" w:rsidRDefault="009A33C6" w:rsidP="009A33C6">
      <w:pPr>
        <w:spacing w:line="240" w:lineRule="exact"/>
        <w:rPr>
          <w:bCs/>
          <w:noProof/>
          <w:kern w:val="28"/>
        </w:rPr>
      </w:pPr>
    </w:p>
    <w:p w:rsidR="009A33C6" w:rsidRPr="00524362" w:rsidRDefault="009A33C6" w:rsidP="009A33C6">
      <w:pPr>
        <w:adjustRightInd w:val="0"/>
        <w:ind w:firstLine="540"/>
        <w:jc w:val="both"/>
        <w:rPr>
          <w:b/>
        </w:rPr>
      </w:pPr>
    </w:p>
    <w:p w:rsidR="009A33C6" w:rsidRPr="00524362" w:rsidRDefault="009A33C6" w:rsidP="009A33C6">
      <w:pPr>
        <w:adjustRightInd w:val="0"/>
        <w:ind w:firstLine="540"/>
        <w:jc w:val="both"/>
        <w:rPr>
          <w:b/>
        </w:rPr>
      </w:pPr>
    </w:p>
    <w:p w:rsidR="009A33C6" w:rsidRPr="00524362" w:rsidRDefault="009A33C6" w:rsidP="009A33C6">
      <w:pPr>
        <w:adjustRightInd w:val="0"/>
        <w:ind w:firstLine="540"/>
        <w:jc w:val="both"/>
        <w:rPr>
          <w:b/>
        </w:rPr>
      </w:pPr>
    </w:p>
    <w:p w:rsidR="009A33C6" w:rsidRPr="00524362" w:rsidRDefault="009A33C6"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9A33C6">
      <w:pPr>
        <w:adjustRightInd w:val="0"/>
        <w:ind w:firstLine="540"/>
        <w:jc w:val="both"/>
        <w:rPr>
          <w:b/>
        </w:rPr>
      </w:pPr>
    </w:p>
    <w:p w:rsidR="00376C6C" w:rsidRPr="00524362" w:rsidRDefault="00376C6C" w:rsidP="00376C6C">
      <w:pPr>
        <w:adjustRightInd w:val="0"/>
        <w:ind w:firstLine="540"/>
        <w:jc w:val="right"/>
        <w:rPr>
          <w:sz w:val="24"/>
          <w:szCs w:val="24"/>
        </w:rPr>
      </w:pPr>
      <w:r w:rsidRPr="00524362">
        <w:rPr>
          <w:sz w:val="24"/>
          <w:szCs w:val="24"/>
        </w:rPr>
        <w:lastRenderedPageBreak/>
        <w:t>Приложение № 4</w:t>
      </w:r>
    </w:p>
    <w:p w:rsidR="009A33C6" w:rsidRPr="00524362" w:rsidRDefault="009A33C6" w:rsidP="009A33C6">
      <w:pPr>
        <w:adjustRightInd w:val="0"/>
        <w:ind w:firstLine="540"/>
        <w:jc w:val="both"/>
        <w:rPr>
          <w:b/>
        </w:rPr>
      </w:pPr>
      <w:r w:rsidRPr="00524362">
        <w:rPr>
          <w:b/>
        </w:rPr>
        <w:t>Форма 4 (при ограничении участия)</w:t>
      </w:r>
    </w:p>
    <w:p w:rsidR="009A33C6" w:rsidRPr="00524362" w:rsidRDefault="009A33C6" w:rsidP="009A33C6">
      <w:pPr>
        <w:adjustRightInd w:val="0"/>
        <w:ind w:firstLine="540"/>
        <w:jc w:val="both"/>
        <w:rPr>
          <w:b/>
        </w:rPr>
      </w:pPr>
    </w:p>
    <w:p w:rsidR="009A33C6" w:rsidRPr="00524362" w:rsidRDefault="009A33C6" w:rsidP="009A33C6">
      <w:pPr>
        <w:adjustRightInd w:val="0"/>
        <w:ind w:firstLine="540"/>
        <w:jc w:val="both"/>
        <w:rPr>
          <w:rFonts w:eastAsia="Calibri"/>
          <w:sz w:val="22"/>
          <w:szCs w:val="22"/>
          <w:lang w:eastAsia="en-US"/>
        </w:rPr>
      </w:pPr>
      <w:r w:rsidRPr="00524362">
        <w:rPr>
          <w:rFonts w:eastAsia="Calibri"/>
          <w:sz w:val="22"/>
          <w:szCs w:val="22"/>
          <w:lang w:eastAsia="en-US"/>
        </w:rPr>
        <w:t>На бланке организации</w:t>
      </w:r>
    </w:p>
    <w:p w:rsidR="009A33C6" w:rsidRPr="00524362" w:rsidRDefault="009A33C6" w:rsidP="009A33C6">
      <w:pPr>
        <w:spacing w:line="240" w:lineRule="exact"/>
        <w:rPr>
          <w:bCs/>
          <w:noProof/>
          <w:kern w:val="28"/>
        </w:rPr>
      </w:pPr>
    </w:p>
    <w:p w:rsidR="009A33C6" w:rsidRPr="00524362" w:rsidRDefault="009A33C6" w:rsidP="009A33C6">
      <w:pPr>
        <w:shd w:val="clear" w:color="auto" w:fill="FFFFFF"/>
        <w:spacing w:before="100" w:beforeAutospacing="1" w:after="100" w:afterAutospacing="1"/>
        <w:jc w:val="center"/>
        <w:outlineLvl w:val="2"/>
        <w:rPr>
          <w:b/>
          <w:bCs/>
          <w:color w:val="000000"/>
          <w:sz w:val="28"/>
          <w:szCs w:val="28"/>
        </w:rPr>
      </w:pPr>
      <w:r w:rsidRPr="00524362">
        <w:rPr>
          <w:b/>
          <w:bCs/>
          <w:color w:val="000000"/>
          <w:sz w:val="28"/>
          <w:szCs w:val="28"/>
        </w:rPr>
        <w:t>ДЕКЛАРАЦИЯ О СУБЪЕКТЕ МАЛОГО ИЛИ СРЕДНЕГО ПРЕДПРИНИМАТЕЛЬСТВА</w:t>
      </w:r>
    </w:p>
    <w:p w:rsidR="009A33C6" w:rsidRPr="00524362" w:rsidRDefault="009A33C6" w:rsidP="009A33C6">
      <w:pPr>
        <w:jc w:val="both"/>
        <w:rPr>
          <w:sz w:val="22"/>
          <w:szCs w:val="22"/>
        </w:rPr>
      </w:pPr>
      <w:r w:rsidRPr="00524362">
        <w:rPr>
          <w:sz w:val="22"/>
          <w:szCs w:val="22"/>
        </w:rPr>
        <w:t xml:space="preserve">Настоящим подтверждаем, что </w:t>
      </w:r>
      <w:r w:rsidRPr="00524362">
        <w:rPr>
          <w:sz w:val="22"/>
          <w:szCs w:val="22"/>
        </w:rPr>
        <w:softHyphen/>
      </w:r>
      <w:r w:rsidRPr="00524362">
        <w:rPr>
          <w:sz w:val="22"/>
          <w:szCs w:val="22"/>
        </w:rPr>
        <w:softHyphen/>
      </w:r>
      <w:r w:rsidRPr="00524362">
        <w:rPr>
          <w:sz w:val="22"/>
          <w:szCs w:val="22"/>
        </w:rPr>
        <w:softHyphen/>
      </w:r>
      <w:r w:rsidRPr="00524362">
        <w:rPr>
          <w:sz w:val="22"/>
          <w:szCs w:val="22"/>
        </w:rPr>
        <w:softHyphen/>
      </w:r>
      <w:r w:rsidRPr="00524362">
        <w:rPr>
          <w:sz w:val="22"/>
          <w:szCs w:val="22"/>
        </w:rPr>
        <w:softHyphen/>
      </w:r>
      <w:r w:rsidRPr="00524362">
        <w:rPr>
          <w:sz w:val="22"/>
          <w:szCs w:val="22"/>
        </w:rPr>
        <w:softHyphen/>
      </w:r>
      <w:r w:rsidRPr="00524362">
        <w:rPr>
          <w:sz w:val="22"/>
          <w:szCs w:val="22"/>
        </w:rPr>
        <w:softHyphen/>
      </w:r>
      <w:r w:rsidRPr="00524362">
        <w:rPr>
          <w:sz w:val="22"/>
          <w:szCs w:val="22"/>
        </w:rPr>
        <w:softHyphen/>
      </w:r>
      <w:r w:rsidRPr="00524362">
        <w:rPr>
          <w:sz w:val="22"/>
          <w:szCs w:val="22"/>
        </w:rPr>
        <w:softHyphen/>
      </w:r>
      <w:r w:rsidRPr="00524362">
        <w:rPr>
          <w:sz w:val="22"/>
          <w:szCs w:val="22"/>
        </w:rPr>
        <w:softHyphen/>
      </w:r>
      <w:r w:rsidRPr="00524362">
        <w:rPr>
          <w:sz w:val="22"/>
          <w:szCs w:val="22"/>
        </w:rPr>
        <w:softHyphen/>
      </w:r>
      <w:r w:rsidRPr="00524362">
        <w:rPr>
          <w:sz w:val="22"/>
          <w:szCs w:val="22"/>
        </w:rPr>
        <w:softHyphen/>
      </w:r>
      <w:r w:rsidRPr="00524362">
        <w:rPr>
          <w:sz w:val="22"/>
          <w:szCs w:val="22"/>
        </w:rPr>
        <w:softHyphen/>
      </w:r>
      <w:r w:rsidRPr="00524362">
        <w:rPr>
          <w:sz w:val="22"/>
          <w:szCs w:val="22"/>
        </w:rPr>
        <w:softHyphen/>
      </w:r>
      <w:r w:rsidRPr="00524362">
        <w:rPr>
          <w:sz w:val="22"/>
          <w:szCs w:val="22"/>
        </w:rPr>
        <w:softHyphen/>
      </w:r>
      <w:r w:rsidRPr="00524362">
        <w:rPr>
          <w:sz w:val="22"/>
          <w:szCs w:val="22"/>
        </w:rPr>
        <w:softHyphen/>
      </w:r>
      <w:r w:rsidRPr="00524362">
        <w:rPr>
          <w:sz w:val="22"/>
          <w:szCs w:val="22"/>
        </w:rPr>
        <w:softHyphen/>
      </w:r>
      <w:r w:rsidRPr="00524362">
        <w:rPr>
          <w:sz w:val="22"/>
          <w:szCs w:val="22"/>
        </w:rPr>
        <w:softHyphen/>
      </w:r>
      <w:r w:rsidRPr="00524362">
        <w:rPr>
          <w:sz w:val="22"/>
          <w:szCs w:val="22"/>
        </w:rPr>
        <w:softHyphen/>
        <w:t xml:space="preserve">____________________________________________________________ </w:t>
      </w:r>
    </w:p>
    <w:p w:rsidR="009A33C6" w:rsidRPr="00524362" w:rsidRDefault="009A33C6" w:rsidP="009A33C6">
      <w:pPr>
        <w:ind w:left="2124" w:firstLine="708"/>
        <w:jc w:val="center"/>
        <w:rPr>
          <w:sz w:val="28"/>
          <w:szCs w:val="28"/>
          <w:vertAlign w:val="superscript"/>
        </w:rPr>
      </w:pPr>
      <w:r w:rsidRPr="00524362">
        <w:rPr>
          <w:sz w:val="28"/>
          <w:szCs w:val="28"/>
          <w:vertAlign w:val="superscript"/>
        </w:rPr>
        <w:t>(наименование организации/ИП)</w:t>
      </w:r>
    </w:p>
    <w:p w:rsidR="009A33C6" w:rsidRPr="00524362" w:rsidRDefault="009A33C6" w:rsidP="009A33C6">
      <w:pPr>
        <w:jc w:val="both"/>
        <w:rPr>
          <w:sz w:val="22"/>
          <w:szCs w:val="22"/>
        </w:rPr>
      </w:pPr>
      <w:r w:rsidRPr="00524362">
        <w:rPr>
          <w:sz w:val="22"/>
          <w:szCs w:val="22"/>
        </w:rPr>
        <w:t xml:space="preserve">является субъектом </w:t>
      </w:r>
      <w:r w:rsidRPr="00524362">
        <w:rPr>
          <w:sz w:val="22"/>
          <w:szCs w:val="22"/>
          <w:u w:val="single"/>
        </w:rPr>
        <w:t>малого/среднего</w:t>
      </w:r>
      <w:r w:rsidRPr="00524362">
        <w:rPr>
          <w:sz w:val="22"/>
          <w:szCs w:val="22"/>
        </w:rPr>
        <w:t xml:space="preserve"> предпринимательства и соответствует следующим критериям:</w:t>
      </w:r>
    </w:p>
    <w:p w:rsidR="009A33C6" w:rsidRPr="00524362" w:rsidRDefault="009A33C6" w:rsidP="009A33C6">
      <w:pPr>
        <w:rPr>
          <w:sz w:val="28"/>
          <w:szCs w:val="28"/>
          <w:vertAlign w:val="superscript"/>
        </w:rPr>
      </w:pPr>
      <w:r w:rsidRPr="00524362">
        <w:rPr>
          <w:sz w:val="28"/>
          <w:szCs w:val="28"/>
          <w:vertAlign w:val="superscript"/>
        </w:rPr>
        <w:t xml:space="preserve">                                             (ненужное зачеркнуть)</w:t>
      </w:r>
    </w:p>
    <w:p w:rsidR="009A33C6" w:rsidRPr="00524362" w:rsidRDefault="009A33C6" w:rsidP="009A33C6">
      <w:pPr>
        <w:ind w:firstLine="708"/>
        <w:jc w:val="both"/>
        <w:rPr>
          <w:sz w:val="22"/>
          <w:szCs w:val="22"/>
        </w:rPr>
      </w:pPr>
    </w:p>
    <w:p w:rsidR="009A33C6" w:rsidRPr="00524362" w:rsidRDefault="009A33C6" w:rsidP="00E701F5">
      <w:pPr>
        <w:numPr>
          <w:ilvl w:val="0"/>
          <w:numId w:val="2"/>
        </w:numPr>
        <w:autoSpaceDE/>
        <w:autoSpaceDN/>
        <w:jc w:val="both"/>
        <w:rPr>
          <w:sz w:val="22"/>
          <w:szCs w:val="22"/>
        </w:rPr>
      </w:pPr>
      <w:r w:rsidRPr="00524362">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25 %.</w:t>
      </w:r>
    </w:p>
    <w:p w:rsidR="009A33C6" w:rsidRPr="00524362" w:rsidRDefault="009A33C6" w:rsidP="009A33C6">
      <w:pPr>
        <w:jc w:val="both"/>
        <w:rPr>
          <w:sz w:val="22"/>
          <w:szCs w:val="22"/>
        </w:rPr>
      </w:pPr>
    </w:p>
    <w:p w:rsidR="009A33C6" w:rsidRPr="00524362" w:rsidRDefault="009A33C6" w:rsidP="00E701F5">
      <w:pPr>
        <w:numPr>
          <w:ilvl w:val="0"/>
          <w:numId w:val="2"/>
        </w:numPr>
        <w:autoSpaceDE/>
        <w:autoSpaceDN/>
        <w:jc w:val="both"/>
        <w:rPr>
          <w:sz w:val="22"/>
          <w:szCs w:val="22"/>
        </w:rPr>
      </w:pPr>
      <w:r w:rsidRPr="00524362">
        <w:rPr>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не превышает 49 %.</w:t>
      </w:r>
    </w:p>
    <w:p w:rsidR="009A33C6" w:rsidRPr="00524362" w:rsidRDefault="009A33C6" w:rsidP="009A33C6">
      <w:pPr>
        <w:ind w:firstLine="708"/>
        <w:jc w:val="both"/>
        <w:rPr>
          <w:sz w:val="22"/>
          <w:szCs w:val="22"/>
        </w:rPr>
      </w:pPr>
    </w:p>
    <w:p w:rsidR="009A33C6" w:rsidRPr="00524362" w:rsidRDefault="009A33C6" w:rsidP="00E701F5">
      <w:pPr>
        <w:numPr>
          <w:ilvl w:val="0"/>
          <w:numId w:val="2"/>
        </w:numPr>
        <w:autoSpaceDE/>
        <w:autoSpaceDN/>
        <w:jc w:val="both"/>
        <w:rPr>
          <w:sz w:val="22"/>
          <w:szCs w:val="22"/>
        </w:rPr>
      </w:pPr>
      <w:r w:rsidRPr="00524362">
        <w:rPr>
          <w:sz w:val="22"/>
          <w:szCs w:val="22"/>
        </w:rPr>
        <w:t>Средняя численность работников за предшествующий календарный год не превышает:</w:t>
      </w:r>
    </w:p>
    <w:p w:rsidR="009A33C6" w:rsidRPr="00524362" w:rsidRDefault="009A33C6" w:rsidP="009A33C6">
      <w:pPr>
        <w:pStyle w:val="afb"/>
        <w:rPr>
          <w:sz w:val="22"/>
          <w:szCs w:val="22"/>
        </w:rPr>
      </w:pPr>
    </w:p>
    <w:p w:rsidR="009A33C6" w:rsidRPr="00524362" w:rsidRDefault="009A33C6" w:rsidP="00E701F5">
      <w:pPr>
        <w:numPr>
          <w:ilvl w:val="0"/>
          <w:numId w:val="3"/>
        </w:numPr>
        <w:autoSpaceDE/>
        <w:autoSpaceDN/>
        <w:jc w:val="both"/>
        <w:rPr>
          <w:sz w:val="22"/>
          <w:szCs w:val="22"/>
        </w:rPr>
      </w:pPr>
      <w:r w:rsidRPr="00524362">
        <w:rPr>
          <w:sz w:val="22"/>
          <w:szCs w:val="22"/>
        </w:rPr>
        <w:t>100 человек (для малых предприятий);</w:t>
      </w:r>
    </w:p>
    <w:p w:rsidR="009A33C6" w:rsidRPr="00524362" w:rsidRDefault="009A33C6" w:rsidP="00E701F5">
      <w:pPr>
        <w:numPr>
          <w:ilvl w:val="0"/>
          <w:numId w:val="3"/>
        </w:numPr>
        <w:autoSpaceDE/>
        <w:autoSpaceDN/>
        <w:jc w:val="both"/>
        <w:rPr>
          <w:sz w:val="22"/>
          <w:szCs w:val="22"/>
        </w:rPr>
      </w:pPr>
      <w:r w:rsidRPr="00524362">
        <w:rPr>
          <w:sz w:val="22"/>
          <w:szCs w:val="22"/>
        </w:rPr>
        <w:t>250 человек (для средних предприятий).</w:t>
      </w:r>
    </w:p>
    <w:p w:rsidR="009A33C6" w:rsidRPr="00524362" w:rsidRDefault="009A33C6" w:rsidP="009A33C6">
      <w:pPr>
        <w:jc w:val="both"/>
        <w:rPr>
          <w:sz w:val="22"/>
          <w:szCs w:val="22"/>
        </w:rPr>
      </w:pPr>
    </w:p>
    <w:p w:rsidR="009A33C6" w:rsidRPr="00524362" w:rsidRDefault="009A33C6" w:rsidP="00E701F5">
      <w:pPr>
        <w:numPr>
          <w:ilvl w:val="0"/>
          <w:numId w:val="2"/>
        </w:numPr>
        <w:autoSpaceDE/>
        <w:autoSpaceDN/>
        <w:jc w:val="both"/>
        <w:rPr>
          <w:sz w:val="22"/>
          <w:szCs w:val="22"/>
        </w:rPr>
      </w:pPr>
      <w:r w:rsidRPr="00524362">
        <w:rPr>
          <w:sz w:val="22"/>
          <w:szCs w:val="22"/>
        </w:rPr>
        <w:t>Выручка от реализации товаров (работ, услуг) без учета НДС за предшествующий календарный год не превышает:</w:t>
      </w:r>
    </w:p>
    <w:p w:rsidR="009A33C6" w:rsidRPr="00524362" w:rsidRDefault="009A33C6" w:rsidP="009A33C6">
      <w:pPr>
        <w:ind w:left="720"/>
        <w:jc w:val="both"/>
        <w:rPr>
          <w:sz w:val="22"/>
          <w:szCs w:val="22"/>
        </w:rPr>
      </w:pPr>
    </w:p>
    <w:p w:rsidR="009A33C6" w:rsidRPr="00524362" w:rsidRDefault="009A33C6" w:rsidP="00E701F5">
      <w:pPr>
        <w:numPr>
          <w:ilvl w:val="0"/>
          <w:numId w:val="3"/>
        </w:numPr>
        <w:autoSpaceDE/>
        <w:autoSpaceDN/>
        <w:jc w:val="both"/>
        <w:rPr>
          <w:sz w:val="22"/>
          <w:szCs w:val="22"/>
        </w:rPr>
      </w:pPr>
      <w:r w:rsidRPr="00524362">
        <w:rPr>
          <w:sz w:val="22"/>
          <w:szCs w:val="22"/>
        </w:rPr>
        <w:t>800 млн рублей (для малых предприятий);</w:t>
      </w:r>
    </w:p>
    <w:p w:rsidR="009A33C6" w:rsidRPr="00524362" w:rsidRDefault="009A33C6" w:rsidP="00E701F5">
      <w:pPr>
        <w:numPr>
          <w:ilvl w:val="0"/>
          <w:numId w:val="3"/>
        </w:numPr>
        <w:autoSpaceDE/>
        <w:autoSpaceDN/>
        <w:jc w:val="both"/>
        <w:rPr>
          <w:sz w:val="22"/>
          <w:szCs w:val="22"/>
        </w:rPr>
      </w:pPr>
      <w:r w:rsidRPr="00524362">
        <w:rPr>
          <w:sz w:val="22"/>
          <w:szCs w:val="22"/>
        </w:rPr>
        <w:t>2 млрд рублей (для средних предприятий).</w:t>
      </w:r>
    </w:p>
    <w:p w:rsidR="009A33C6" w:rsidRPr="00524362" w:rsidRDefault="009A33C6" w:rsidP="009A33C6">
      <w:pPr>
        <w:ind w:left="720"/>
        <w:jc w:val="both"/>
        <w:rPr>
          <w:sz w:val="22"/>
          <w:szCs w:val="22"/>
        </w:rPr>
      </w:pPr>
    </w:p>
    <w:p w:rsidR="009A33C6" w:rsidRPr="00524362" w:rsidRDefault="009A33C6" w:rsidP="009A33C6">
      <w:pPr>
        <w:rPr>
          <w:sz w:val="22"/>
          <w:szCs w:val="22"/>
        </w:rPr>
      </w:pPr>
    </w:p>
    <w:p w:rsidR="009A33C6" w:rsidRPr="00524362" w:rsidRDefault="009A33C6" w:rsidP="009A33C6">
      <w:pPr>
        <w:rPr>
          <w:sz w:val="22"/>
          <w:szCs w:val="22"/>
        </w:rPr>
      </w:pPr>
    </w:p>
    <w:p w:rsidR="009A33C6" w:rsidRPr="00524362" w:rsidRDefault="009A33C6" w:rsidP="009A33C6">
      <w:pPr>
        <w:rPr>
          <w:sz w:val="22"/>
          <w:szCs w:val="22"/>
        </w:rPr>
      </w:pPr>
    </w:p>
    <w:p w:rsidR="009A33C6" w:rsidRPr="00524362" w:rsidRDefault="009A33C6" w:rsidP="009A33C6">
      <w:pPr>
        <w:jc w:val="both"/>
        <w:outlineLvl w:val="0"/>
        <w:rPr>
          <w:b/>
        </w:rPr>
      </w:pPr>
      <w:r w:rsidRPr="00524362">
        <w:rPr>
          <w:b/>
        </w:rPr>
        <w:t xml:space="preserve">Руководитель или лицо, уполномоченное </w:t>
      </w:r>
    </w:p>
    <w:p w:rsidR="009A33C6" w:rsidRPr="00524362" w:rsidRDefault="009A33C6" w:rsidP="009A33C6">
      <w:pPr>
        <w:tabs>
          <w:tab w:val="left" w:pos="9360"/>
        </w:tabs>
        <w:jc w:val="both"/>
        <w:rPr>
          <w:b/>
        </w:rPr>
      </w:pPr>
      <w:r w:rsidRPr="00524362">
        <w:rPr>
          <w:b/>
        </w:rPr>
        <w:t xml:space="preserve">на осуществление действий </w:t>
      </w:r>
    </w:p>
    <w:p w:rsidR="009A33C6" w:rsidRPr="00524362" w:rsidRDefault="009A33C6" w:rsidP="009A33C6">
      <w:pPr>
        <w:tabs>
          <w:tab w:val="left" w:pos="9360"/>
        </w:tabs>
        <w:jc w:val="both"/>
      </w:pPr>
      <w:r w:rsidRPr="00524362">
        <w:rPr>
          <w:b/>
        </w:rPr>
        <w:t>от имени участника закупки</w:t>
      </w:r>
      <w:r w:rsidRPr="00524362">
        <w:t xml:space="preserve"> ________________ __________________ /_______________/ </w:t>
      </w:r>
    </w:p>
    <w:p w:rsidR="009A33C6" w:rsidRPr="00524362" w:rsidRDefault="009A33C6" w:rsidP="009A33C6">
      <w:pPr>
        <w:tabs>
          <w:tab w:val="left" w:pos="3261"/>
          <w:tab w:val="left" w:pos="6521"/>
        </w:tabs>
        <w:jc w:val="both"/>
        <w:rPr>
          <w:vertAlign w:val="superscript"/>
        </w:rPr>
      </w:pPr>
      <w:r w:rsidRPr="00524362">
        <w:tab/>
        <w:t xml:space="preserve">  </w:t>
      </w:r>
      <w:r w:rsidRPr="00524362">
        <w:rPr>
          <w:vertAlign w:val="superscript"/>
        </w:rPr>
        <w:t>(должность)</w:t>
      </w:r>
      <w:r w:rsidRPr="00524362">
        <w:t xml:space="preserve">                   </w:t>
      </w:r>
      <w:r w:rsidRPr="00524362">
        <w:rPr>
          <w:vertAlign w:val="superscript"/>
        </w:rPr>
        <w:t>(</w:t>
      </w:r>
      <w:r w:rsidRPr="00524362">
        <w:rPr>
          <w:i/>
          <w:vertAlign w:val="superscript"/>
        </w:rPr>
        <w:t>подпись</w:t>
      </w:r>
      <w:r w:rsidRPr="00524362">
        <w:rPr>
          <w:vertAlign w:val="superscript"/>
        </w:rPr>
        <w:t>)</w:t>
      </w:r>
      <w:r w:rsidRPr="00524362">
        <w:rPr>
          <w:vertAlign w:val="superscript"/>
        </w:rPr>
        <w:tab/>
        <w:t xml:space="preserve">                          (</w:t>
      </w:r>
      <w:r w:rsidRPr="00524362">
        <w:rPr>
          <w:i/>
          <w:vertAlign w:val="superscript"/>
        </w:rPr>
        <w:t>Ф.И.О.)</w:t>
      </w:r>
    </w:p>
    <w:p w:rsidR="009A33C6" w:rsidRPr="00524362" w:rsidRDefault="009A33C6" w:rsidP="009A33C6">
      <w:pPr>
        <w:ind w:left="3540" w:firstLine="708"/>
        <w:rPr>
          <w:vertAlign w:val="superscript"/>
        </w:rPr>
      </w:pPr>
    </w:p>
    <w:p w:rsidR="009A33C6" w:rsidRPr="00524362" w:rsidRDefault="009A33C6" w:rsidP="009A33C6">
      <w:pPr>
        <w:ind w:left="3540" w:firstLine="708"/>
        <w:outlineLvl w:val="0"/>
        <w:rPr>
          <w:vertAlign w:val="superscript"/>
        </w:rPr>
      </w:pPr>
      <w:r w:rsidRPr="00524362">
        <w:rPr>
          <w:vertAlign w:val="superscript"/>
        </w:rPr>
        <w:t>М.П.</w:t>
      </w:r>
    </w:p>
    <w:p w:rsidR="009A33C6" w:rsidRPr="009B22F4" w:rsidRDefault="009A33C6" w:rsidP="009A33C6">
      <w:r w:rsidRPr="00524362">
        <w:t>« ___ » ___________ 20__</w:t>
      </w:r>
    </w:p>
    <w:p w:rsidR="009A33C6" w:rsidRDefault="009A33C6" w:rsidP="009A33C6">
      <w:pPr>
        <w:adjustRightInd w:val="0"/>
        <w:ind w:firstLine="540"/>
        <w:jc w:val="both"/>
        <w:rPr>
          <w:b/>
        </w:rPr>
      </w:pPr>
    </w:p>
    <w:p w:rsidR="009A33C6" w:rsidRDefault="009A33C6" w:rsidP="009A33C6">
      <w:pPr>
        <w:adjustRightInd w:val="0"/>
        <w:ind w:firstLine="540"/>
        <w:jc w:val="both"/>
        <w:rPr>
          <w:b/>
        </w:rPr>
      </w:pPr>
    </w:p>
    <w:p w:rsidR="009A33C6" w:rsidRDefault="009A33C6" w:rsidP="009A33C6">
      <w:pPr>
        <w:spacing w:line="240" w:lineRule="exact"/>
        <w:rPr>
          <w:bCs/>
          <w:noProof/>
          <w:kern w:val="28"/>
        </w:rPr>
      </w:pPr>
    </w:p>
    <w:p w:rsidR="009A33C6" w:rsidRPr="00741E78" w:rsidRDefault="009A33C6" w:rsidP="004C4E9B">
      <w:pPr>
        <w:ind w:firstLine="709"/>
        <w:jc w:val="right"/>
        <w:rPr>
          <w:sz w:val="24"/>
          <w:szCs w:val="24"/>
        </w:rPr>
      </w:pPr>
    </w:p>
    <w:sectPr w:rsidR="009A33C6" w:rsidRPr="00741E78" w:rsidSect="002D5133">
      <w:headerReference w:type="default" r:id="rId43"/>
      <w:pgSz w:w="11906" w:h="16838"/>
      <w:pgMar w:top="567" w:right="567" w:bottom="567" w:left="1701" w:header="397" w:footer="397" w:gutter="0"/>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293" w:rsidRDefault="00DC0293">
      <w:r>
        <w:separator/>
      </w:r>
    </w:p>
  </w:endnote>
  <w:endnote w:type="continuationSeparator" w:id="1">
    <w:p w:rsidR="00DC0293" w:rsidRDefault="00DC02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293" w:rsidRDefault="00DC0293">
      <w:r>
        <w:separator/>
      </w:r>
    </w:p>
  </w:footnote>
  <w:footnote w:type="continuationSeparator" w:id="1">
    <w:p w:rsidR="00DC0293" w:rsidRDefault="00DC0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D41" w:rsidRDefault="00331D41">
    <w:pPr>
      <w:pStyle w:val="a7"/>
      <w:jc w:val="right"/>
    </w:pPr>
    <w:fldSimple w:instr=" PAGE   \* MERGEFORMAT ">
      <w:r w:rsidR="004F1134">
        <w:rPr>
          <w:noProof/>
        </w:rPr>
        <w:t>58</w:t>
      </w:r>
    </w:fldSimple>
  </w:p>
  <w:p w:rsidR="00331D41" w:rsidRDefault="00331D4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D41" w:rsidRDefault="00331D41">
    <w:pPr>
      <w:pStyle w:val="a7"/>
      <w:jc w:val="right"/>
    </w:pPr>
    <w:fldSimple w:instr=" PAGE   \* MERGEFORMAT ">
      <w:r>
        <w:rPr>
          <w:noProof/>
        </w:rPr>
        <w:t>73</w:t>
      </w:r>
    </w:fldSimple>
  </w:p>
  <w:p w:rsidR="00331D41" w:rsidRDefault="00331D41">
    <w:pPr>
      <w:pStyle w:val="a7"/>
      <w:jc w:val="right"/>
      <w:rPr>
        <w:b/>
        <w:bCs/>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85DEA"/>
    <w:multiLevelType w:val="hybridMultilevel"/>
    <w:tmpl w:val="89E0C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336CA3"/>
    <w:multiLevelType w:val="hybridMultilevel"/>
    <w:tmpl w:val="0706BC92"/>
    <w:lvl w:ilvl="0" w:tplc="C6681D0A">
      <w:start w:val="1"/>
      <w:numFmt w:val="bullet"/>
      <w:lvlText w:val="•"/>
      <w:lvlJc w:val="left"/>
      <w:pPr>
        <w:tabs>
          <w:tab w:val="num" w:pos="720"/>
        </w:tabs>
        <w:ind w:left="720" w:hanging="360"/>
      </w:pPr>
      <w:rPr>
        <w:rFonts w:ascii="Arial" w:hAnsi="Arial" w:hint="default"/>
      </w:rPr>
    </w:lvl>
    <w:lvl w:ilvl="1" w:tplc="79180E0A" w:tentative="1">
      <w:start w:val="1"/>
      <w:numFmt w:val="bullet"/>
      <w:lvlText w:val="•"/>
      <w:lvlJc w:val="left"/>
      <w:pPr>
        <w:tabs>
          <w:tab w:val="num" w:pos="1440"/>
        </w:tabs>
        <w:ind w:left="1440" w:hanging="360"/>
      </w:pPr>
      <w:rPr>
        <w:rFonts w:ascii="Arial" w:hAnsi="Arial" w:hint="default"/>
      </w:rPr>
    </w:lvl>
    <w:lvl w:ilvl="2" w:tplc="E9202CAE" w:tentative="1">
      <w:start w:val="1"/>
      <w:numFmt w:val="bullet"/>
      <w:lvlText w:val="•"/>
      <w:lvlJc w:val="left"/>
      <w:pPr>
        <w:tabs>
          <w:tab w:val="num" w:pos="2160"/>
        </w:tabs>
        <w:ind w:left="2160" w:hanging="360"/>
      </w:pPr>
      <w:rPr>
        <w:rFonts w:ascii="Arial" w:hAnsi="Arial" w:hint="default"/>
      </w:rPr>
    </w:lvl>
    <w:lvl w:ilvl="3" w:tplc="812852EE" w:tentative="1">
      <w:start w:val="1"/>
      <w:numFmt w:val="bullet"/>
      <w:lvlText w:val="•"/>
      <w:lvlJc w:val="left"/>
      <w:pPr>
        <w:tabs>
          <w:tab w:val="num" w:pos="2880"/>
        </w:tabs>
        <w:ind w:left="2880" w:hanging="360"/>
      </w:pPr>
      <w:rPr>
        <w:rFonts w:ascii="Arial" w:hAnsi="Arial" w:hint="default"/>
      </w:rPr>
    </w:lvl>
    <w:lvl w:ilvl="4" w:tplc="F8CA0EF0" w:tentative="1">
      <w:start w:val="1"/>
      <w:numFmt w:val="bullet"/>
      <w:lvlText w:val="•"/>
      <w:lvlJc w:val="left"/>
      <w:pPr>
        <w:tabs>
          <w:tab w:val="num" w:pos="3600"/>
        </w:tabs>
        <w:ind w:left="3600" w:hanging="360"/>
      </w:pPr>
      <w:rPr>
        <w:rFonts w:ascii="Arial" w:hAnsi="Arial" w:hint="default"/>
      </w:rPr>
    </w:lvl>
    <w:lvl w:ilvl="5" w:tplc="523888CE" w:tentative="1">
      <w:start w:val="1"/>
      <w:numFmt w:val="bullet"/>
      <w:lvlText w:val="•"/>
      <w:lvlJc w:val="left"/>
      <w:pPr>
        <w:tabs>
          <w:tab w:val="num" w:pos="4320"/>
        </w:tabs>
        <w:ind w:left="4320" w:hanging="360"/>
      </w:pPr>
      <w:rPr>
        <w:rFonts w:ascii="Arial" w:hAnsi="Arial" w:hint="default"/>
      </w:rPr>
    </w:lvl>
    <w:lvl w:ilvl="6" w:tplc="C358A64E" w:tentative="1">
      <w:start w:val="1"/>
      <w:numFmt w:val="bullet"/>
      <w:lvlText w:val="•"/>
      <w:lvlJc w:val="left"/>
      <w:pPr>
        <w:tabs>
          <w:tab w:val="num" w:pos="5040"/>
        </w:tabs>
        <w:ind w:left="5040" w:hanging="360"/>
      </w:pPr>
      <w:rPr>
        <w:rFonts w:ascii="Arial" w:hAnsi="Arial" w:hint="default"/>
      </w:rPr>
    </w:lvl>
    <w:lvl w:ilvl="7" w:tplc="73C83B42" w:tentative="1">
      <w:start w:val="1"/>
      <w:numFmt w:val="bullet"/>
      <w:lvlText w:val="•"/>
      <w:lvlJc w:val="left"/>
      <w:pPr>
        <w:tabs>
          <w:tab w:val="num" w:pos="5760"/>
        </w:tabs>
        <w:ind w:left="5760" w:hanging="360"/>
      </w:pPr>
      <w:rPr>
        <w:rFonts w:ascii="Arial" w:hAnsi="Arial" w:hint="default"/>
      </w:rPr>
    </w:lvl>
    <w:lvl w:ilvl="8" w:tplc="BD308C24" w:tentative="1">
      <w:start w:val="1"/>
      <w:numFmt w:val="bullet"/>
      <w:lvlText w:val="•"/>
      <w:lvlJc w:val="left"/>
      <w:pPr>
        <w:tabs>
          <w:tab w:val="num" w:pos="6480"/>
        </w:tabs>
        <w:ind w:left="6480" w:hanging="360"/>
      </w:pPr>
      <w:rPr>
        <w:rFonts w:ascii="Arial" w:hAnsi="Arial" w:hint="default"/>
      </w:rPr>
    </w:lvl>
  </w:abstractNum>
  <w:abstractNum w:abstractNumId="2">
    <w:nsid w:val="30B67623"/>
    <w:multiLevelType w:val="hybridMultilevel"/>
    <w:tmpl w:val="EB0CD1AC"/>
    <w:lvl w:ilvl="0" w:tplc="FC981C66">
      <w:numFmt w:val="bullet"/>
      <w:lvlText w:val="-"/>
      <w:lvlJc w:val="left"/>
      <w:pPr>
        <w:tabs>
          <w:tab w:val="num" w:pos="1040"/>
        </w:tabs>
        <w:ind w:left="10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6FB7516"/>
    <w:multiLevelType w:val="hybridMultilevel"/>
    <w:tmpl w:val="BA2A5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042FB9"/>
    <w:multiLevelType w:val="multilevel"/>
    <w:tmpl w:val="9A424B5A"/>
    <w:lvl w:ilvl="0">
      <w:start w:val="7"/>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3001AEF"/>
    <w:multiLevelType w:val="hybridMultilevel"/>
    <w:tmpl w:val="AF002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D425A4"/>
    <w:multiLevelType w:val="hybridMultilevel"/>
    <w:tmpl w:val="5DC271E8"/>
    <w:lvl w:ilvl="0" w:tplc="4EEC15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78A395C"/>
    <w:multiLevelType w:val="multilevel"/>
    <w:tmpl w:val="4330E702"/>
    <w:lvl w:ilvl="0">
      <w:start w:val="1"/>
      <w:numFmt w:val="decimal"/>
      <w:lvlText w:val="%1."/>
      <w:lvlJc w:val="left"/>
      <w:pPr>
        <w:tabs>
          <w:tab w:val="num" w:pos="1134"/>
        </w:tabs>
        <w:ind w:left="1134" w:hanging="567"/>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decimal"/>
      <w:pStyle w:val="a"/>
      <w:lvlText w:val="%1.%2.%3"/>
      <w:lvlJc w:val="left"/>
      <w:pPr>
        <w:tabs>
          <w:tab w:val="num" w:pos="1985"/>
        </w:tabs>
        <w:ind w:left="1985" w:hanging="851"/>
      </w:pPr>
      <w:rPr>
        <w:rFonts w:cs="Times New Roman" w:hint="default"/>
        <w:b w:val="0"/>
        <w:i w:val="0"/>
      </w:rPr>
    </w:lvl>
    <w:lvl w:ilvl="3">
      <w:start w:val="1"/>
      <w:numFmt w:val="decimal"/>
      <w:pStyle w:val="a0"/>
      <w:lvlText w:val="%1.%2.%3.%4"/>
      <w:lvlJc w:val="left"/>
      <w:pPr>
        <w:tabs>
          <w:tab w:val="num" w:pos="3119"/>
        </w:tabs>
        <w:ind w:left="3119" w:hanging="1134"/>
      </w:pPr>
      <w:rPr>
        <w:rFonts w:cs="Times New Roman" w:hint="default"/>
        <w:b w:val="0"/>
        <w:i w:val="0"/>
      </w:rPr>
    </w:lvl>
    <w:lvl w:ilvl="4">
      <w:start w:val="1"/>
      <w:numFmt w:val="decimal"/>
      <w:lvlText w:val="%1.%2.%3.%4.%5."/>
      <w:lvlJc w:val="left"/>
      <w:pPr>
        <w:tabs>
          <w:tab w:val="num" w:pos="3807"/>
        </w:tabs>
        <w:ind w:left="2799" w:hanging="792"/>
      </w:pPr>
      <w:rPr>
        <w:rFonts w:cs="Times New Roman" w:hint="default"/>
      </w:rPr>
    </w:lvl>
    <w:lvl w:ilvl="5">
      <w:start w:val="1"/>
      <w:numFmt w:val="decimal"/>
      <w:lvlText w:val="%1.%2.%3.%4.%5.%6."/>
      <w:lvlJc w:val="left"/>
      <w:pPr>
        <w:tabs>
          <w:tab w:val="num" w:pos="4527"/>
        </w:tabs>
        <w:ind w:left="3303" w:hanging="936"/>
      </w:pPr>
      <w:rPr>
        <w:rFonts w:cs="Times New Roman" w:hint="default"/>
      </w:rPr>
    </w:lvl>
    <w:lvl w:ilvl="6">
      <w:start w:val="1"/>
      <w:numFmt w:val="decimal"/>
      <w:lvlText w:val="%1.%2.%3.%4.%5.%6.%7."/>
      <w:lvlJc w:val="left"/>
      <w:pPr>
        <w:tabs>
          <w:tab w:val="num" w:pos="5247"/>
        </w:tabs>
        <w:ind w:left="3807" w:hanging="1080"/>
      </w:pPr>
      <w:rPr>
        <w:rFonts w:cs="Times New Roman" w:hint="default"/>
      </w:rPr>
    </w:lvl>
    <w:lvl w:ilvl="7">
      <w:start w:val="1"/>
      <w:numFmt w:val="decimal"/>
      <w:lvlText w:val="%1.%2.%3.%4.%5.%6.%7.%8."/>
      <w:lvlJc w:val="left"/>
      <w:pPr>
        <w:tabs>
          <w:tab w:val="num" w:pos="5967"/>
        </w:tabs>
        <w:ind w:left="4311" w:hanging="1224"/>
      </w:pPr>
      <w:rPr>
        <w:rFonts w:cs="Times New Roman" w:hint="default"/>
      </w:rPr>
    </w:lvl>
    <w:lvl w:ilvl="8">
      <w:start w:val="1"/>
      <w:numFmt w:val="decimal"/>
      <w:lvlText w:val="%1.%2.%3.%4.%5.%6.%7.%8.%9."/>
      <w:lvlJc w:val="left"/>
      <w:pPr>
        <w:tabs>
          <w:tab w:val="num" w:pos="6687"/>
        </w:tabs>
        <w:ind w:left="4887" w:hanging="1440"/>
      </w:pPr>
      <w:rPr>
        <w:rFonts w:cs="Times New Roman" w:hint="default"/>
      </w:rPr>
    </w:lvl>
  </w:abstractNum>
  <w:abstractNum w:abstractNumId="8">
    <w:nsid w:val="591E2CA5"/>
    <w:multiLevelType w:val="hybridMultilevel"/>
    <w:tmpl w:val="8C18E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B03CCF"/>
    <w:multiLevelType w:val="hybridMultilevel"/>
    <w:tmpl w:val="47306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94106C"/>
    <w:multiLevelType w:val="hybridMultilevel"/>
    <w:tmpl w:val="5FAE09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10"/>
  </w:num>
  <w:num w:numId="4">
    <w:abstractNumId w:val="5"/>
  </w:num>
  <w:num w:numId="5">
    <w:abstractNumId w:val="0"/>
  </w:num>
  <w:num w:numId="6">
    <w:abstractNumId w:val="1"/>
  </w:num>
  <w:num w:numId="7">
    <w:abstractNumId w:val="4"/>
  </w:num>
  <w:num w:numId="8">
    <w:abstractNumId w:val="3"/>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45D28"/>
    <w:rsid w:val="00001AD4"/>
    <w:rsid w:val="00001EC9"/>
    <w:rsid w:val="000034D7"/>
    <w:rsid w:val="0000509A"/>
    <w:rsid w:val="00006B3C"/>
    <w:rsid w:val="000077E7"/>
    <w:rsid w:val="000120BC"/>
    <w:rsid w:val="000174AA"/>
    <w:rsid w:val="00021CA7"/>
    <w:rsid w:val="0002623F"/>
    <w:rsid w:val="000263CE"/>
    <w:rsid w:val="00031676"/>
    <w:rsid w:val="00032ED0"/>
    <w:rsid w:val="00034C7C"/>
    <w:rsid w:val="00035236"/>
    <w:rsid w:val="00041230"/>
    <w:rsid w:val="00041B92"/>
    <w:rsid w:val="00041DB5"/>
    <w:rsid w:val="000447B1"/>
    <w:rsid w:val="00050A36"/>
    <w:rsid w:val="0005515A"/>
    <w:rsid w:val="00061BF2"/>
    <w:rsid w:val="00061E5A"/>
    <w:rsid w:val="000624C3"/>
    <w:rsid w:val="00062589"/>
    <w:rsid w:val="00076BDD"/>
    <w:rsid w:val="0007708E"/>
    <w:rsid w:val="00077295"/>
    <w:rsid w:val="00084B03"/>
    <w:rsid w:val="00087ED4"/>
    <w:rsid w:val="000913EB"/>
    <w:rsid w:val="00093231"/>
    <w:rsid w:val="00094255"/>
    <w:rsid w:val="0009702F"/>
    <w:rsid w:val="000A34E6"/>
    <w:rsid w:val="000A3CCE"/>
    <w:rsid w:val="000A4E24"/>
    <w:rsid w:val="000A6872"/>
    <w:rsid w:val="000B4E76"/>
    <w:rsid w:val="000C1F44"/>
    <w:rsid w:val="000D0A3C"/>
    <w:rsid w:val="000D5EF0"/>
    <w:rsid w:val="000D7B5B"/>
    <w:rsid w:val="000E255D"/>
    <w:rsid w:val="000E371E"/>
    <w:rsid w:val="000E44F4"/>
    <w:rsid w:val="000F2F62"/>
    <w:rsid w:val="000F395F"/>
    <w:rsid w:val="000F7379"/>
    <w:rsid w:val="000F7F67"/>
    <w:rsid w:val="00101DB0"/>
    <w:rsid w:val="0010255C"/>
    <w:rsid w:val="0010604D"/>
    <w:rsid w:val="001076F9"/>
    <w:rsid w:val="00107959"/>
    <w:rsid w:val="00110347"/>
    <w:rsid w:val="00114984"/>
    <w:rsid w:val="001161AC"/>
    <w:rsid w:val="00117174"/>
    <w:rsid w:val="0012318A"/>
    <w:rsid w:val="001267B4"/>
    <w:rsid w:val="00126DA4"/>
    <w:rsid w:val="001271F0"/>
    <w:rsid w:val="00127589"/>
    <w:rsid w:val="00127C18"/>
    <w:rsid w:val="001309B6"/>
    <w:rsid w:val="00132A59"/>
    <w:rsid w:val="001342B7"/>
    <w:rsid w:val="001358DF"/>
    <w:rsid w:val="00141250"/>
    <w:rsid w:val="0014146E"/>
    <w:rsid w:val="0014194F"/>
    <w:rsid w:val="00142C13"/>
    <w:rsid w:val="00144171"/>
    <w:rsid w:val="0014422B"/>
    <w:rsid w:val="00146EBA"/>
    <w:rsid w:val="001535CB"/>
    <w:rsid w:val="0016139B"/>
    <w:rsid w:val="0016620D"/>
    <w:rsid w:val="00173C24"/>
    <w:rsid w:val="00174566"/>
    <w:rsid w:val="00175B69"/>
    <w:rsid w:val="00177170"/>
    <w:rsid w:val="001778F8"/>
    <w:rsid w:val="001814B2"/>
    <w:rsid w:val="00181F7E"/>
    <w:rsid w:val="00184C4F"/>
    <w:rsid w:val="001855B1"/>
    <w:rsid w:val="00186347"/>
    <w:rsid w:val="001A53C6"/>
    <w:rsid w:val="001A6207"/>
    <w:rsid w:val="001A66F5"/>
    <w:rsid w:val="001B35A5"/>
    <w:rsid w:val="001B4F24"/>
    <w:rsid w:val="001B5988"/>
    <w:rsid w:val="001C5262"/>
    <w:rsid w:val="001C6394"/>
    <w:rsid w:val="001D0AAC"/>
    <w:rsid w:val="001D1D71"/>
    <w:rsid w:val="001D4926"/>
    <w:rsid w:val="001E0175"/>
    <w:rsid w:val="001E3E0A"/>
    <w:rsid w:val="001E5C6A"/>
    <w:rsid w:val="001E7A9E"/>
    <w:rsid w:val="001F2DDC"/>
    <w:rsid w:val="001F315E"/>
    <w:rsid w:val="001F5469"/>
    <w:rsid w:val="001F6D95"/>
    <w:rsid w:val="00200571"/>
    <w:rsid w:val="00200921"/>
    <w:rsid w:val="00200D18"/>
    <w:rsid w:val="00201412"/>
    <w:rsid w:val="0020172A"/>
    <w:rsid w:val="00206111"/>
    <w:rsid w:val="00207E47"/>
    <w:rsid w:val="00211ABB"/>
    <w:rsid w:val="002126EB"/>
    <w:rsid w:val="00214875"/>
    <w:rsid w:val="002149C6"/>
    <w:rsid w:val="00214D0B"/>
    <w:rsid w:val="00215F6A"/>
    <w:rsid w:val="00221215"/>
    <w:rsid w:val="00222ABB"/>
    <w:rsid w:val="00223C47"/>
    <w:rsid w:val="00226569"/>
    <w:rsid w:val="00226CD7"/>
    <w:rsid w:val="00226F97"/>
    <w:rsid w:val="00231FE4"/>
    <w:rsid w:val="002326ED"/>
    <w:rsid w:val="002350EE"/>
    <w:rsid w:val="002416D4"/>
    <w:rsid w:val="00244AB7"/>
    <w:rsid w:val="0024609D"/>
    <w:rsid w:val="00252D40"/>
    <w:rsid w:val="00254541"/>
    <w:rsid w:val="00254E60"/>
    <w:rsid w:val="002655D7"/>
    <w:rsid w:val="002655E7"/>
    <w:rsid w:val="00267B63"/>
    <w:rsid w:val="002720B9"/>
    <w:rsid w:val="00272AEB"/>
    <w:rsid w:val="00274369"/>
    <w:rsid w:val="00275CF6"/>
    <w:rsid w:val="00277111"/>
    <w:rsid w:val="002826F7"/>
    <w:rsid w:val="00284B8C"/>
    <w:rsid w:val="00291309"/>
    <w:rsid w:val="00292727"/>
    <w:rsid w:val="00294F2E"/>
    <w:rsid w:val="00296CAC"/>
    <w:rsid w:val="002A289D"/>
    <w:rsid w:val="002A300E"/>
    <w:rsid w:val="002A661B"/>
    <w:rsid w:val="002A6C67"/>
    <w:rsid w:val="002B2C0C"/>
    <w:rsid w:val="002B30E1"/>
    <w:rsid w:val="002C24E4"/>
    <w:rsid w:val="002C5E09"/>
    <w:rsid w:val="002D26D6"/>
    <w:rsid w:val="002D5133"/>
    <w:rsid w:val="002D6456"/>
    <w:rsid w:val="002E14C6"/>
    <w:rsid w:val="002E28B2"/>
    <w:rsid w:val="002E65FE"/>
    <w:rsid w:val="002E796C"/>
    <w:rsid w:val="002F564B"/>
    <w:rsid w:val="002F5E28"/>
    <w:rsid w:val="002F622A"/>
    <w:rsid w:val="002F7608"/>
    <w:rsid w:val="003025E0"/>
    <w:rsid w:val="00304346"/>
    <w:rsid w:val="003079E8"/>
    <w:rsid w:val="0031355D"/>
    <w:rsid w:val="00316A1D"/>
    <w:rsid w:val="00320236"/>
    <w:rsid w:val="0032353C"/>
    <w:rsid w:val="00330460"/>
    <w:rsid w:val="00331D41"/>
    <w:rsid w:val="00333452"/>
    <w:rsid w:val="00341306"/>
    <w:rsid w:val="00341C22"/>
    <w:rsid w:val="00343057"/>
    <w:rsid w:val="003440C4"/>
    <w:rsid w:val="00344238"/>
    <w:rsid w:val="00344CF8"/>
    <w:rsid w:val="00346D95"/>
    <w:rsid w:val="003523CF"/>
    <w:rsid w:val="00354982"/>
    <w:rsid w:val="003554AD"/>
    <w:rsid w:val="00357828"/>
    <w:rsid w:val="0036177F"/>
    <w:rsid w:val="003636CF"/>
    <w:rsid w:val="0036382E"/>
    <w:rsid w:val="00367E15"/>
    <w:rsid w:val="003701FA"/>
    <w:rsid w:val="0037508C"/>
    <w:rsid w:val="00376C6C"/>
    <w:rsid w:val="003810FE"/>
    <w:rsid w:val="00381C94"/>
    <w:rsid w:val="00382AEC"/>
    <w:rsid w:val="003918D2"/>
    <w:rsid w:val="00394599"/>
    <w:rsid w:val="00395492"/>
    <w:rsid w:val="003955E3"/>
    <w:rsid w:val="003A2983"/>
    <w:rsid w:val="003A2D65"/>
    <w:rsid w:val="003A42C4"/>
    <w:rsid w:val="003A5147"/>
    <w:rsid w:val="003A5BFF"/>
    <w:rsid w:val="003B04A3"/>
    <w:rsid w:val="003B0C64"/>
    <w:rsid w:val="003B411C"/>
    <w:rsid w:val="003B47DF"/>
    <w:rsid w:val="003C4FD9"/>
    <w:rsid w:val="003D02A5"/>
    <w:rsid w:val="003D3623"/>
    <w:rsid w:val="003D5837"/>
    <w:rsid w:val="003D68D3"/>
    <w:rsid w:val="003E55EE"/>
    <w:rsid w:val="00400974"/>
    <w:rsid w:val="004023D3"/>
    <w:rsid w:val="0040593D"/>
    <w:rsid w:val="00407923"/>
    <w:rsid w:val="00411A03"/>
    <w:rsid w:val="004154D4"/>
    <w:rsid w:val="004157E3"/>
    <w:rsid w:val="00417174"/>
    <w:rsid w:val="00417D95"/>
    <w:rsid w:val="004249CF"/>
    <w:rsid w:val="00425613"/>
    <w:rsid w:val="0043755D"/>
    <w:rsid w:val="00447550"/>
    <w:rsid w:val="00451BA3"/>
    <w:rsid w:val="00457A46"/>
    <w:rsid w:val="00457BC7"/>
    <w:rsid w:val="00457E56"/>
    <w:rsid w:val="00461EA1"/>
    <w:rsid w:val="004654E0"/>
    <w:rsid w:val="00467AC7"/>
    <w:rsid w:val="00470F4E"/>
    <w:rsid w:val="004720C5"/>
    <w:rsid w:val="00472FB0"/>
    <w:rsid w:val="004733A2"/>
    <w:rsid w:val="00476B02"/>
    <w:rsid w:val="004829E6"/>
    <w:rsid w:val="00483695"/>
    <w:rsid w:val="00492B42"/>
    <w:rsid w:val="00492C65"/>
    <w:rsid w:val="00495F25"/>
    <w:rsid w:val="004963D3"/>
    <w:rsid w:val="004A0532"/>
    <w:rsid w:val="004A2AF1"/>
    <w:rsid w:val="004A6CFF"/>
    <w:rsid w:val="004A79A1"/>
    <w:rsid w:val="004B036A"/>
    <w:rsid w:val="004B1DC9"/>
    <w:rsid w:val="004B5435"/>
    <w:rsid w:val="004C31B9"/>
    <w:rsid w:val="004C4E9B"/>
    <w:rsid w:val="004C5E93"/>
    <w:rsid w:val="004D11A6"/>
    <w:rsid w:val="004D28FC"/>
    <w:rsid w:val="004D2AAD"/>
    <w:rsid w:val="004D4936"/>
    <w:rsid w:val="004D4ECB"/>
    <w:rsid w:val="004D5EDB"/>
    <w:rsid w:val="004D7AD6"/>
    <w:rsid w:val="004E7529"/>
    <w:rsid w:val="004E7989"/>
    <w:rsid w:val="004F1134"/>
    <w:rsid w:val="004F1651"/>
    <w:rsid w:val="004F37A2"/>
    <w:rsid w:val="004F3F49"/>
    <w:rsid w:val="004F7024"/>
    <w:rsid w:val="00500ABC"/>
    <w:rsid w:val="005025B3"/>
    <w:rsid w:val="00511F52"/>
    <w:rsid w:val="0051345C"/>
    <w:rsid w:val="005203BA"/>
    <w:rsid w:val="00522A33"/>
    <w:rsid w:val="00523DE8"/>
    <w:rsid w:val="00524362"/>
    <w:rsid w:val="00526B7A"/>
    <w:rsid w:val="005315B9"/>
    <w:rsid w:val="00533035"/>
    <w:rsid w:val="00534793"/>
    <w:rsid w:val="00535834"/>
    <w:rsid w:val="0054003E"/>
    <w:rsid w:val="00546791"/>
    <w:rsid w:val="00552290"/>
    <w:rsid w:val="00553D8B"/>
    <w:rsid w:val="0055552B"/>
    <w:rsid w:val="00560DE2"/>
    <w:rsid w:val="00560EE4"/>
    <w:rsid w:val="00567D78"/>
    <w:rsid w:val="005744AA"/>
    <w:rsid w:val="005745D5"/>
    <w:rsid w:val="00574E74"/>
    <w:rsid w:val="005772C5"/>
    <w:rsid w:val="00577E4D"/>
    <w:rsid w:val="005924F8"/>
    <w:rsid w:val="00596817"/>
    <w:rsid w:val="005A3B4E"/>
    <w:rsid w:val="005A4E80"/>
    <w:rsid w:val="005A60D2"/>
    <w:rsid w:val="005B044D"/>
    <w:rsid w:val="005B2809"/>
    <w:rsid w:val="005B4F24"/>
    <w:rsid w:val="005B5994"/>
    <w:rsid w:val="005B7CB3"/>
    <w:rsid w:val="005C0E39"/>
    <w:rsid w:val="005D0486"/>
    <w:rsid w:val="005D5685"/>
    <w:rsid w:val="005D649B"/>
    <w:rsid w:val="005E3B2E"/>
    <w:rsid w:val="005E6C09"/>
    <w:rsid w:val="005F149D"/>
    <w:rsid w:val="005F433B"/>
    <w:rsid w:val="00600E58"/>
    <w:rsid w:val="00606973"/>
    <w:rsid w:val="006109ED"/>
    <w:rsid w:val="006131FF"/>
    <w:rsid w:val="00614E0C"/>
    <w:rsid w:val="00630599"/>
    <w:rsid w:val="00630626"/>
    <w:rsid w:val="00634374"/>
    <w:rsid w:val="00641DB4"/>
    <w:rsid w:val="0064347F"/>
    <w:rsid w:val="006450CC"/>
    <w:rsid w:val="00646837"/>
    <w:rsid w:val="0065156B"/>
    <w:rsid w:val="00652FC8"/>
    <w:rsid w:val="006547CD"/>
    <w:rsid w:val="00660892"/>
    <w:rsid w:val="00663BFD"/>
    <w:rsid w:val="00665F2C"/>
    <w:rsid w:val="00676B08"/>
    <w:rsid w:val="00682344"/>
    <w:rsid w:val="00697F44"/>
    <w:rsid w:val="006A03F4"/>
    <w:rsid w:val="006A30D7"/>
    <w:rsid w:val="006A47E3"/>
    <w:rsid w:val="006A4F22"/>
    <w:rsid w:val="006A6650"/>
    <w:rsid w:val="006A762E"/>
    <w:rsid w:val="006B1583"/>
    <w:rsid w:val="006B3379"/>
    <w:rsid w:val="006C01C0"/>
    <w:rsid w:val="006C1366"/>
    <w:rsid w:val="006C3AC5"/>
    <w:rsid w:val="006D1DAF"/>
    <w:rsid w:val="006D2DF0"/>
    <w:rsid w:val="006E07FA"/>
    <w:rsid w:val="006E0861"/>
    <w:rsid w:val="006E32CF"/>
    <w:rsid w:val="006E3AEA"/>
    <w:rsid w:val="006E4787"/>
    <w:rsid w:val="006E52D7"/>
    <w:rsid w:val="006F16DA"/>
    <w:rsid w:val="0070030B"/>
    <w:rsid w:val="007025D2"/>
    <w:rsid w:val="00704667"/>
    <w:rsid w:val="0070637A"/>
    <w:rsid w:val="007075A1"/>
    <w:rsid w:val="00712BD4"/>
    <w:rsid w:val="00714D53"/>
    <w:rsid w:val="00720513"/>
    <w:rsid w:val="00722A83"/>
    <w:rsid w:val="007274F3"/>
    <w:rsid w:val="00727BB5"/>
    <w:rsid w:val="00733188"/>
    <w:rsid w:val="0073732F"/>
    <w:rsid w:val="007378F5"/>
    <w:rsid w:val="007403F8"/>
    <w:rsid w:val="00740B57"/>
    <w:rsid w:val="00741148"/>
    <w:rsid w:val="00741E78"/>
    <w:rsid w:val="007422DE"/>
    <w:rsid w:val="007440FF"/>
    <w:rsid w:val="007566DC"/>
    <w:rsid w:val="00773761"/>
    <w:rsid w:val="00776279"/>
    <w:rsid w:val="00784A71"/>
    <w:rsid w:val="00787559"/>
    <w:rsid w:val="00794825"/>
    <w:rsid w:val="007A19A1"/>
    <w:rsid w:val="007A5058"/>
    <w:rsid w:val="007A637B"/>
    <w:rsid w:val="007B440F"/>
    <w:rsid w:val="007B5E2C"/>
    <w:rsid w:val="007B5F12"/>
    <w:rsid w:val="007B73A7"/>
    <w:rsid w:val="007C027E"/>
    <w:rsid w:val="007C1C1C"/>
    <w:rsid w:val="007C71F8"/>
    <w:rsid w:val="007D0E05"/>
    <w:rsid w:val="007D3942"/>
    <w:rsid w:val="007E0E60"/>
    <w:rsid w:val="007E3FA1"/>
    <w:rsid w:val="007E53D8"/>
    <w:rsid w:val="007E56B8"/>
    <w:rsid w:val="00800054"/>
    <w:rsid w:val="00801433"/>
    <w:rsid w:val="00802C4A"/>
    <w:rsid w:val="00806B1B"/>
    <w:rsid w:val="00807A36"/>
    <w:rsid w:val="00817B9F"/>
    <w:rsid w:val="00833EFB"/>
    <w:rsid w:val="0083463A"/>
    <w:rsid w:val="0083480C"/>
    <w:rsid w:val="00842693"/>
    <w:rsid w:val="00843B67"/>
    <w:rsid w:val="008441DA"/>
    <w:rsid w:val="0084482A"/>
    <w:rsid w:val="008465E7"/>
    <w:rsid w:val="00847ACA"/>
    <w:rsid w:val="00852A6F"/>
    <w:rsid w:val="00854834"/>
    <w:rsid w:val="00855B9B"/>
    <w:rsid w:val="0085724B"/>
    <w:rsid w:val="008664EB"/>
    <w:rsid w:val="008700CD"/>
    <w:rsid w:val="0087464A"/>
    <w:rsid w:val="0088482E"/>
    <w:rsid w:val="00887E06"/>
    <w:rsid w:val="00887EAA"/>
    <w:rsid w:val="008922A6"/>
    <w:rsid w:val="00894D65"/>
    <w:rsid w:val="00895980"/>
    <w:rsid w:val="008A3E29"/>
    <w:rsid w:val="008A56DF"/>
    <w:rsid w:val="008A58FB"/>
    <w:rsid w:val="008C0836"/>
    <w:rsid w:val="008C15A4"/>
    <w:rsid w:val="008C3419"/>
    <w:rsid w:val="008C3B24"/>
    <w:rsid w:val="008C656E"/>
    <w:rsid w:val="008C7E86"/>
    <w:rsid w:val="008D3340"/>
    <w:rsid w:val="008D6251"/>
    <w:rsid w:val="008E2F96"/>
    <w:rsid w:val="008E5B84"/>
    <w:rsid w:val="008F0CC1"/>
    <w:rsid w:val="008F1E7C"/>
    <w:rsid w:val="009057F2"/>
    <w:rsid w:val="009103BB"/>
    <w:rsid w:val="0091167D"/>
    <w:rsid w:val="009118AD"/>
    <w:rsid w:val="00915B69"/>
    <w:rsid w:val="0092197D"/>
    <w:rsid w:val="009256A7"/>
    <w:rsid w:val="00931752"/>
    <w:rsid w:val="00931909"/>
    <w:rsid w:val="00934949"/>
    <w:rsid w:val="0093525D"/>
    <w:rsid w:val="009378AE"/>
    <w:rsid w:val="00937F4F"/>
    <w:rsid w:val="0094145E"/>
    <w:rsid w:val="009426C8"/>
    <w:rsid w:val="00944E18"/>
    <w:rsid w:val="00946731"/>
    <w:rsid w:val="00950A2A"/>
    <w:rsid w:val="009521FA"/>
    <w:rsid w:val="00954272"/>
    <w:rsid w:val="009605D6"/>
    <w:rsid w:val="00960877"/>
    <w:rsid w:val="009610D8"/>
    <w:rsid w:val="009662A9"/>
    <w:rsid w:val="0098070A"/>
    <w:rsid w:val="00985708"/>
    <w:rsid w:val="00985E5C"/>
    <w:rsid w:val="00991322"/>
    <w:rsid w:val="00992012"/>
    <w:rsid w:val="009922BE"/>
    <w:rsid w:val="009942DC"/>
    <w:rsid w:val="0099458B"/>
    <w:rsid w:val="00997052"/>
    <w:rsid w:val="00997CAE"/>
    <w:rsid w:val="009A33C6"/>
    <w:rsid w:val="009A5178"/>
    <w:rsid w:val="009B22F4"/>
    <w:rsid w:val="009B5CAB"/>
    <w:rsid w:val="009B5E3E"/>
    <w:rsid w:val="009B5F00"/>
    <w:rsid w:val="009C0CD8"/>
    <w:rsid w:val="009C728A"/>
    <w:rsid w:val="009D30E8"/>
    <w:rsid w:val="009D4B4D"/>
    <w:rsid w:val="009D5454"/>
    <w:rsid w:val="009D7CB0"/>
    <w:rsid w:val="009E2919"/>
    <w:rsid w:val="009E30E7"/>
    <w:rsid w:val="009E6794"/>
    <w:rsid w:val="009F7A39"/>
    <w:rsid w:val="00A11F2C"/>
    <w:rsid w:val="00A14F2E"/>
    <w:rsid w:val="00A20035"/>
    <w:rsid w:val="00A21242"/>
    <w:rsid w:val="00A2182E"/>
    <w:rsid w:val="00A23838"/>
    <w:rsid w:val="00A32925"/>
    <w:rsid w:val="00A32B83"/>
    <w:rsid w:val="00A344F0"/>
    <w:rsid w:val="00A46317"/>
    <w:rsid w:val="00A4718E"/>
    <w:rsid w:val="00A47191"/>
    <w:rsid w:val="00A53A75"/>
    <w:rsid w:val="00A57ED7"/>
    <w:rsid w:val="00A67124"/>
    <w:rsid w:val="00A67EC7"/>
    <w:rsid w:val="00A7067D"/>
    <w:rsid w:val="00A76DC3"/>
    <w:rsid w:val="00A83DC6"/>
    <w:rsid w:val="00A853C2"/>
    <w:rsid w:val="00A861F8"/>
    <w:rsid w:val="00A8650D"/>
    <w:rsid w:val="00A87194"/>
    <w:rsid w:val="00A95EA3"/>
    <w:rsid w:val="00A97DAC"/>
    <w:rsid w:val="00AA0416"/>
    <w:rsid w:val="00AA17CE"/>
    <w:rsid w:val="00AA294D"/>
    <w:rsid w:val="00AA2D71"/>
    <w:rsid w:val="00AA7B63"/>
    <w:rsid w:val="00AA7FCF"/>
    <w:rsid w:val="00AB0946"/>
    <w:rsid w:val="00AC139F"/>
    <w:rsid w:val="00AC164E"/>
    <w:rsid w:val="00AC31F4"/>
    <w:rsid w:val="00AC49CD"/>
    <w:rsid w:val="00AC6D11"/>
    <w:rsid w:val="00AC7074"/>
    <w:rsid w:val="00AD294D"/>
    <w:rsid w:val="00AD5686"/>
    <w:rsid w:val="00AD5FAC"/>
    <w:rsid w:val="00AD6F0E"/>
    <w:rsid w:val="00AD796F"/>
    <w:rsid w:val="00AE5E96"/>
    <w:rsid w:val="00AF2017"/>
    <w:rsid w:val="00AF5C82"/>
    <w:rsid w:val="00AF7E11"/>
    <w:rsid w:val="00B01A94"/>
    <w:rsid w:val="00B13CB5"/>
    <w:rsid w:val="00B14700"/>
    <w:rsid w:val="00B14C3E"/>
    <w:rsid w:val="00B16D6A"/>
    <w:rsid w:val="00B23495"/>
    <w:rsid w:val="00B24161"/>
    <w:rsid w:val="00B35672"/>
    <w:rsid w:val="00B42337"/>
    <w:rsid w:val="00B459BF"/>
    <w:rsid w:val="00B45D28"/>
    <w:rsid w:val="00B46B05"/>
    <w:rsid w:val="00B52897"/>
    <w:rsid w:val="00B56DF0"/>
    <w:rsid w:val="00B64107"/>
    <w:rsid w:val="00B64683"/>
    <w:rsid w:val="00B66681"/>
    <w:rsid w:val="00B66BC7"/>
    <w:rsid w:val="00B67C50"/>
    <w:rsid w:val="00B71A40"/>
    <w:rsid w:val="00B85B81"/>
    <w:rsid w:val="00B904E2"/>
    <w:rsid w:val="00B92F8A"/>
    <w:rsid w:val="00B9541B"/>
    <w:rsid w:val="00B95643"/>
    <w:rsid w:val="00B97C7C"/>
    <w:rsid w:val="00BA567B"/>
    <w:rsid w:val="00BA5745"/>
    <w:rsid w:val="00BB13E9"/>
    <w:rsid w:val="00BB213F"/>
    <w:rsid w:val="00BB5CC8"/>
    <w:rsid w:val="00BB70DB"/>
    <w:rsid w:val="00BC035B"/>
    <w:rsid w:val="00BC69D2"/>
    <w:rsid w:val="00BC7F0F"/>
    <w:rsid w:val="00BD0958"/>
    <w:rsid w:val="00BD09B0"/>
    <w:rsid w:val="00BD3577"/>
    <w:rsid w:val="00BD4169"/>
    <w:rsid w:val="00BE2C19"/>
    <w:rsid w:val="00BE72A1"/>
    <w:rsid w:val="00BF081E"/>
    <w:rsid w:val="00BF10F4"/>
    <w:rsid w:val="00BF1D95"/>
    <w:rsid w:val="00BF5D35"/>
    <w:rsid w:val="00BF61E1"/>
    <w:rsid w:val="00C0066C"/>
    <w:rsid w:val="00C1378E"/>
    <w:rsid w:val="00C155C1"/>
    <w:rsid w:val="00C1746B"/>
    <w:rsid w:val="00C2169D"/>
    <w:rsid w:val="00C23DB7"/>
    <w:rsid w:val="00C263FA"/>
    <w:rsid w:val="00C26589"/>
    <w:rsid w:val="00C269C1"/>
    <w:rsid w:val="00C279C0"/>
    <w:rsid w:val="00C303A0"/>
    <w:rsid w:val="00C45228"/>
    <w:rsid w:val="00C4636A"/>
    <w:rsid w:val="00C50BD0"/>
    <w:rsid w:val="00C540F5"/>
    <w:rsid w:val="00C546C1"/>
    <w:rsid w:val="00C55D00"/>
    <w:rsid w:val="00C615CE"/>
    <w:rsid w:val="00C629C1"/>
    <w:rsid w:val="00C66362"/>
    <w:rsid w:val="00C67A0C"/>
    <w:rsid w:val="00C67EB0"/>
    <w:rsid w:val="00C72BDD"/>
    <w:rsid w:val="00C761B1"/>
    <w:rsid w:val="00C81CAD"/>
    <w:rsid w:val="00C82812"/>
    <w:rsid w:val="00C829A2"/>
    <w:rsid w:val="00C83482"/>
    <w:rsid w:val="00C925A8"/>
    <w:rsid w:val="00C93D0D"/>
    <w:rsid w:val="00CA2325"/>
    <w:rsid w:val="00CA2AEB"/>
    <w:rsid w:val="00CA7835"/>
    <w:rsid w:val="00CB163A"/>
    <w:rsid w:val="00CB2B17"/>
    <w:rsid w:val="00CB5B8E"/>
    <w:rsid w:val="00CB76D6"/>
    <w:rsid w:val="00CC4311"/>
    <w:rsid w:val="00CC6051"/>
    <w:rsid w:val="00CD29A7"/>
    <w:rsid w:val="00CD720C"/>
    <w:rsid w:val="00CE0C24"/>
    <w:rsid w:val="00CE442A"/>
    <w:rsid w:val="00CE4E2C"/>
    <w:rsid w:val="00CE6555"/>
    <w:rsid w:val="00CF0892"/>
    <w:rsid w:val="00CF346E"/>
    <w:rsid w:val="00CF3748"/>
    <w:rsid w:val="00CF5D5A"/>
    <w:rsid w:val="00D0207F"/>
    <w:rsid w:val="00D10853"/>
    <w:rsid w:val="00D121AD"/>
    <w:rsid w:val="00D17ED6"/>
    <w:rsid w:val="00D22A9E"/>
    <w:rsid w:val="00D30556"/>
    <w:rsid w:val="00D329C7"/>
    <w:rsid w:val="00D34498"/>
    <w:rsid w:val="00D3471E"/>
    <w:rsid w:val="00D4363D"/>
    <w:rsid w:val="00D5114F"/>
    <w:rsid w:val="00D524C8"/>
    <w:rsid w:val="00D56625"/>
    <w:rsid w:val="00D56AA2"/>
    <w:rsid w:val="00D5790F"/>
    <w:rsid w:val="00D57CFC"/>
    <w:rsid w:val="00D57F2A"/>
    <w:rsid w:val="00D6063E"/>
    <w:rsid w:val="00D6119E"/>
    <w:rsid w:val="00D616CE"/>
    <w:rsid w:val="00D640B3"/>
    <w:rsid w:val="00D754C3"/>
    <w:rsid w:val="00D757B6"/>
    <w:rsid w:val="00D77367"/>
    <w:rsid w:val="00D82648"/>
    <w:rsid w:val="00D84377"/>
    <w:rsid w:val="00D84EB2"/>
    <w:rsid w:val="00D87E2C"/>
    <w:rsid w:val="00D90D23"/>
    <w:rsid w:val="00D955A6"/>
    <w:rsid w:val="00D957E5"/>
    <w:rsid w:val="00D97D3D"/>
    <w:rsid w:val="00DA1449"/>
    <w:rsid w:val="00DA58EE"/>
    <w:rsid w:val="00DA5A4E"/>
    <w:rsid w:val="00DB07CC"/>
    <w:rsid w:val="00DB493D"/>
    <w:rsid w:val="00DB5BCF"/>
    <w:rsid w:val="00DB622E"/>
    <w:rsid w:val="00DC0293"/>
    <w:rsid w:val="00DD2C57"/>
    <w:rsid w:val="00DD367F"/>
    <w:rsid w:val="00DD36DD"/>
    <w:rsid w:val="00DE00CF"/>
    <w:rsid w:val="00DE3281"/>
    <w:rsid w:val="00E01533"/>
    <w:rsid w:val="00E03649"/>
    <w:rsid w:val="00E03F6F"/>
    <w:rsid w:val="00E12849"/>
    <w:rsid w:val="00E13290"/>
    <w:rsid w:val="00E147EB"/>
    <w:rsid w:val="00E23820"/>
    <w:rsid w:val="00E25ED6"/>
    <w:rsid w:val="00E3083C"/>
    <w:rsid w:val="00E40E3A"/>
    <w:rsid w:val="00E42EE0"/>
    <w:rsid w:val="00E44B44"/>
    <w:rsid w:val="00E52831"/>
    <w:rsid w:val="00E56239"/>
    <w:rsid w:val="00E648A1"/>
    <w:rsid w:val="00E701F5"/>
    <w:rsid w:val="00E71D35"/>
    <w:rsid w:val="00E72281"/>
    <w:rsid w:val="00E73402"/>
    <w:rsid w:val="00E806B5"/>
    <w:rsid w:val="00E8252E"/>
    <w:rsid w:val="00E87D1E"/>
    <w:rsid w:val="00E92AB0"/>
    <w:rsid w:val="00E93F8C"/>
    <w:rsid w:val="00E952B8"/>
    <w:rsid w:val="00E952BA"/>
    <w:rsid w:val="00E97BFA"/>
    <w:rsid w:val="00EA17CF"/>
    <w:rsid w:val="00EB1E27"/>
    <w:rsid w:val="00EB2A6C"/>
    <w:rsid w:val="00EB42EA"/>
    <w:rsid w:val="00EB5B5F"/>
    <w:rsid w:val="00EB647B"/>
    <w:rsid w:val="00EC0F9E"/>
    <w:rsid w:val="00EC33CD"/>
    <w:rsid w:val="00EC3413"/>
    <w:rsid w:val="00EC39CA"/>
    <w:rsid w:val="00EC4DC7"/>
    <w:rsid w:val="00EC7399"/>
    <w:rsid w:val="00ED4AEF"/>
    <w:rsid w:val="00ED6BA4"/>
    <w:rsid w:val="00EE0348"/>
    <w:rsid w:val="00EE0C26"/>
    <w:rsid w:val="00EE273F"/>
    <w:rsid w:val="00EF34AC"/>
    <w:rsid w:val="00EF6979"/>
    <w:rsid w:val="00EF6EEA"/>
    <w:rsid w:val="00EF72CC"/>
    <w:rsid w:val="00F02BA0"/>
    <w:rsid w:val="00F042F4"/>
    <w:rsid w:val="00F05F55"/>
    <w:rsid w:val="00F10D8A"/>
    <w:rsid w:val="00F12BC7"/>
    <w:rsid w:val="00F1465B"/>
    <w:rsid w:val="00F14920"/>
    <w:rsid w:val="00F15015"/>
    <w:rsid w:val="00F1565C"/>
    <w:rsid w:val="00F1681D"/>
    <w:rsid w:val="00F16929"/>
    <w:rsid w:val="00F21F8A"/>
    <w:rsid w:val="00F23F49"/>
    <w:rsid w:val="00F2451C"/>
    <w:rsid w:val="00F24A81"/>
    <w:rsid w:val="00F35A9F"/>
    <w:rsid w:val="00F418FE"/>
    <w:rsid w:val="00F41CD3"/>
    <w:rsid w:val="00F44B5B"/>
    <w:rsid w:val="00F51D01"/>
    <w:rsid w:val="00F51D20"/>
    <w:rsid w:val="00F52C9F"/>
    <w:rsid w:val="00F53EE3"/>
    <w:rsid w:val="00F543B6"/>
    <w:rsid w:val="00F548DD"/>
    <w:rsid w:val="00F56380"/>
    <w:rsid w:val="00F6004D"/>
    <w:rsid w:val="00F61CF1"/>
    <w:rsid w:val="00F63AB0"/>
    <w:rsid w:val="00F66733"/>
    <w:rsid w:val="00F71250"/>
    <w:rsid w:val="00F71C45"/>
    <w:rsid w:val="00F75D97"/>
    <w:rsid w:val="00F81C73"/>
    <w:rsid w:val="00F8611B"/>
    <w:rsid w:val="00F8621C"/>
    <w:rsid w:val="00F868A4"/>
    <w:rsid w:val="00F94FC7"/>
    <w:rsid w:val="00F9601F"/>
    <w:rsid w:val="00F9656C"/>
    <w:rsid w:val="00F965B6"/>
    <w:rsid w:val="00F9772B"/>
    <w:rsid w:val="00F97B7D"/>
    <w:rsid w:val="00FA2125"/>
    <w:rsid w:val="00FA2D6F"/>
    <w:rsid w:val="00FA5ACF"/>
    <w:rsid w:val="00FB72A2"/>
    <w:rsid w:val="00FC1D90"/>
    <w:rsid w:val="00FC28EB"/>
    <w:rsid w:val="00FC2CC7"/>
    <w:rsid w:val="00FC6095"/>
    <w:rsid w:val="00FC6D90"/>
    <w:rsid w:val="00FD0D86"/>
    <w:rsid w:val="00FD360B"/>
    <w:rsid w:val="00FD3D91"/>
    <w:rsid w:val="00FE4022"/>
    <w:rsid w:val="00FE6CCF"/>
    <w:rsid w:val="00FF336D"/>
    <w:rsid w:val="00FF5500"/>
    <w:rsid w:val="00FF6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Title" w:locked="1" w:qFormat="1"/>
    <w:lsdException w:name="Default Paragraph Font" w:locked="1"/>
    <w:lsdException w:name="Subtitle" w:locked="1" w:qFormat="1"/>
    <w:lsdException w:name="Body Text 3" w:uiPriority="99"/>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D3D91"/>
    <w:pPr>
      <w:autoSpaceDE w:val="0"/>
      <w:autoSpaceDN w:val="0"/>
    </w:pPr>
  </w:style>
  <w:style w:type="paragraph" w:styleId="1">
    <w:name w:val="heading 1"/>
    <w:basedOn w:val="a1"/>
    <w:next w:val="a1"/>
    <w:link w:val="10"/>
    <w:qFormat/>
    <w:rsid w:val="00FD3D91"/>
    <w:pPr>
      <w:keepNext/>
      <w:outlineLvl w:val="0"/>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FD3D91"/>
    <w:rPr>
      <w:rFonts w:ascii="Cambria" w:hAnsi="Cambria" w:cs="Times New Roman"/>
      <w:b/>
      <w:bCs/>
      <w:kern w:val="32"/>
      <w:sz w:val="32"/>
      <w:szCs w:val="32"/>
    </w:rPr>
  </w:style>
  <w:style w:type="paragraph" w:styleId="2">
    <w:name w:val="Body Text 2"/>
    <w:basedOn w:val="a1"/>
    <w:link w:val="20"/>
    <w:rsid w:val="00FD3D91"/>
    <w:pPr>
      <w:ind w:firstLine="454"/>
    </w:pPr>
    <w:rPr>
      <w:sz w:val="19"/>
      <w:szCs w:val="19"/>
    </w:rPr>
  </w:style>
  <w:style w:type="character" w:customStyle="1" w:styleId="20">
    <w:name w:val="Основной текст 2 Знак"/>
    <w:basedOn w:val="a2"/>
    <w:link w:val="2"/>
    <w:semiHidden/>
    <w:locked/>
    <w:rsid w:val="00FD3D91"/>
    <w:rPr>
      <w:rFonts w:cs="Times New Roman"/>
      <w:sz w:val="20"/>
      <w:szCs w:val="20"/>
    </w:rPr>
  </w:style>
  <w:style w:type="paragraph" w:styleId="a5">
    <w:name w:val="Body Text"/>
    <w:basedOn w:val="a1"/>
    <w:link w:val="a6"/>
    <w:rsid w:val="00FD3D91"/>
    <w:pPr>
      <w:spacing w:before="80"/>
    </w:pPr>
    <w:rPr>
      <w:sz w:val="15"/>
      <w:szCs w:val="15"/>
    </w:rPr>
  </w:style>
  <w:style w:type="character" w:customStyle="1" w:styleId="a6">
    <w:name w:val="Основной текст Знак"/>
    <w:basedOn w:val="a2"/>
    <w:link w:val="a5"/>
    <w:semiHidden/>
    <w:locked/>
    <w:rsid w:val="00FD3D91"/>
    <w:rPr>
      <w:rFonts w:cs="Times New Roman"/>
      <w:sz w:val="20"/>
      <w:szCs w:val="20"/>
    </w:rPr>
  </w:style>
  <w:style w:type="paragraph" w:styleId="a7">
    <w:name w:val="header"/>
    <w:basedOn w:val="a1"/>
    <w:link w:val="a8"/>
    <w:uiPriority w:val="99"/>
    <w:rsid w:val="00FD3D91"/>
    <w:pPr>
      <w:tabs>
        <w:tab w:val="center" w:pos="4153"/>
        <w:tab w:val="right" w:pos="8306"/>
      </w:tabs>
    </w:pPr>
  </w:style>
  <w:style w:type="character" w:customStyle="1" w:styleId="a8">
    <w:name w:val="Верхний колонтитул Знак"/>
    <w:basedOn w:val="a2"/>
    <w:link w:val="a7"/>
    <w:uiPriority w:val="99"/>
    <w:locked/>
    <w:rsid w:val="00FD3D91"/>
    <w:rPr>
      <w:rFonts w:cs="Times New Roman"/>
      <w:sz w:val="20"/>
      <w:szCs w:val="20"/>
    </w:rPr>
  </w:style>
  <w:style w:type="paragraph" w:styleId="a9">
    <w:name w:val="footer"/>
    <w:basedOn w:val="a1"/>
    <w:link w:val="aa"/>
    <w:rsid w:val="00FD3D91"/>
    <w:pPr>
      <w:tabs>
        <w:tab w:val="center" w:pos="4153"/>
        <w:tab w:val="right" w:pos="8306"/>
      </w:tabs>
    </w:pPr>
  </w:style>
  <w:style w:type="character" w:customStyle="1" w:styleId="aa">
    <w:name w:val="Нижний колонтитул Знак"/>
    <w:basedOn w:val="a2"/>
    <w:link w:val="a9"/>
    <w:semiHidden/>
    <w:locked/>
    <w:rsid w:val="00FD3D91"/>
    <w:rPr>
      <w:rFonts w:cs="Times New Roman"/>
      <w:sz w:val="20"/>
      <w:szCs w:val="20"/>
    </w:rPr>
  </w:style>
  <w:style w:type="paragraph" w:styleId="21">
    <w:name w:val="Body Text Indent 2"/>
    <w:basedOn w:val="a1"/>
    <w:link w:val="22"/>
    <w:rsid w:val="00FD3D91"/>
    <w:pPr>
      <w:ind w:right="936" w:firstLine="454"/>
      <w:jc w:val="both"/>
    </w:pPr>
    <w:rPr>
      <w:sz w:val="19"/>
      <w:szCs w:val="19"/>
    </w:rPr>
  </w:style>
  <w:style w:type="character" w:customStyle="1" w:styleId="22">
    <w:name w:val="Основной текст с отступом 2 Знак"/>
    <w:basedOn w:val="a2"/>
    <w:link w:val="21"/>
    <w:semiHidden/>
    <w:locked/>
    <w:rsid w:val="00FD3D91"/>
    <w:rPr>
      <w:rFonts w:cs="Times New Roman"/>
      <w:sz w:val="20"/>
      <w:szCs w:val="20"/>
    </w:rPr>
  </w:style>
  <w:style w:type="paragraph" w:styleId="ab">
    <w:name w:val="caption"/>
    <w:basedOn w:val="a1"/>
    <w:next w:val="a1"/>
    <w:qFormat/>
    <w:rsid w:val="00FD3D91"/>
    <w:pPr>
      <w:spacing w:before="240" w:after="60"/>
      <w:ind w:right="936"/>
      <w:jc w:val="center"/>
    </w:pPr>
    <w:rPr>
      <w:rFonts w:ascii="Arial" w:hAnsi="Arial" w:cs="Arial"/>
      <w:b/>
      <w:bCs/>
    </w:rPr>
  </w:style>
  <w:style w:type="paragraph" w:customStyle="1" w:styleId="ConsPlusNormal">
    <w:name w:val="ConsPlusNormal"/>
    <w:rsid w:val="004A0532"/>
    <w:pPr>
      <w:widowControl w:val="0"/>
      <w:autoSpaceDE w:val="0"/>
      <w:autoSpaceDN w:val="0"/>
    </w:pPr>
    <w:rPr>
      <w:rFonts w:ascii="Calibri" w:hAnsi="Calibri" w:cs="Calibri"/>
      <w:sz w:val="22"/>
    </w:rPr>
  </w:style>
  <w:style w:type="paragraph" w:customStyle="1" w:styleId="ConsPlusNonformat">
    <w:name w:val="ConsPlusNonformat"/>
    <w:rsid w:val="004A0532"/>
    <w:pPr>
      <w:widowControl w:val="0"/>
      <w:autoSpaceDE w:val="0"/>
      <w:autoSpaceDN w:val="0"/>
    </w:pPr>
    <w:rPr>
      <w:rFonts w:ascii="Courier New" w:hAnsi="Courier New" w:cs="Courier New"/>
    </w:rPr>
  </w:style>
  <w:style w:type="character" w:styleId="ac">
    <w:name w:val="annotation reference"/>
    <w:basedOn w:val="a2"/>
    <w:rsid w:val="00132A59"/>
    <w:rPr>
      <w:rFonts w:cs="Times New Roman"/>
      <w:sz w:val="16"/>
    </w:rPr>
  </w:style>
  <w:style w:type="paragraph" w:styleId="ad">
    <w:name w:val="annotation text"/>
    <w:basedOn w:val="a1"/>
    <w:link w:val="ae"/>
    <w:rsid w:val="009922BE"/>
    <w:pPr>
      <w:autoSpaceDE/>
      <w:autoSpaceDN/>
      <w:spacing w:after="200"/>
    </w:pPr>
    <w:rPr>
      <w:rFonts w:ascii="Calibri" w:hAnsi="Calibri"/>
      <w:lang w:eastAsia="en-US"/>
    </w:rPr>
  </w:style>
  <w:style w:type="character" w:customStyle="1" w:styleId="ae">
    <w:name w:val="Текст примечания Знак"/>
    <w:basedOn w:val="a2"/>
    <w:link w:val="ad"/>
    <w:locked/>
    <w:rsid w:val="009922BE"/>
    <w:rPr>
      <w:rFonts w:ascii="Calibri" w:hAnsi="Calibri" w:cs="Times New Roman"/>
      <w:sz w:val="20"/>
      <w:szCs w:val="20"/>
      <w:lang w:eastAsia="en-US"/>
    </w:rPr>
  </w:style>
  <w:style w:type="paragraph" w:customStyle="1" w:styleId="ConsNormal">
    <w:name w:val="ConsNormal"/>
    <w:rsid w:val="00B23495"/>
    <w:pPr>
      <w:autoSpaceDE w:val="0"/>
      <w:autoSpaceDN w:val="0"/>
      <w:adjustRightInd w:val="0"/>
      <w:jc w:val="both"/>
    </w:pPr>
    <w:rPr>
      <w:rFonts w:ascii="Courier New" w:hAnsi="Courier New" w:cs="Courier New"/>
    </w:rPr>
  </w:style>
  <w:style w:type="table" w:styleId="af">
    <w:name w:val="Table Grid"/>
    <w:basedOn w:val="a3"/>
    <w:locked/>
    <w:rsid w:val="00B2349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2B2C0C"/>
    <w:pPr>
      <w:autoSpaceDE w:val="0"/>
      <w:autoSpaceDN w:val="0"/>
      <w:adjustRightInd w:val="0"/>
      <w:jc w:val="both"/>
    </w:pPr>
    <w:rPr>
      <w:sz w:val="24"/>
      <w:szCs w:val="24"/>
    </w:rPr>
  </w:style>
  <w:style w:type="character" w:styleId="af0">
    <w:name w:val="Hyperlink"/>
    <w:basedOn w:val="a2"/>
    <w:rsid w:val="00AC139F"/>
    <w:rPr>
      <w:rFonts w:cs="Times New Roman"/>
      <w:color w:val="0000FF"/>
      <w:u w:val="single"/>
    </w:rPr>
  </w:style>
  <w:style w:type="paragraph" w:customStyle="1" w:styleId="11">
    <w:name w:val="Абзац списка1"/>
    <w:basedOn w:val="a1"/>
    <w:rsid w:val="00A861F8"/>
    <w:pPr>
      <w:autoSpaceDE/>
      <w:autoSpaceDN/>
      <w:ind w:left="720"/>
      <w:contextualSpacing/>
    </w:pPr>
    <w:rPr>
      <w:sz w:val="24"/>
      <w:szCs w:val="24"/>
    </w:rPr>
  </w:style>
  <w:style w:type="paragraph" w:styleId="af1">
    <w:name w:val="annotation subject"/>
    <w:basedOn w:val="ad"/>
    <w:next w:val="ad"/>
    <w:link w:val="af2"/>
    <w:rsid w:val="00A861F8"/>
    <w:pPr>
      <w:spacing w:after="0"/>
    </w:pPr>
    <w:rPr>
      <w:rFonts w:ascii="Times New Roman" w:hAnsi="Times New Roman"/>
      <w:b/>
      <w:bCs/>
      <w:lang w:eastAsia="ru-RU"/>
    </w:rPr>
  </w:style>
  <w:style w:type="character" w:customStyle="1" w:styleId="af2">
    <w:name w:val="Тема примечания Знак"/>
    <w:basedOn w:val="ae"/>
    <w:link w:val="af1"/>
    <w:locked/>
    <w:rsid w:val="00A861F8"/>
    <w:rPr>
      <w:b/>
      <w:bCs/>
    </w:rPr>
  </w:style>
  <w:style w:type="paragraph" w:styleId="af3">
    <w:name w:val="Balloon Text"/>
    <w:basedOn w:val="a1"/>
    <w:link w:val="af4"/>
    <w:rsid w:val="00A861F8"/>
    <w:pPr>
      <w:autoSpaceDE/>
      <w:autoSpaceDN/>
    </w:pPr>
    <w:rPr>
      <w:rFonts w:ascii="Tahoma" w:hAnsi="Tahoma" w:cs="Tahoma"/>
      <w:sz w:val="16"/>
      <w:szCs w:val="16"/>
    </w:rPr>
  </w:style>
  <w:style w:type="character" w:customStyle="1" w:styleId="af4">
    <w:name w:val="Текст выноски Знак"/>
    <w:basedOn w:val="a2"/>
    <w:link w:val="af3"/>
    <w:locked/>
    <w:rsid w:val="00A861F8"/>
    <w:rPr>
      <w:rFonts w:ascii="Tahoma" w:hAnsi="Tahoma" w:cs="Tahoma"/>
      <w:sz w:val="16"/>
      <w:szCs w:val="16"/>
    </w:rPr>
  </w:style>
  <w:style w:type="character" w:styleId="af5">
    <w:name w:val="FollowedHyperlink"/>
    <w:basedOn w:val="a2"/>
    <w:rsid w:val="00A861F8"/>
    <w:rPr>
      <w:rFonts w:cs="Times New Roman"/>
      <w:color w:val="800080"/>
      <w:u w:val="single"/>
    </w:rPr>
  </w:style>
  <w:style w:type="table" w:customStyle="1" w:styleId="12">
    <w:name w:val="Светлая заливка1"/>
    <w:rsid w:val="00A861F8"/>
    <w:rPr>
      <w:rFonts w:ascii="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af6">
    <w:name w:val="Normal (Web)"/>
    <w:basedOn w:val="a1"/>
    <w:uiPriority w:val="99"/>
    <w:rsid w:val="00A861F8"/>
    <w:pPr>
      <w:autoSpaceDE/>
      <w:autoSpaceDN/>
      <w:spacing w:before="100" w:beforeAutospacing="1" w:after="100" w:afterAutospacing="1"/>
    </w:pPr>
    <w:rPr>
      <w:sz w:val="24"/>
      <w:szCs w:val="24"/>
    </w:rPr>
  </w:style>
  <w:style w:type="paragraph" w:customStyle="1" w:styleId="13">
    <w:name w:val="Без интервала1"/>
    <w:rsid w:val="00E42EE0"/>
    <w:rPr>
      <w:rFonts w:ascii="Calibri" w:hAnsi="Calibri"/>
      <w:sz w:val="22"/>
      <w:szCs w:val="22"/>
      <w:lang w:eastAsia="en-US"/>
    </w:rPr>
  </w:style>
  <w:style w:type="character" w:customStyle="1" w:styleId="af7">
    <w:name w:val="Подпись к картинке_"/>
    <w:link w:val="af8"/>
    <w:uiPriority w:val="99"/>
    <w:locked/>
    <w:rsid w:val="00BF61E1"/>
    <w:rPr>
      <w:sz w:val="24"/>
      <w:shd w:val="clear" w:color="auto" w:fill="FFFFFF"/>
    </w:rPr>
  </w:style>
  <w:style w:type="paragraph" w:customStyle="1" w:styleId="af8">
    <w:name w:val="Подпись к картинке"/>
    <w:basedOn w:val="a1"/>
    <w:link w:val="af7"/>
    <w:uiPriority w:val="99"/>
    <w:rsid w:val="00BF61E1"/>
    <w:pPr>
      <w:shd w:val="clear" w:color="auto" w:fill="FFFFFF"/>
      <w:autoSpaceDE/>
      <w:autoSpaceDN/>
      <w:spacing w:after="200" w:line="277" w:lineRule="exact"/>
    </w:pPr>
    <w:rPr>
      <w:sz w:val="24"/>
    </w:rPr>
  </w:style>
  <w:style w:type="paragraph" w:styleId="af9">
    <w:name w:val="No Spacing"/>
    <w:basedOn w:val="a1"/>
    <w:uiPriority w:val="1"/>
    <w:qFormat/>
    <w:rsid w:val="00BF61E1"/>
    <w:pPr>
      <w:autoSpaceDE/>
      <w:autoSpaceDN/>
    </w:pPr>
    <w:rPr>
      <w:rFonts w:ascii="Calibri" w:hAnsi="Calibri"/>
      <w:sz w:val="22"/>
      <w:szCs w:val="22"/>
      <w:lang w:val="en-US" w:eastAsia="en-US" w:bidi="en-US"/>
    </w:rPr>
  </w:style>
  <w:style w:type="paragraph" w:customStyle="1" w:styleId="8">
    <w:name w:val="Основной текст8"/>
    <w:basedOn w:val="a1"/>
    <w:uiPriority w:val="99"/>
    <w:rsid w:val="00F1565C"/>
    <w:pPr>
      <w:shd w:val="clear" w:color="auto" w:fill="FFFFFF"/>
      <w:autoSpaceDE/>
      <w:autoSpaceDN/>
      <w:spacing w:after="200" w:line="322" w:lineRule="exact"/>
      <w:ind w:hanging="580"/>
      <w:jc w:val="center"/>
    </w:pPr>
    <w:rPr>
      <w:sz w:val="27"/>
      <w:szCs w:val="27"/>
      <w:lang w:val="en-US" w:eastAsia="en-US" w:bidi="en-US"/>
    </w:rPr>
  </w:style>
  <w:style w:type="paragraph" w:customStyle="1" w:styleId="a">
    <w:name w:val="Пункт"/>
    <w:basedOn w:val="a5"/>
    <w:uiPriority w:val="99"/>
    <w:rsid w:val="007A19A1"/>
    <w:pPr>
      <w:numPr>
        <w:ilvl w:val="2"/>
        <w:numId w:val="1"/>
      </w:numPr>
      <w:autoSpaceDE/>
      <w:autoSpaceDN/>
      <w:spacing w:before="0" w:line="360" w:lineRule="auto"/>
      <w:jc w:val="both"/>
    </w:pPr>
    <w:rPr>
      <w:sz w:val="28"/>
      <w:szCs w:val="20"/>
      <w:lang w:val="en-US" w:eastAsia="en-US" w:bidi="en-US"/>
    </w:rPr>
  </w:style>
  <w:style w:type="paragraph" w:customStyle="1" w:styleId="a0">
    <w:name w:val="Подпункт"/>
    <w:basedOn w:val="a"/>
    <w:uiPriority w:val="99"/>
    <w:rsid w:val="007A19A1"/>
    <w:pPr>
      <w:numPr>
        <w:ilvl w:val="3"/>
      </w:numPr>
    </w:pPr>
  </w:style>
  <w:style w:type="paragraph" w:customStyle="1" w:styleId="afa">
    <w:name w:val="Пункт б/н"/>
    <w:basedOn w:val="a1"/>
    <w:uiPriority w:val="99"/>
    <w:rsid w:val="007A19A1"/>
    <w:pPr>
      <w:tabs>
        <w:tab w:val="left" w:pos="1134"/>
      </w:tabs>
      <w:autoSpaceDE/>
      <w:autoSpaceDN/>
      <w:spacing w:after="200" w:line="360" w:lineRule="auto"/>
      <w:ind w:firstLine="567"/>
      <w:jc w:val="both"/>
    </w:pPr>
    <w:rPr>
      <w:sz w:val="28"/>
      <w:lang w:val="en-US" w:eastAsia="en-US" w:bidi="en-US"/>
    </w:rPr>
  </w:style>
  <w:style w:type="paragraph" w:customStyle="1" w:styleId="s1">
    <w:name w:val="s_1"/>
    <w:basedOn w:val="a1"/>
    <w:rsid w:val="002F564B"/>
    <w:pPr>
      <w:autoSpaceDE/>
      <w:autoSpaceDN/>
      <w:spacing w:before="100" w:beforeAutospacing="1" w:after="100" w:afterAutospacing="1"/>
    </w:pPr>
    <w:rPr>
      <w:sz w:val="24"/>
      <w:szCs w:val="24"/>
    </w:rPr>
  </w:style>
  <w:style w:type="paragraph" w:styleId="afb">
    <w:name w:val="List Paragraph"/>
    <w:basedOn w:val="a1"/>
    <w:link w:val="afc"/>
    <w:uiPriority w:val="34"/>
    <w:qFormat/>
    <w:rsid w:val="009A33C6"/>
    <w:pPr>
      <w:autoSpaceDE/>
      <w:autoSpaceDN/>
      <w:ind w:left="720"/>
      <w:contextualSpacing/>
    </w:pPr>
    <w:rPr>
      <w:sz w:val="24"/>
      <w:szCs w:val="24"/>
    </w:rPr>
  </w:style>
  <w:style w:type="character" w:customStyle="1" w:styleId="23">
    <w:name w:val="Подпись к таблице (2)_"/>
    <w:link w:val="24"/>
    <w:locked/>
    <w:rsid w:val="009A33C6"/>
    <w:rPr>
      <w:sz w:val="21"/>
      <w:szCs w:val="21"/>
      <w:shd w:val="clear" w:color="auto" w:fill="FFFFFF"/>
    </w:rPr>
  </w:style>
  <w:style w:type="paragraph" w:customStyle="1" w:styleId="24">
    <w:name w:val="Подпись к таблице (2)"/>
    <w:basedOn w:val="a1"/>
    <w:link w:val="23"/>
    <w:rsid w:val="009A33C6"/>
    <w:pPr>
      <w:shd w:val="clear" w:color="auto" w:fill="FFFFFF"/>
      <w:autoSpaceDE/>
      <w:autoSpaceDN/>
      <w:spacing w:line="240" w:lineRule="atLeast"/>
    </w:pPr>
    <w:rPr>
      <w:sz w:val="21"/>
      <w:szCs w:val="21"/>
    </w:rPr>
  </w:style>
  <w:style w:type="paragraph" w:styleId="3">
    <w:name w:val="Body Text 3"/>
    <w:basedOn w:val="a1"/>
    <w:link w:val="30"/>
    <w:uiPriority w:val="99"/>
    <w:unhideWhenUsed/>
    <w:rsid w:val="009A33C6"/>
    <w:pPr>
      <w:autoSpaceDE/>
      <w:autoSpaceDN/>
      <w:spacing w:after="120"/>
    </w:pPr>
    <w:rPr>
      <w:sz w:val="16"/>
      <w:szCs w:val="16"/>
    </w:rPr>
  </w:style>
  <w:style w:type="character" w:customStyle="1" w:styleId="30">
    <w:name w:val="Основной текст 3 Знак"/>
    <w:basedOn w:val="a2"/>
    <w:link w:val="3"/>
    <w:uiPriority w:val="99"/>
    <w:rsid w:val="009A33C6"/>
    <w:rPr>
      <w:sz w:val="16"/>
      <w:szCs w:val="16"/>
    </w:rPr>
  </w:style>
  <w:style w:type="paragraph" w:customStyle="1" w:styleId="14">
    <w:name w:val="Обычный1"/>
    <w:rsid w:val="007378F5"/>
    <w:pPr>
      <w:widowControl w:val="0"/>
      <w:autoSpaceDE w:val="0"/>
      <w:autoSpaceDN w:val="0"/>
      <w:spacing w:before="120" w:after="120"/>
      <w:ind w:firstLine="567"/>
      <w:jc w:val="both"/>
    </w:pPr>
  </w:style>
  <w:style w:type="character" w:customStyle="1" w:styleId="afd">
    <w:name w:val="Гипертекстовая ссылка"/>
    <w:basedOn w:val="a2"/>
    <w:uiPriority w:val="99"/>
    <w:rsid w:val="00C45228"/>
    <w:rPr>
      <w:color w:val="106BBE"/>
    </w:rPr>
  </w:style>
  <w:style w:type="paragraph" w:customStyle="1" w:styleId="afe">
    <w:name w:val="Комментарий"/>
    <w:basedOn w:val="a1"/>
    <w:next w:val="a1"/>
    <w:uiPriority w:val="99"/>
    <w:rsid w:val="00C45228"/>
    <w:pPr>
      <w:widowControl w:val="0"/>
      <w:adjustRightInd w:val="0"/>
      <w:spacing w:before="75"/>
      <w:ind w:left="170"/>
      <w:jc w:val="both"/>
    </w:pPr>
    <w:rPr>
      <w:rFonts w:ascii="Times New Roman CYR" w:hAnsi="Times New Roman CYR" w:cs="Times New Roman CYR"/>
      <w:color w:val="353842"/>
      <w:sz w:val="24"/>
      <w:szCs w:val="24"/>
    </w:rPr>
  </w:style>
  <w:style w:type="paragraph" w:customStyle="1" w:styleId="aff">
    <w:name w:val="Информация о версии"/>
    <w:basedOn w:val="afe"/>
    <w:next w:val="a1"/>
    <w:uiPriority w:val="99"/>
    <w:rsid w:val="00C45228"/>
    <w:rPr>
      <w:i/>
      <w:iCs/>
    </w:rPr>
  </w:style>
  <w:style w:type="character" w:styleId="aff0">
    <w:name w:val="Strong"/>
    <w:basedOn w:val="a2"/>
    <w:uiPriority w:val="22"/>
    <w:qFormat/>
    <w:locked/>
    <w:rsid w:val="00394599"/>
    <w:rPr>
      <w:b/>
      <w:bCs/>
    </w:rPr>
  </w:style>
  <w:style w:type="character" w:customStyle="1" w:styleId="pass">
    <w:name w:val="pass"/>
    <w:basedOn w:val="a2"/>
    <w:rsid w:val="004D28FC"/>
  </w:style>
  <w:style w:type="character" w:customStyle="1" w:styleId="dname">
    <w:name w:val="dname"/>
    <w:basedOn w:val="a2"/>
    <w:rsid w:val="004D28FC"/>
  </w:style>
  <w:style w:type="character" w:styleId="aff1">
    <w:name w:val="Emphasis"/>
    <w:basedOn w:val="a2"/>
    <w:uiPriority w:val="20"/>
    <w:qFormat/>
    <w:locked/>
    <w:rsid w:val="002A661B"/>
    <w:rPr>
      <w:i/>
      <w:iCs/>
    </w:rPr>
  </w:style>
  <w:style w:type="paragraph" w:customStyle="1" w:styleId="ConsPlusTitle">
    <w:name w:val="ConsPlusTitle"/>
    <w:rsid w:val="0016620D"/>
    <w:pPr>
      <w:widowControl w:val="0"/>
      <w:autoSpaceDE w:val="0"/>
      <w:autoSpaceDN w:val="0"/>
    </w:pPr>
    <w:rPr>
      <w:b/>
      <w:sz w:val="24"/>
    </w:rPr>
  </w:style>
  <w:style w:type="character" w:customStyle="1" w:styleId="afc">
    <w:name w:val="Абзац списка Знак"/>
    <w:link w:val="afb"/>
    <w:uiPriority w:val="34"/>
    <w:locked/>
    <w:rsid w:val="00652FC8"/>
    <w:rPr>
      <w:sz w:val="24"/>
      <w:szCs w:val="24"/>
    </w:rPr>
  </w:style>
</w:styles>
</file>

<file path=word/webSettings.xml><?xml version="1.0" encoding="utf-8"?>
<w:webSettings xmlns:r="http://schemas.openxmlformats.org/officeDocument/2006/relationships" xmlns:w="http://schemas.openxmlformats.org/wordprocessingml/2006/main">
  <w:divs>
    <w:div w:id="103035821">
      <w:bodyDiv w:val="1"/>
      <w:marLeft w:val="0"/>
      <w:marRight w:val="0"/>
      <w:marTop w:val="0"/>
      <w:marBottom w:val="0"/>
      <w:divBdr>
        <w:top w:val="none" w:sz="0" w:space="0" w:color="auto"/>
        <w:left w:val="none" w:sz="0" w:space="0" w:color="auto"/>
        <w:bottom w:val="none" w:sz="0" w:space="0" w:color="auto"/>
        <w:right w:val="none" w:sz="0" w:space="0" w:color="auto"/>
      </w:divBdr>
    </w:div>
    <w:div w:id="155221835">
      <w:bodyDiv w:val="1"/>
      <w:marLeft w:val="0"/>
      <w:marRight w:val="0"/>
      <w:marTop w:val="0"/>
      <w:marBottom w:val="0"/>
      <w:divBdr>
        <w:top w:val="none" w:sz="0" w:space="0" w:color="auto"/>
        <w:left w:val="none" w:sz="0" w:space="0" w:color="auto"/>
        <w:bottom w:val="none" w:sz="0" w:space="0" w:color="auto"/>
        <w:right w:val="none" w:sz="0" w:space="0" w:color="auto"/>
      </w:divBdr>
    </w:div>
    <w:div w:id="212011238">
      <w:bodyDiv w:val="1"/>
      <w:marLeft w:val="0"/>
      <w:marRight w:val="0"/>
      <w:marTop w:val="0"/>
      <w:marBottom w:val="0"/>
      <w:divBdr>
        <w:top w:val="none" w:sz="0" w:space="0" w:color="auto"/>
        <w:left w:val="none" w:sz="0" w:space="0" w:color="auto"/>
        <w:bottom w:val="none" w:sz="0" w:space="0" w:color="auto"/>
        <w:right w:val="none" w:sz="0" w:space="0" w:color="auto"/>
      </w:divBdr>
    </w:div>
    <w:div w:id="259916889">
      <w:bodyDiv w:val="1"/>
      <w:marLeft w:val="0"/>
      <w:marRight w:val="0"/>
      <w:marTop w:val="0"/>
      <w:marBottom w:val="0"/>
      <w:divBdr>
        <w:top w:val="none" w:sz="0" w:space="0" w:color="auto"/>
        <w:left w:val="none" w:sz="0" w:space="0" w:color="auto"/>
        <w:bottom w:val="none" w:sz="0" w:space="0" w:color="auto"/>
        <w:right w:val="none" w:sz="0" w:space="0" w:color="auto"/>
      </w:divBdr>
    </w:div>
    <w:div w:id="291903505">
      <w:bodyDiv w:val="1"/>
      <w:marLeft w:val="0"/>
      <w:marRight w:val="0"/>
      <w:marTop w:val="0"/>
      <w:marBottom w:val="0"/>
      <w:divBdr>
        <w:top w:val="none" w:sz="0" w:space="0" w:color="auto"/>
        <w:left w:val="none" w:sz="0" w:space="0" w:color="auto"/>
        <w:bottom w:val="none" w:sz="0" w:space="0" w:color="auto"/>
        <w:right w:val="none" w:sz="0" w:space="0" w:color="auto"/>
      </w:divBdr>
    </w:div>
    <w:div w:id="347369341">
      <w:bodyDiv w:val="1"/>
      <w:marLeft w:val="0"/>
      <w:marRight w:val="0"/>
      <w:marTop w:val="0"/>
      <w:marBottom w:val="0"/>
      <w:divBdr>
        <w:top w:val="none" w:sz="0" w:space="0" w:color="auto"/>
        <w:left w:val="none" w:sz="0" w:space="0" w:color="auto"/>
        <w:bottom w:val="none" w:sz="0" w:space="0" w:color="auto"/>
        <w:right w:val="none" w:sz="0" w:space="0" w:color="auto"/>
      </w:divBdr>
    </w:div>
    <w:div w:id="456527716">
      <w:bodyDiv w:val="1"/>
      <w:marLeft w:val="0"/>
      <w:marRight w:val="0"/>
      <w:marTop w:val="0"/>
      <w:marBottom w:val="0"/>
      <w:divBdr>
        <w:top w:val="none" w:sz="0" w:space="0" w:color="auto"/>
        <w:left w:val="none" w:sz="0" w:space="0" w:color="auto"/>
        <w:bottom w:val="none" w:sz="0" w:space="0" w:color="auto"/>
        <w:right w:val="none" w:sz="0" w:space="0" w:color="auto"/>
      </w:divBdr>
    </w:div>
    <w:div w:id="538974466">
      <w:bodyDiv w:val="1"/>
      <w:marLeft w:val="0"/>
      <w:marRight w:val="0"/>
      <w:marTop w:val="0"/>
      <w:marBottom w:val="0"/>
      <w:divBdr>
        <w:top w:val="none" w:sz="0" w:space="0" w:color="auto"/>
        <w:left w:val="none" w:sz="0" w:space="0" w:color="auto"/>
        <w:bottom w:val="none" w:sz="0" w:space="0" w:color="auto"/>
        <w:right w:val="none" w:sz="0" w:space="0" w:color="auto"/>
      </w:divBdr>
    </w:div>
    <w:div w:id="551962051">
      <w:bodyDiv w:val="1"/>
      <w:marLeft w:val="0"/>
      <w:marRight w:val="0"/>
      <w:marTop w:val="0"/>
      <w:marBottom w:val="0"/>
      <w:divBdr>
        <w:top w:val="none" w:sz="0" w:space="0" w:color="auto"/>
        <w:left w:val="none" w:sz="0" w:space="0" w:color="auto"/>
        <w:bottom w:val="none" w:sz="0" w:space="0" w:color="auto"/>
        <w:right w:val="none" w:sz="0" w:space="0" w:color="auto"/>
      </w:divBdr>
    </w:div>
    <w:div w:id="644970788">
      <w:bodyDiv w:val="1"/>
      <w:marLeft w:val="0"/>
      <w:marRight w:val="0"/>
      <w:marTop w:val="0"/>
      <w:marBottom w:val="0"/>
      <w:divBdr>
        <w:top w:val="none" w:sz="0" w:space="0" w:color="auto"/>
        <w:left w:val="none" w:sz="0" w:space="0" w:color="auto"/>
        <w:bottom w:val="none" w:sz="0" w:space="0" w:color="auto"/>
        <w:right w:val="none" w:sz="0" w:space="0" w:color="auto"/>
      </w:divBdr>
    </w:div>
    <w:div w:id="652872529">
      <w:bodyDiv w:val="1"/>
      <w:marLeft w:val="0"/>
      <w:marRight w:val="0"/>
      <w:marTop w:val="0"/>
      <w:marBottom w:val="0"/>
      <w:divBdr>
        <w:top w:val="none" w:sz="0" w:space="0" w:color="auto"/>
        <w:left w:val="none" w:sz="0" w:space="0" w:color="auto"/>
        <w:bottom w:val="none" w:sz="0" w:space="0" w:color="auto"/>
        <w:right w:val="none" w:sz="0" w:space="0" w:color="auto"/>
      </w:divBdr>
    </w:div>
    <w:div w:id="751396054">
      <w:bodyDiv w:val="1"/>
      <w:marLeft w:val="0"/>
      <w:marRight w:val="0"/>
      <w:marTop w:val="0"/>
      <w:marBottom w:val="0"/>
      <w:divBdr>
        <w:top w:val="none" w:sz="0" w:space="0" w:color="auto"/>
        <w:left w:val="none" w:sz="0" w:space="0" w:color="auto"/>
        <w:bottom w:val="none" w:sz="0" w:space="0" w:color="auto"/>
        <w:right w:val="none" w:sz="0" w:space="0" w:color="auto"/>
      </w:divBdr>
      <w:divsChild>
        <w:div w:id="90052734">
          <w:marLeft w:val="446"/>
          <w:marRight w:val="0"/>
          <w:marTop w:val="0"/>
          <w:marBottom w:val="0"/>
          <w:divBdr>
            <w:top w:val="none" w:sz="0" w:space="0" w:color="auto"/>
            <w:left w:val="none" w:sz="0" w:space="0" w:color="auto"/>
            <w:bottom w:val="none" w:sz="0" w:space="0" w:color="auto"/>
            <w:right w:val="none" w:sz="0" w:space="0" w:color="auto"/>
          </w:divBdr>
        </w:div>
      </w:divsChild>
    </w:div>
    <w:div w:id="842665747">
      <w:bodyDiv w:val="1"/>
      <w:marLeft w:val="0"/>
      <w:marRight w:val="0"/>
      <w:marTop w:val="0"/>
      <w:marBottom w:val="0"/>
      <w:divBdr>
        <w:top w:val="none" w:sz="0" w:space="0" w:color="auto"/>
        <w:left w:val="none" w:sz="0" w:space="0" w:color="auto"/>
        <w:bottom w:val="none" w:sz="0" w:space="0" w:color="auto"/>
        <w:right w:val="none" w:sz="0" w:space="0" w:color="auto"/>
      </w:divBdr>
      <w:divsChild>
        <w:div w:id="240525095">
          <w:marLeft w:val="446"/>
          <w:marRight w:val="0"/>
          <w:marTop w:val="200"/>
          <w:marBottom w:val="0"/>
          <w:divBdr>
            <w:top w:val="none" w:sz="0" w:space="0" w:color="auto"/>
            <w:left w:val="none" w:sz="0" w:space="0" w:color="auto"/>
            <w:bottom w:val="none" w:sz="0" w:space="0" w:color="auto"/>
            <w:right w:val="none" w:sz="0" w:space="0" w:color="auto"/>
          </w:divBdr>
        </w:div>
      </w:divsChild>
    </w:div>
    <w:div w:id="996417526">
      <w:bodyDiv w:val="1"/>
      <w:marLeft w:val="0"/>
      <w:marRight w:val="0"/>
      <w:marTop w:val="0"/>
      <w:marBottom w:val="0"/>
      <w:divBdr>
        <w:top w:val="none" w:sz="0" w:space="0" w:color="auto"/>
        <w:left w:val="none" w:sz="0" w:space="0" w:color="auto"/>
        <w:bottom w:val="none" w:sz="0" w:space="0" w:color="auto"/>
        <w:right w:val="none" w:sz="0" w:space="0" w:color="auto"/>
      </w:divBdr>
    </w:div>
    <w:div w:id="1077629791">
      <w:bodyDiv w:val="1"/>
      <w:marLeft w:val="0"/>
      <w:marRight w:val="0"/>
      <w:marTop w:val="0"/>
      <w:marBottom w:val="0"/>
      <w:divBdr>
        <w:top w:val="none" w:sz="0" w:space="0" w:color="auto"/>
        <w:left w:val="none" w:sz="0" w:space="0" w:color="auto"/>
        <w:bottom w:val="none" w:sz="0" w:space="0" w:color="auto"/>
        <w:right w:val="none" w:sz="0" w:space="0" w:color="auto"/>
      </w:divBdr>
    </w:div>
    <w:div w:id="1097600901">
      <w:bodyDiv w:val="1"/>
      <w:marLeft w:val="0"/>
      <w:marRight w:val="0"/>
      <w:marTop w:val="0"/>
      <w:marBottom w:val="0"/>
      <w:divBdr>
        <w:top w:val="none" w:sz="0" w:space="0" w:color="auto"/>
        <w:left w:val="none" w:sz="0" w:space="0" w:color="auto"/>
        <w:bottom w:val="none" w:sz="0" w:space="0" w:color="auto"/>
        <w:right w:val="none" w:sz="0" w:space="0" w:color="auto"/>
      </w:divBdr>
    </w:div>
    <w:div w:id="1117335762">
      <w:bodyDiv w:val="1"/>
      <w:marLeft w:val="0"/>
      <w:marRight w:val="0"/>
      <w:marTop w:val="0"/>
      <w:marBottom w:val="0"/>
      <w:divBdr>
        <w:top w:val="none" w:sz="0" w:space="0" w:color="auto"/>
        <w:left w:val="none" w:sz="0" w:space="0" w:color="auto"/>
        <w:bottom w:val="none" w:sz="0" w:space="0" w:color="auto"/>
        <w:right w:val="none" w:sz="0" w:space="0" w:color="auto"/>
      </w:divBdr>
    </w:div>
    <w:div w:id="1139491846">
      <w:bodyDiv w:val="1"/>
      <w:marLeft w:val="0"/>
      <w:marRight w:val="0"/>
      <w:marTop w:val="0"/>
      <w:marBottom w:val="0"/>
      <w:divBdr>
        <w:top w:val="none" w:sz="0" w:space="0" w:color="auto"/>
        <w:left w:val="none" w:sz="0" w:space="0" w:color="auto"/>
        <w:bottom w:val="none" w:sz="0" w:space="0" w:color="auto"/>
        <w:right w:val="none" w:sz="0" w:space="0" w:color="auto"/>
      </w:divBdr>
    </w:div>
    <w:div w:id="1180778365">
      <w:bodyDiv w:val="1"/>
      <w:marLeft w:val="0"/>
      <w:marRight w:val="0"/>
      <w:marTop w:val="0"/>
      <w:marBottom w:val="0"/>
      <w:divBdr>
        <w:top w:val="none" w:sz="0" w:space="0" w:color="auto"/>
        <w:left w:val="none" w:sz="0" w:space="0" w:color="auto"/>
        <w:bottom w:val="none" w:sz="0" w:space="0" w:color="auto"/>
        <w:right w:val="none" w:sz="0" w:space="0" w:color="auto"/>
      </w:divBdr>
    </w:div>
    <w:div w:id="1328943469">
      <w:bodyDiv w:val="1"/>
      <w:marLeft w:val="0"/>
      <w:marRight w:val="0"/>
      <w:marTop w:val="0"/>
      <w:marBottom w:val="0"/>
      <w:divBdr>
        <w:top w:val="none" w:sz="0" w:space="0" w:color="auto"/>
        <w:left w:val="none" w:sz="0" w:space="0" w:color="auto"/>
        <w:bottom w:val="none" w:sz="0" w:space="0" w:color="auto"/>
        <w:right w:val="none" w:sz="0" w:space="0" w:color="auto"/>
      </w:divBdr>
    </w:div>
    <w:div w:id="1398285725">
      <w:bodyDiv w:val="1"/>
      <w:marLeft w:val="0"/>
      <w:marRight w:val="0"/>
      <w:marTop w:val="0"/>
      <w:marBottom w:val="0"/>
      <w:divBdr>
        <w:top w:val="none" w:sz="0" w:space="0" w:color="auto"/>
        <w:left w:val="none" w:sz="0" w:space="0" w:color="auto"/>
        <w:bottom w:val="none" w:sz="0" w:space="0" w:color="auto"/>
        <w:right w:val="none" w:sz="0" w:space="0" w:color="auto"/>
      </w:divBdr>
    </w:div>
    <w:div w:id="1436707008">
      <w:bodyDiv w:val="1"/>
      <w:marLeft w:val="0"/>
      <w:marRight w:val="0"/>
      <w:marTop w:val="0"/>
      <w:marBottom w:val="0"/>
      <w:divBdr>
        <w:top w:val="none" w:sz="0" w:space="0" w:color="auto"/>
        <w:left w:val="none" w:sz="0" w:space="0" w:color="auto"/>
        <w:bottom w:val="none" w:sz="0" w:space="0" w:color="auto"/>
        <w:right w:val="none" w:sz="0" w:space="0" w:color="auto"/>
      </w:divBdr>
      <w:divsChild>
        <w:div w:id="1080445115">
          <w:marLeft w:val="0"/>
          <w:marRight w:val="0"/>
          <w:marTop w:val="0"/>
          <w:marBottom w:val="0"/>
          <w:divBdr>
            <w:top w:val="none" w:sz="0" w:space="0" w:color="auto"/>
            <w:left w:val="none" w:sz="0" w:space="0" w:color="auto"/>
            <w:bottom w:val="none" w:sz="0" w:space="0" w:color="auto"/>
            <w:right w:val="none" w:sz="0" w:space="0" w:color="auto"/>
          </w:divBdr>
        </w:div>
      </w:divsChild>
    </w:div>
    <w:div w:id="1531409358">
      <w:bodyDiv w:val="1"/>
      <w:marLeft w:val="0"/>
      <w:marRight w:val="0"/>
      <w:marTop w:val="0"/>
      <w:marBottom w:val="0"/>
      <w:divBdr>
        <w:top w:val="none" w:sz="0" w:space="0" w:color="auto"/>
        <w:left w:val="none" w:sz="0" w:space="0" w:color="auto"/>
        <w:bottom w:val="none" w:sz="0" w:space="0" w:color="auto"/>
        <w:right w:val="none" w:sz="0" w:space="0" w:color="auto"/>
      </w:divBdr>
    </w:div>
    <w:div w:id="1663460536">
      <w:bodyDiv w:val="1"/>
      <w:marLeft w:val="0"/>
      <w:marRight w:val="0"/>
      <w:marTop w:val="0"/>
      <w:marBottom w:val="0"/>
      <w:divBdr>
        <w:top w:val="none" w:sz="0" w:space="0" w:color="auto"/>
        <w:left w:val="none" w:sz="0" w:space="0" w:color="auto"/>
        <w:bottom w:val="none" w:sz="0" w:space="0" w:color="auto"/>
        <w:right w:val="none" w:sz="0" w:space="0" w:color="auto"/>
      </w:divBdr>
    </w:div>
    <w:div w:id="1767842110">
      <w:bodyDiv w:val="1"/>
      <w:marLeft w:val="0"/>
      <w:marRight w:val="0"/>
      <w:marTop w:val="0"/>
      <w:marBottom w:val="0"/>
      <w:divBdr>
        <w:top w:val="none" w:sz="0" w:space="0" w:color="auto"/>
        <w:left w:val="none" w:sz="0" w:space="0" w:color="auto"/>
        <w:bottom w:val="none" w:sz="0" w:space="0" w:color="auto"/>
        <w:right w:val="none" w:sz="0" w:space="0" w:color="auto"/>
      </w:divBdr>
    </w:div>
    <w:div w:id="1792744581">
      <w:bodyDiv w:val="1"/>
      <w:marLeft w:val="0"/>
      <w:marRight w:val="0"/>
      <w:marTop w:val="0"/>
      <w:marBottom w:val="0"/>
      <w:divBdr>
        <w:top w:val="none" w:sz="0" w:space="0" w:color="auto"/>
        <w:left w:val="none" w:sz="0" w:space="0" w:color="auto"/>
        <w:bottom w:val="none" w:sz="0" w:space="0" w:color="auto"/>
        <w:right w:val="none" w:sz="0" w:space="0" w:color="auto"/>
      </w:divBdr>
      <w:divsChild>
        <w:div w:id="1859195297">
          <w:marLeft w:val="446"/>
          <w:marRight w:val="0"/>
          <w:marTop w:val="0"/>
          <w:marBottom w:val="0"/>
          <w:divBdr>
            <w:top w:val="none" w:sz="0" w:space="0" w:color="auto"/>
            <w:left w:val="none" w:sz="0" w:space="0" w:color="auto"/>
            <w:bottom w:val="none" w:sz="0" w:space="0" w:color="auto"/>
            <w:right w:val="none" w:sz="0" w:space="0" w:color="auto"/>
          </w:divBdr>
        </w:div>
      </w:divsChild>
    </w:div>
    <w:div w:id="1990406187">
      <w:bodyDiv w:val="1"/>
      <w:marLeft w:val="0"/>
      <w:marRight w:val="0"/>
      <w:marTop w:val="0"/>
      <w:marBottom w:val="0"/>
      <w:divBdr>
        <w:top w:val="none" w:sz="0" w:space="0" w:color="auto"/>
        <w:left w:val="none" w:sz="0" w:space="0" w:color="auto"/>
        <w:bottom w:val="none" w:sz="0" w:space="0" w:color="auto"/>
        <w:right w:val="none" w:sz="0" w:space="0" w:color="auto"/>
      </w:divBdr>
    </w:div>
    <w:div w:id="212711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E%D1%81%D1%83%D0%B4%D0%B0%D1%80%D1%81%D1%82%D0%B2%D0%B5%D0%BD%D0%BD%D1%8B%D0%B5_%D0%B7%D0%B0%D0%BA%D1%83%D0%BF%D0%BA%D0%B8" TargetMode="External"/><Relationship Id="rId13" Type="http://schemas.openxmlformats.org/officeDocument/2006/relationships/hyperlink" Target="https://ru.wikipedia.org/wiki/%D0%9A%D0%BE%D1%80%D1%80%D1%83%D0%BF%D1%86%D0%B8%D1%8F" TargetMode="External"/><Relationship Id="rId18" Type="http://schemas.openxmlformats.org/officeDocument/2006/relationships/image" Target="media/image3.jpeg"/><Relationship Id="rId26" Type="http://schemas.openxmlformats.org/officeDocument/2006/relationships/hyperlink" Target="https://normativ.kontur.ru/document?moduleid=1&amp;documentid=303994" TargetMode="External"/><Relationship Id="rId39" Type="http://schemas.openxmlformats.org/officeDocument/2006/relationships/hyperlink" Target="consultantplus://offline/ref=53BB32A829AE7F59092FE297654587F9E1F40767EE284C88A208E7BD04B7F74DCEFC40073A3E124047BABDA49AB7F4d0D" TargetMode="External"/><Relationship Id="rId3" Type="http://schemas.openxmlformats.org/officeDocument/2006/relationships/styles" Target="styles.xml"/><Relationship Id="rId21" Type="http://schemas.openxmlformats.org/officeDocument/2006/relationships/hyperlink" Target="http://ivo.garant.ru/document/redirect/70473958/1600" TargetMode="External"/><Relationship Id="rId34" Type="http://schemas.openxmlformats.org/officeDocument/2006/relationships/hyperlink" Target="http://base.garant.ru/12148517/a44494e1efba9f5c7ca5ef9dbba1db9d/"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u.wikipedia.org/wiki/%D0%A2%D0%B5%D0%BD%D0%B4%D0%B5%D1%80_(%D1%82%D0%BE%D1%80%D0%B3%D0%B8)" TargetMode="External"/><Relationship Id="rId17" Type="http://schemas.openxmlformats.org/officeDocument/2006/relationships/image" Target="media/image2.jpeg"/><Relationship Id="rId25" Type="http://schemas.openxmlformats.org/officeDocument/2006/relationships/hyperlink" Target="http://ivo.garant.ru/document/redirect/10164072/494" TargetMode="External"/><Relationship Id="rId33" Type="http://schemas.openxmlformats.org/officeDocument/2006/relationships/hyperlink" Target="http://base.garant.ru/12188083/31de5683116b8d79b08fa2d768e33df6/" TargetMode="External"/><Relationship Id="rId38" Type="http://schemas.openxmlformats.org/officeDocument/2006/relationships/hyperlink" Target="http://base.garant.ru/12188083/8546700a5de05256632e27c9205fe511/"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ivo.garant.ru/document/redirect/70473958/1500" TargetMode="External"/><Relationship Id="rId29" Type="http://schemas.openxmlformats.org/officeDocument/2006/relationships/hyperlink" Target="consultantplus://offline/ref=068230661803F941B184FFCA7519DF66189935E3A1E6B9A3313559F1674672E6FDE522FC8EB964751F8E17CFC37By0b9X" TargetMode="External"/><Relationship Id="rId41" Type="http://schemas.openxmlformats.org/officeDocument/2006/relationships/hyperlink" Target="consultantplus://offline/ref=398B5C2B5B95C32AD6328A7E8A16E61ABC4E19E05193DE2D9600CEA279E8ED3012961F760402A4DER8o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4%D0%B5%D0%B4%D0%B5%D1%80%D0%B0%D0%BB%D1%8C%D0%BD%D1%8B%D0%B9_%D0%B7%D0%B0%D0%BA%D0%BE%D0%BD_%D0%A0%D0%BE%D1%81%D1%81%D0%B8%D0%B9%D1%81%D0%BA%D0%BE%D0%B9_%D0%A4%D0%B5%D0%B4%D0%B5%D1%80%D0%B0%D1%86%D0%B8%D0%B8_%D0%BE%D1%82_20_%D0%B8%D1%8E%D0%BB%D1%8F_2011_%D0%B3%D0%BE%D0%B4%D0%B0_%E2%84%96_223-%D0%A4%D0%97" TargetMode="External"/><Relationship Id="rId24" Type="http://schemas.openxmlformats.org/officeDocument/2006/relationships/hyperlink" Target="http://ivo.garant.ru/document?id=71574562&amp;sub=0" TargetMode="External"/><Relationship Id="rId32" Type="http://schemas.openxmlformats.org/officeDocument/2006/relationships/hyperlink" Target="http://base.garant.ru/12188083/5ac206a89ea76855804609cd950fcaf7/" TargetMode="External"/><Relationship Id="rId37" Type="http://schemas.openxmlformats.org/officeDocument/2006/relationships/hyperlink" Target="http://base.garant.ru/12188083/8546700a5de05256632e27c9205fe511/" TargetMode="External"/><Relationship Id="rId40" Type="http://schemas.openxmlformats.org/officeDocument/2006/relationships/hyperlink" Target="consultantplus://offline/ref=53BB32A829AE7F59092FE297654587F9E1F40161EF2F4E88A208E7BD04B7F74DCEFC40073A3E124047BABDA49AB7F4d0D"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vo.garant.ru/document/redirect/70473958/1300" TargetMode="External"/><Relationship Id="rId23" Type="http://schemas.openxmlformats.org/officeDocument/2006/relationships/hyperlink" Target="http://ivo.garant.ru/document?id=71574562&amp;sub=1000" TargetMode="External"/><Relationship Id="rId28" Type="http://schemas.openxmlformats.org/officeDocument/2006/relationships/hyperlink" Target="consultantplus://offline/ref=068230661803F941B184FFCA7519DF66189936E3A7E4BBA3313559F1674672E6FDF722A481BC6A6E14DD588996740AC805B50ECC3C7219y0b8X" TargetMode="External"/><Relationship Id="rId36" Type="http://schemas.openxmlformats.org/officeDocument/2006/relationships/hyperlink" Target="http://base.garant.ru/12188083/5ac206a89ea76855804609cd950fcaf7/" TargetMode="External"/><Relationship Id="rId10" Type="http://schemas.openxmlformats.org/officeDocument/2006/relationships/hyperlink" Target="https://ru.wikipedia.org/wiki/%D0%A4%D0%B5%D0%B4%D0%B5%D1%80%D0%B0%D0%BB%D1%8C%D0%BD%D1%8B%D0%B9_%D0%B7%D0%B0%D0%BA%D0%BE%D0%BD_%E2%84%96_44-%D0%A4%D0%97_2013_%D0%B3%D0%BE%D0%B4%D0%B0" TargetMode="External"/><Relationship Id="rId19" Type="http://schemas.openxmlformats.org/officeDocument/2006/relationships/hyperlink" Target="http://ivo.garant.ru/document/redirect/70473958/1400" TargetMode="External"/><Relationship Id="rId31" Type="http://schemas.openxmlformats.org/officeDocument/2006/relationships/hyperlink" Target="http://base.garant.ru/7035346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0%D0%BE%D1%81%D1%81%D0%B8%D1%8F" TargetMode="External"/><Relationship Id="rId14" Type="http://schemas.openxmlformats.org/officeDocument/2006/relationships/hyperlink" Target="http://www.reskhv.ru" TargetMode="External"/><Relationship Id="rId22" Type="http://schemas.openxmlformats.org/officeDocument/2006/relationships/hyperlink" Target="http://ivo.garant.ru/document/redirect/70473958/1700" TargetMode="External"/><Relationship Id="rId27" Type="http://schemas.openxmlformats.org/officeDocument/2006/relationships/hyperlink" Target="consultantplus://offline/ref=068230661803F941B184FFCA7519DF66189936E3A7E4BBA3313559F1674672E6FDF722A481BC686A14DD588996740AC805B50ECC3C7219y0b8X" TargetMode="External"/><Relationship Id="rId30" Type="http://schemas.openxmlformats.org/officeDocument/2006/relationships/hyperlink" Target="http://base.garant.ru/12148517/a44494e1efba9f5c7ca5ef9dbba1db9d/" TargetMode="External"/><Relationship Id="rId35" Type="http://schemas.openxmlformats.org/officeDocument/2006/relationships/hyperlink" Target="http://base.garant.ru/12188083/5ac206a89ea76855804609cd950fcaf7/"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58BE6-ADE7-4B7B-B54F-E95C5FDD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74</Pages>
  <Words>37946</Words>
  <Characters>216294</Characters>
  <Application>Microsoft Office Word</Application>
  <DocSecurity>0</DocSecurity>
  <Lines>1802</Lines>
  <Paragraphs>507</Paragraphs>
  <ScaleCrop>false</ScaleCrop>
  <HeadingPairs>
    <vt:vector size="2" baseType="variant">
      <vt:variant>
        <vt:lpstr>Название</vt:lpstr>
      </vt:variant>
      <vt:variant>
        <vt:i4>1</vt:i4>
      </vt:variant>
    </vt:vector>
  </HeadingPairs>
  <TitlesOfParts>
    <vt:vector size="1" baseType="lpstr">
      <vt:lpstr>Образец Положение о закупке товаров, работ, услуг Унифицированная форма № КР-2</vt:lpstr>
    </vt:vector>
  </TitlesOfParts>
  <Company>DG Win&amp;Soft</Company>
  <LinksUpToDate>false</LinksUpToDate>
  <CharactersWithSpaces>253733</CharactersWithSpaces>
  <SharedDoc>false</SharedDoc>
  <HLinks>
    <vt:vector size="132" baseType="variant">
      <vt:variant>
        <vt:i4>3735605</vt:i4>
      </vt:variant>
      <vt:variant>
        <vt:i4>63</vt:i4>
      </vt:variant>
      <vt:variant>
        <vt:i4>0</vt:i4>
      </vt:variant>
      <vt:variant>
        <vt:i4>5</vt:i4>
      </vt:variant>
      <vt:variant>
        <vt:lpwstr>consultantplus://offline/ref=398B5C2B5B95C32AD6328A7E8A16E61ABC4E19E05193DE2D9600CEA279E8ED3012961F760402A4DER8o8H</vt:lpwstr>
      </vt:variant>
      <vt:variant>
        <vt:lpwstr/>
      </vt:variant>
      <vt:variant>
        <vt:i4>2555993</vt:i4>
      </vt:variant>
      <vt:variant>
        <vt:i4>60</vt:i4>
      </vt:variant>
      <vt:variant>
        <vt:i4>0</vt:i4>
      </vt:variant>
      <vt:variant>
        <vt:i4>5</vt:i4>
      </vt:variant>
      <vt:variant>
        <vt:lpwstr>http://base.garant.ru/12188083/8546700a5de05256632e27c9205fe511/</vt:lpwstr>
      </vt:variant>
      <vt:variant>
        <vt:lpwstr>block_510</vt:lpwstr>
      </vt:variant>
      <vt:variant>
        <vt:i4>2555993</vt:i4>
      </vt:variant>
      <vt:variant>
        <vt:i4>57</vt:i4>
      </vt:variant>
      <vt:variant>
        <vt:i4>0</vt:i4>
      </vt:variant>
      <vt:variant>
        <vt:i4>5</vt:i4>
      </vt:variant>
      <vt:variant>
        <vt:lpwstr>http://base.garant.ru/12188083/8546700a5de05256632e27c9205fe511/</vt:lpwstr>
      </vt:variant>
      <vt:variant>
        <vt:lpwstr>block_510</vt:lpwstr>
      </vt:variant>
      <vt:variant>
        <vt:i4>4259899</vt:i4>
      </vt:variant>
      <vt:variant>
        <vt:i4>54</vt:i4>
      </vt:variant>
      <vt:variant>
        <vt:i4>0</vt:i4>
      </vt:variant>
      <vt:variant>
        <vt:i4>5</vt:i4>
      </vt:variant>
      <vt:variant>
        <vt:lpwstr>http://base.garant.ru/12188083/5ac206a89ea76855804609cd950fcaf7/</vt:lpwstr>
      </vt:variant>
      <vt:variant>
        <vt:lpwstr>block_3104</vt:lpwstr>
      </vt:variant>
      <vt:variant>
        <vt:i4>4456507</vt:i4>
      </vt:variant>
      <vt:variant>
        <vt:i4>51</vt:i4>
      </vt:variant>
      <vt:variant>
        <vt:i4>0</vt:i4>
      </vt:variant>
      <vt:variant>
        <vt:i4>5</vt:i4>
      </vt:variant>
      <vt:variant>
        <vt:lpwstr>http://base.garant.ru/12188083/5ac206a89ea76855804609cd950fcaf7/</vt:lpwstr>
      </vt:variant>
      <vt:variant>
        <vt:lpwstr>block_3101</vt:lpwstr>
      </vt:variant>
      <vt:variant>
        <vt:i4>1572973</vt:i4>
      </vt:variant>
      <vt:variant>
        <vt:i4>48</vt:i4>
      </vt:variant>
      <vt:variant>
        <vt:i4>0</vt:i4>
      </vt:variant>
      <vt:variant>
        <vt:i4>5</vt:i4>
      </vt:variant>
      <vt:variant>
        <vt:lpwstr>http://base.garant.ru/12148517/a44494e1efba9f5c7ca5ef9dbba1db9d/</vt:lpwstr>
      </vt:variant>
      <vt:variant>
        <vt:lpwstr>block_23010248</vt:lpwstr>
      </vt:variant>
      <vt:variant>
        <vt:i4>7667721</vt:i4>
      </vt:variant>
      <vt:variant>
        <vt:i4>45</vt:i4>
      </vt:variant>
      <vt:variant>
        <vt:i4>0</vt:i4>
      </vt:variant>
      <vt:variant>
        <vt:i4>5</vt:i4>
      </vt:variant>
      <vt:variant>
        <vt:lpwstr>http://base.garant.ru/12188083/31de5683116b8d79b08fa2d768e33df6/</vt:lpwstr>
      </vt:variant>
      <vt:variant>
        <vt:lpwstr>block_85</vt:lpwstr>
      </vt:variant>
      <vt:variant>
        <vt:i4>5046331</vt:i4>
      </vt:variant>
      <vt:variant>
        <vt:i4>42</vt:i4>
      </vt:variant>
      <vt:variant>
        <vt:i4>0</vt:i4>
      </vt:variant>
      <vt:variant>
        <vt:i4>5</vt:i4>
      </vt:variant>
      <vt:variant>
        <vt:lpwstr>http://base.garant.ru/12188083/5ac206a89ea76855804609cd950fcaf7/</vt:lpwstr>
      </vt:variant>
      <vt:variant>
        <vt:lpwstr>block_3801</vt:lpwstr>
      </vt:variant>
      <vt:variant>
        <vt:i4>3670060</vt:i4>
      </vt:variant>
      <vt:variant>
        <vt:i4>39</vt:i4>
      </vt:variant>
      <vt:variant>
        <vt:i4>0</vt:i4>
      </vt:variant>
      <vt:variant>
        <vt:i4>5</vt:i4>
      </vt:variant>
      <vt:variant>
        <vt:lpwstr>http://base.garant.ru/70353464/</vt:lpwstr>
      </vt:variant>
      <vt:variant>
        <vt:lpwstr/>
      </vt:variant>
      <vt:variant>
        <vt:i4>1572973</vt:i4>
      </vt:variant>
      <vt:variant>
        <vt:i4>36</vt:i4>
      </vt:variant>
      <vt:variant>
        <vt:i4>0</vt:i4>
      </vt:variant>
      <vt:variant>
        <vt:i4>5</vt:i4>
      </vt:variant>
      <vt:variant>
        <vt:lpwstr>http://base.garant.ru/12148517/a44494e1efba9f5c7ca5ef9dbba1db9d/</vt:lpwstr>
      </vt:variant>
      <vt:variant>
        <vt:lpwstr>block_23010248</vt:lpwstr>
      </vt:variant>
      <vt:variant>
        <vt:i4>7733352</vt:i4>
      </vt:variant>
      <vt:variant>
        <vt:i4>33</vt:i4>
      </vt:variant>
      <vt:variant>
        <vt:i4>0</vt:i4>
      </vt:variant>
      <vt:variant>
        <vt:i4>5</vt:i4>
      </vt:variant>
      <vt:variant>
        <vt:lpwstr>https://normativ.kontur.ru/document?moduleid=1&amp;documentid=303994</vt:lpwstr>
      </vt:variant>
      <vt:variant>
        <vt:lpwstr>l0</vt:lpwstr>
      </vt:variant>
      <vt:variant>
        <vt:i4>3014763</vt:i4>
      </vt:variant>
      <vt:variant>
        <vt:i4>30</vt:i4>
      </vt:variant>
      <vt:variant>
        <vt:i4>0</vt:i4>
      </vt:variant>
      <vt:variant>
        <vt:i4>5</vt:i4>
      </vt:variant>
      <vt:variant>
        <vt:lpwstr>http://ivo.garant.ru/document/redirect/10164072/494</vt:lpwstr>
      </vt:variant>
      <vt:variant>
        <vt:lpwstr/>
      </vt:variant>
      <vt:variant>
        <vt:i4>1572899</vt:i4>
      </vt:variant>
      <vt:variant>
        <vt:i4>27</vt:i4>
      </vt:variant>
      <vt:variant>
        <vt:i4>0</vt:i4>
      </vt:variant>
      <vt:variant>
        <vt:i4>5</vt:i4>
      </vt:variant>
      <vt:variant>
        <vt:lpwstr/>
      </vt:variant>
      <vt:variant>
        <vt:lpwstr>sub_221</vt:lpwstr>
      </vt:variant>
      <vt:variant>
        <vt:i4>3932215</vt:i4>
      </vt:variant>
      <vt:variant>
        <vt:i4>24</vt:i4>
      </vt:variant>
      <vt:variant>
        <vt:i4>0</vt:i4>
      </vt:variant>
      <vt:variant>
        <vt:i4>5</vt:i4>
      </vt:variant>
      <vt:variant>
        <vt:lpwstr>http://ivo.garant.ru/document?id=71574562&amp;sub=0</vt:lpwstr>
      </vt:variant>
      <vt:variant>
        <vt:lpwstr/>
      </vt:variant>
      <vt:variant>
        <vt:i4>3932214</vt:i4>
      </vt:variant>
      <vt:variant>
        <vt:i4>21</vt:i4>
      </vt:variant>
      <vt:variant>
        <vt:i4>0</vt:i4>
      </vt:variant>
      <vt:variant>
        <vt:i4>5</vt:i4>
      </vt:variant>
      <vt:variant>
        <vt:lpwstr>http://ivo.garant.ru/document?id=71574562&amp;sub=1000</vt:lpwstr>
      </vt:variant>
      <vt:variant>
        <vt:lpwstr/>
      </vt:variant>
      <vt:variant>
        <vt:i4>2686994</vt:i4>
      </vt:variant>
      <vt:variant>
        <vt:i4>18</vt:i4>
      </vt:variant>
      <vt:variant>
        <vt:i4>0</vt:i4>
      </vt:variant>
      <vt:variant>
        <vt:i4>5</vt:i4>
      </vt:variant>
      <vt:variant>
        <vt:lpwstr/>
      </vt:variant>
      <vt:variant>
        <vt:lpwstr>sub_2211</vt:lpwstr>
      </vt:variant>
      <vt:variant>
        <vt:i4>1441884</vt:i4>
      </vt:variant>
      <vt:variant>
        <vt:i4>15</vt:i4>
      </vt:variant>
      <vt:variant>
        <vt:i4>0</vt:i4>
      </vt:variant>
      <vt:variant>
        <vt:i4>5</vt:i4>
      </vt:variant>
      <vt:variant>
        <vt:lpwstr>http://ivo.garant.ru/document/redirect/70473958/1700</vt:lpwstr>
      </vt:variant>
      <vt:variant>
        <vt:lpwstr/>
      </vt:variant>
      <vt:variant>
        <vt:i4>1507420</vt:i4>
      </vt:variant>
      <vt:variant>
        <vt:i4>12</vt:i4>
      </vt:variant>
      <vt:variant>
        <vt:i4>0</vt:i4>
      </vt:variant>
      <vt:variant>
        <vt:i4>5</vt:i4>
      </vt:variant>
      <vt:variant>
        <vt:lpwstr>http://ivo.garant.ru/document/redirect/70473958/1600</vt:lpwstr>
      </vt:variant>
      <vt:variant>
        <vt:lpwstr/>
      </vt:variant>
      <vt:variant>
        <vt:i4>1310812</vt:i4>
      </vt:variant>
      <vt:variant>
        <vt:i4>9</vt:i4>
      </vt:variant>
      <vt:variant>
        <vt:i4>0</vt:i4>
      </vt:variant>
      <vt:variant>
        <vt:i4>5</vt:i4>
      </vt:variant>
      <vt:variant>
        <vt:lpwstr>http://ivo.garant.ru/document/redirect/70473958/1500</vt:lpwstr>
      </vt:variant>
      <vt:variant>
        <vt:lpwstr/>
      </vt:variant>
      <vt:variant>
        <vt:i4>1376348</vt:i4>
      </vt:variant>
      <vt:variant>
        <vt:i4>6</vt:i4>
      </vt:variant>
      <vt:variant>
        <vt:i4>0</vt:i4>
      </vt:variant>
      <vt:variant>
        <vt:i4>5</vt:i4>
      </vt:variant>
      <vt:variant>
        <vt:lpwstr>http://ivo.garant.ru/document/redirect/70473958/1400</vt:lpwstr>
      </vt:variant>
      <vt:variant>
        <vt:lpwstr/>
      </vt:variant>
      <vt:variant>
        <vt:i4>1179740</vt:i4>
      </vt:variant>
      <vt:variant>
        <vt:i4>3</vt:i4>
      </vt:variant>
      <vt:variant>
        <vt:i4>0</vt:i4>
      </vt:variant>
      <vt:variant>
        <vt:i4>5</vt:i4>
      </vt:variant>
      <vt:variant>
        <vt:lpwstr>http://ivo.garant.ru/document/redirect/70473958/1300</vt:lpwstr>
      </vt:variant>
      <vt:variant>
        <vt:lpwstr/>
      </vt:variant>
      <vt:variant>
        <vt:i4>1638490</vt:i4>
      </vt:variant>
      <vt:variant>
        <vt:i4>0</vt:i4>
      </vt:variant>
      <vt:variant>
        <vt:i4>0</vt:i4>
      </vt:variant>
      <vt:variant>
        <vt:i4>5</vt:i4>
      </vt:variant>
      <vt:variant>
        <vt:lpwstr>http://www.reskhv.ru/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Положение о закупке товаров, работ, услуг Унифицированная форма № КР-2</dc:title>
  <dc:creator>КонсультантПлюс</dc:creator>
  <cp:lastModifiedBy>user7</cp:lastModifiedBy>
  <cp:revision>5</cp:revision>
  <cp:lastPrinted>2021-06-29T04:48:00Z</cp:lastPrinted>
  <dcterms:created xsi:type="dcterms:W3CDTF">2023-11-13T03:56:00Z</dcterms:created>
  <dcterms:modified xsi:type="dcterms:W3CDTF">2024-03-05T23:20:00Z</dcterms:modified>
</cp:coreProperties>
</file>